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11751" w14:textId="19D78A65" w:rsidR="00381B8E" w:rsidRPr="00C8278E" w:rsidRDefault="00381B8E" w:rsidP="00381B8E">
      <w:pPr>
        <w:jc w:val="center"/>
        <w:rPr>
          <w:rFonts w:asciiTheme="minorHAnsi" w:hAnsiTheme="minorHAnsi" w:cstheme="minorHAnsi"/>
          <w:b/>
          <w:sz w:val="22"/>
          <w:szCs w:val="22"/>
        </w:rPr>
      </w:pPr>
      <w:r w:rsidRPr="00C8278E">
        <w:rPr>
          <w:rFonts w:asciiTheme="minorHAnsi" w:hAnsiTheme="minorHAnsi" w:cstheme="minorHAnsi"/>
          <w:b/>
          <w:sz w:val="22"/>
          <w:szCs w:val="22"/>
        </w:rPr>
        <w:t xml:space="preserve">Minutes of the Diagnostics Specialties Training Board meeting held at </w:t>
      </w:r>
      <w:r w:rsidR="00186E1F" w:rsidRPr="00C8278E">
        <w:rPr>
          <w:rFonts w:asciiTheme="minorHAnsi" w:hAnsiTheme="minorHAnsi" w:cstheme="minorHAnsi"/>
          <w:b/>
          <w:sz w:val="22"/>
          <w:szCs w:val="22"/>
        </w:rPr>
        <w:t>9:30</w:t>
      </w:r>
      <w:r w:rsidR="00535B83" w:rsidRPr="00C8278E">
        <w:rPr>
          <w:rFonts w:asciiTheme="minorHAnsi" w:hAnsiTheme="minorHAnsi" w:cstheme="minorHAnsi"/>
          <w:b/>
          <w:sz w:val="22"/>
          <w:szCs w:val="22"/>
        </w:rPr>
        <w:t xml:space="preserve"> </w:t>
      </w:r>
      <w:r w:rsidR="00186E1F" w:rsidRPr="00C8278E">
        <w:rPr>
          <w:rFonts w:asciiTheme="minorHAnsi" w:hAnsiTheme="minorHAnsi" w:cstheme="minorHAnsi"/>
          <w:b/>
          <w:sz w:val="22"/>
          <w:szCs w:val="22"/>
        </w:rPr>
        <w:t>am</w:t>
      </w:r>
      <w:r w:rsidRPr="00C8278E">
        <w:rPr>
          <w:rFonts w:asciiTheme="minorHAnsi" w:hAnsiTheme="minorHAnsi" w:cstheme="minorHAnsi"/>
          <w:b/>
          <w:sz w:val="22"/>
          <w:szCs w:val="22"/>
        </w:rPr>
        <w:t xml:space="preserve"> on </w:t>
      </w:r>
      <w:r w:rsidR="00186E1F" w:rsidRPr="00C8278E">
        <w:rPr>
          <w:rFonts w:asciiTheme="minorHAnsi" w:hAnsiTheme="minorHAnsi" w:cstheme="minorHAnsi"/>
          <w:b/>
          <w:sz w:val="22"/>
          <w:szCs w:val="22"/>
        </w:rPr>
        <w:t>Tue</w:t>
      </w:r>
      <w:r w:rsidR="00D77192" w:rsidRPr="00C8278E">
        <w:rPr>
          <w:rFonts w:asciiTheme="minorHAnsi" w:hAnsiTheme="minorHAnsi" w:cstheme="minorHAnsi"/>
          <w:b/>
          <w:sz w:val="22"/>
          <w:szCs w:val="22"/>
        </w:rPr>
        <w:t>s</w:t>
      </w:r>
      <w:r w:rsidR="00186E1F" w:rsidRPr="00C8278E">
        <w:rPr>
          <w:rFonts w:asciiTheme="minorHAnsi" w:hAnsiTheme="minorHAnsi" w:cstheme="minorHAnsi"/>
          <w:b/>
          <w:sz w:val="22"/>
          <w:szCs w:val="22"/>
        </w:rPr>
        <w:t>day</w:t>
      </w:r>
      <w:r w:rsidR="003E1980" w:rsidRPr="00C8278E">
        <w:rPr>
          <w:rFonts w:asciiTheme="minorHAnsi" w:hAnsiTheme="minorHAnsi" w:cstheme="minorHAnsi"/>
          <w:b/>
          <w:sz w:val="22"/>
          <w:szCs w:val="22"/>
        </w:rPr>
        <w:t xml:space="preserve">, </w:t>
      </w:r>
      <w:r w:rsidR="00D77192" w:rsidRPr="00C8278E">
        <w:rPr>
          <w:rFonts w:asciiTheme="minorHAnsi" w:hAnsiTheme="minorHAnsi" w:cstheme="minorHAnsi"/>
          <w:b/>
          <w:sz w:val="22"/>
          <w:szCs w:val="22"/>
        </w:rPr>
        <w:t>28</w:t>
      </w:r>
      <w:r w:rsidR="008F5975" w:rsidRPr="00C8278E">
        <w:rPr>
          <w:rFonts w:asciiTheme="minorHAnsi" w:hAnsiTheme="minorHAnsi" w:cstheme="minorHAnsi"/>
          <w:b/>
          <w:sz w:val="22"/>
          <w:szCs w:val="22"/>
          <w:vertAlign w:val="superscript"/>
        </w:rPr>
        <w:t>th</w:t>
      </w:r>
      <w:r w:rsidR="008F5975" w:rsidRPr="00C8278E">
        <w:rPr>
          <w:rFonts w:asciiTheme="minorHAnsi" w:hAnsiTheme="minorHAnsi" w:cstheme="minorHAnsi"/>
          <w:b/>
          <w:sz w:val="22"/>
          <w:szCs w:val="22"/>
        </w:rPr>
        <w:t xml:space="preserve"> </w:t>
      </w:r>
      <w:r w:rsidR="00D77192" w:rsidRPr="00C8278E">
        <w:rPr>
          <w:rFonts w:asciiTheme="minorHAnsi" w:hAnsiTheme="minorHAnsi" w:cstheme="minorHAnsi"/>
          <w:b/>
          <w:sz w:val="22"/>
          <w:szCs w:val="22"/>
        </w:rPr>
        <w:t>February</w:t>
      </w:r>
      <w:r w:rsidR="00993C65" w:rsidRPr="00C8278E">
        <w:rPr>
          <w:rFonts w:asciiTheme="minorHAnsi" w:hAnsiTheme="minorHAnsi" w:cstheme="minorHAnsi"/>
          <w:b/>
          <w:sz w:val="22"/>
          <w:szCs w:val="22"/>
        </w:rPr>
        <w:t xml:space="preserve"> 202</w:t>
      </w:r>
      <w:r w:rsidR="00573D78" w:rsidRPr="00C8278E">
        <w:rPr>
          <w:rFonts w:asciiTheme="minorHAnsi" w:hAnsiTheme="minorHAnsi" w:cstheme="minorHAnsi"/>
          <w:b/>
          <w:sz w:val="22"/>
          <w:szCs w:val="22"/>
        </w:rPr>
        <w:t>2</w:t>
      </w:r>
      <w:r w:rsidR="004F2A51" w:rsidRPr="00C8278E">
        <w:rPr>
          <w:rFonts w:asciiTheme="minorHAnsi" w:hAnsiTheme="minorHAnsi" w:cstheme="minorHAnsi"/>
          <w:b/>
          <w:sz w:val="22"/>
          <w:szCs w:val="22"/>
        </w:rPr>
        <w:t xml:space="preserve"> </w:t>
      </w:r>
      <w:r w:rsidRPr="00C8278E">
        <w:rPr>
          <w:rFonts w:asciiTheme="minorHAnsi" w:hAnsiTheme="minorHAnsi" w:cstheme="minorHAnsi"/>
          <w:b/>
          <w:sz w:val="22"/>
          <w:szCs w:val="22"/>
        </w:rPr>
        <w:t>via Teams</w:t>
      </w:r>
    </w:p>
    <w:p w14:paraId="05684636" w14:textId="77777777" w:rsidR="00381B8E" w:rsidRPr="00C8278E" w:rsidRDefault="00381B8E" w:rsidP="00381B8E">
      <w:pPr>
        <w:pStyle w:val="Title"/>
        <w:rPr>
          <w:rFonts w:asciiTheme="minorHAnsi" w:hAnsiTheme="minorHAnsi" w:cstheme="minorHAnsi"/>
          <w:sz w:val="22"/>
          <w:szCs w:val="22"/>
        </w:rPr>
      </w:pPr>
    </w:p>
    <w:p w14:paraId="55FBC802" w14:textId="3246DD65" w:rsidR="00642D52" w:rsidRPr="00C8278E" w:rsidRDefault="00381B8E" w:rsidP="00642D52">
      <w:pPr>
        <w:rPr>
          <w:rFonts w:asciiTheme="minorHAnsi" w:hAnsiTheme="minorHAnsi" w:cstheme="minorHAnsi"/>
          <w:sz w:val="22"/>
          <w:szCs w:val="22"/>
        </w:rPr>
      </w:pPr>
      <w:r w:rsidRPr="00C8278E">
        <w:rPr>
          <w:rFonts w:asciiTheme="minorHAnsi" w:hAnsiTheme="minorHAnsi" w:cstheme="minorHAnsi"/>
          <w:b/>
          <w:sz w:val="22"/>
          <w:szCs w:val="22"/>
        </w:rPr>
        <w:t>Present</w:t>
      </w:r>
      <w:r w:rsidRPr="00C8278E">
        <w:rPr>
          <w:rFonts w:asciiTheme="minorHAnsi" w:hAnsiTheme="minorHAnsi" w:cstheme="minorHAnsi"/>
          <w:sz w:val="22"/>
          <w:szCs w:val="22"/>
        </w:rPr>
        <w:t xml:space="preserve">:  </w:t>
      </w:r>
      <w:r w:rsidR="003755D6" w:rsidRPr="00C8278E">
        <w:rPr>
          <w:rFonts w:asciiTheme="minorHAnsi" w:hAnsiTheme="minorHAnsi" w:cstheme="minorHAnsi"/>
          <w:sz w:val="22"/>
          <w:szCs w:val="22"/>
        </w:rPr>
        <w:t>Fiona Ewing</w:t>
      </w:r>
      <w:r w:rsidRPr="00C8278E">
        <w:rPr>
          <w:rFonts w:asciiTheme="minorHAnsi" w:hAnsiTheme="minorHAnsi" w:cstheme="minorHAnsi"/>
          <w:sz w:val="22"/>
          <w:szCs w:val="22"/>
        </w:rPr>
        <w:t xml:space="preserve"> (</w:t>
      </w:r>
      <w:r w:rsidR="003755D6" w:rsidRPr="00C8278E">
        <w:rPr>
          <w:rFonts w:asciiTheme="minorHAnsi" w:hAnsiTheme="minorHAnsi" w:cstheme="minorHAnsi"/>
          <w:sz w:val="22"/>
          <w:szCs w:val="22"/>
        </w:rPr>
        <w:t>FE</w:t>
      </w:r>
      <w:r w:rsidRPr="00C8278E">
        <w:rPr>
          <w:rFonts w:asciiTheme="minorHAnsi" w:hAnsiTheme="minorHAnsi" w:cstheme="minorHAnsi"/>
          <w:sz w:val="22"/>
          <w:szCs w:val="22"/>
        </w:rPr>
        <w:t xml:space="preserve">) Chair, </w:t>
      </w:r>
      <w:r w:rsidR="00AD08B7" w:rsidRPr="00C8278E">
        <w:rPr>
          <w:rFonts w:asciiTheme="minorHAnsi" w:hAnsiTheme="minorHAnsi" w:cstheme="minorHAnsi"/>
          <w:sz w:val="22"/>
          <w:szCs w:val="22"/>
        </w:rPr>
        <w:t xml:space="preserve">Judith Anderson (JA), </w:t>
      </w:r>
      <w:r w:rsidR="005C5474" w:rsidRPr="00C8278E">
        <w:rPr>
          <w:rFonts w:asciiTheme="minorHAnsi" w:hAnsiTheme="minorHAnsi" w:cstheme="minorHAnsi"/>
          <w:sz w:val="22"/>
          <w:szCs w:val="22"/>
        </w:rPr>
        <w:t xml:space="preserve">Ralph Bouhaidar (RBo), </w:t>
      </w:r>
      <w:r w:rsidR="00654C76" w:rsidRPr="00C8278E">
        <w:rPr>
          <w:rFonts w:asciiTheme="minorHAnsi" w:hAnsiTheme="minorHAnsi" w:cstheme="minorHAnsi"/>
          <w:sz w:val="22"/>
          <w:szCs w:val="22"/>
        </w:rPr>
        <w:t>Bernie Croal (BC),</w:t>
      </w:r>
      <w:r w:rsidR="00132808" w:rsidRPr="00C8278E">
        <w:rPr>
          <w:rFonts w:asciiTheme="minorHAnsi" w:hAnsiTheme="minorHAnsi" w:cstheme="minorHAnsi"/>
          <w:sz w:val="22"/>
          <w:szCs w:val="22"/>
        </w:rPr>
        <w:t xml:space="preserve"> </w:t>
      </w:r>
      <w:r w:rsidR="005B2702" w:rsidRPr="00C8278E">
        <w:rPr>
          <w:rFonts w:asciiTheme="minorHAnsi" w:hAnsiTheme="minorHAnsi" w:cstheme="minorHAnsi"/>
          <w:sz w:val="22"/>
          <w:szCs w:val="22"/>
        </w:rPr>
        <w:t xml:space="preserve">Kevin Deans (KD), </w:t>
      </w:r>
      <w:r w:rsidR="00132808" w:rsidRPr="00C8278E">
        <w:rPr>
          <w:rFonts w:asciiTheme="minorHAnsi" w:hAnsiTheme="minorHAnsi" w:cstheme="minorHAnsi"/>
          <w:sz w:val="22"/>
          <w:szCs w:val="22"/>
        </w:rPr>
        <w:t>Alan Denison (ADe),</w:t>
      </w:r>
      <w:r w:rsidR="00B51CF6" w:rsidRPr="00C8278E">
        <w:rPr>
          <w:rFonts w:asciiTheme="minorHAnsi" w:hAnsiTheme="minorHAnsi" w:cstheme="minorHAnsi"/>
          <w:sz w:val="22"/>
          <w:szCs w:val="22"/>
        </w:rPr>
        <w:t xml:space="preserve"> Michael Digby (MD), </w:t>
      </w:r>
      <w:r w:rsidR="00132808" w:rsidRPr="00C8278E">
        <w:rPr>
          <w:rFonts w:asciiTheme="minorHAnsi" w:hAnsiTheme="minorHAnsi" w:cstheme="minorHAnsi"/>
          <w:sz w:val="22"/>
          <w:szCs w:val="22"/>
        </w:rPr>
        <w:t xml:space="preserve"> </w:t>
      </w:r>
      <w:r w:rsidR="00654C76" w:rsidRPr="00C8278E">
        <w:rPr>
          <w:rFonts w:asciiTheme="minorHAnsi" w:hAnsiTheme="minorHAnsi" w:cstheme="minorHAnsi"/>
          <w:sz w:val="22"/>
          <w:szCs w:val="22"/>
        </w:rPr>
        <w:t xml:space="preserve"> </w:t>
      </w:r>
      <w:r w:rsidR="00CF3D25" w:rsidRPr="00C8278E">
        <w:rPr>
          <w:rFonts w:asciiTheme="minorHAnsi" w:hAnsiTheme="minorHAnsi" w:cstheme="minorHAnsi"/>
          <w:sz w:val="22"/>
          <w:szCs w:val="22"/>
        </w:rPr>
        <w:t xml:space="preserve">Jennifer Duncan (JD), </w:t>
      </w:r>
      <w:r w:rsidR="001D2AD0" w:rsidRPr="00C8278E">
        <w:rPr>
          <w:rFonts w:asciiTheme="minorHAnsi" w:hAnsiTheme="minorHAnsi" w:cstheme="minorHAnsi"/>
          <w:sz w:val="22"/>
          <w:szCs w:val="22"/>
        </w:rPr>
        <w:t>Clair Evans (CE),</w:t>
      </w:r>
      <w:r w:rsidR="0094012A" w:rsidRPr="00C8278E">
        <w:rPr>
          <w:rFonts w:asciiTheme="minorHAnsi" w:hAnsiTheme="minorHAnsi" w:cstheme="minorHAnsi"/>
          <w:sz w:val="22"/>
          <w:szCs w:val="22"/>
        </w:rPr>
        <w:t xml:space="preserve"> </w:t>
      </w:r>
      <w:r w:rsidR="00884090" w:rsidRPr="00C8278E">
        <w:rPr>
          <w:rFonts w:asciiTheme="minorHAnsi" w:hAnsiTheme="minorHAnsi" w:cstheme="minorHAnsi"/>
          <w:sz w:val="22"/>
          <w:szCs w:val="22"/>
        </w:rPr>
        <w:t xml:space="preserve">Raluca Felicia </w:t>
      </w:r>
      <w:r w:rsidR="00AA7829" w:rsidRPr="00C8278E">
        <w:rPr>
          <w:rFonts w:asciiTheme="minorHAnsi" w:hAnsiTheme="minorHAnsi" w:cstheme="minorHAnsi"/>
          <w:sz w:val="22"/>
          <w:szCs w:val="22"/>
        </w:rPr>
        <w:t xml:space="preserve">Grigorescu </w:t>
      </w:r>
      <w:r w:rsidR="00884090" w:rsidRPr="00C8278E">
        <w:rPr>
          <w:rFonts w:asciiTheme="minorHAnsi" w:hAnsiTheme="minorHAnsi" w:cstheme="minorHAnsi"/>
          <w:sz w:val="22"/>
          <w:szCs w:val="22"/>
        </w:rPr>
        <w:t xml:space="preserve">(RFG), </w:t>
      </w:r>
      <w:r w:rsidR="00254FF5" w:rsidRPr="00C8278E">
        <w:rPr>
          <w:rFonts w:asciiTheme="minorHAnsi" w:hAnsiTheme="minorHAnsi" w:cstheme="minorHAnsi"/>
          <w:sz w:val="22"/>
          <w:szCs w:val="22"/>
        </w:rPr>
        <w:t xml:space="preserve">Vicky Hayter (VH), </w:t>
      </w:r>
      <w:r w:rsidR="00877B36" w:rsidRPr="00C8278E">
        <w:rPr>
          <w:rFonts w:asciiTheme="minorHAnsi" w:hAnsiTheme="minorHAnsi" w:cstheme="minorHAnsi"/>
          <w:sz w:val="22"/>
          <w:szCs w:val="22"/>
        </w:rPr>
        <w:t>Lee Jordan (LJ)</w:t>
      </w:r>
      <w:r w:rsidR="00E87614" w:rsidRPr="00C8278E">
        <w:rPr>
          <w:rFonts w:asciiTheme="minorHAnsi" w:hAnsiTheme="minorHAnsi" w:cstheme="minorHAnsi"/>
          <w:sz w:val="22"/>
          <w:szCs w:val="22"/>
        </w:rPr>
        <w:t xml:space="preserve"> (BMA Rep)</w:t>
      </w:r>
      <w:r w:rsidR="00877B36" w:rsidRPr="00C8278E">
        <w:rPr>
          <w:rFonts w:asciiTheme="minorHAnsi" w:hAnsiTheme="minorHAnsi" w:cstheme="minorHAnsi"/>
          <w:sz w:val="22"/>
          <w:szCs w:val="22"/>
        </w:rPr>
        <w:t xml:space="preserve">, </w:t>
      </w:r>
      <w:r w:rsidR="00D645FB" w:rsidRPr="00C8278E">
        <w:rPr>
          <w:rFonts w:asciiTheme="minorHAnsi" w:hAnsiTheme="minorHAnsi" w:cstheme="minorHAnsi"/>
          <w:sz w:val="22"/>
          <w:szCs w:val="22"/>
        </w:rPr>
        <w:t xml:space="preserve"> </w:t>
      </w:r>
      <w:r w:rsidR="006E4104" w:rsidRPr="00C8278E">
        <w:rPr>
          <w:rFonts w:asciiTheme="minorHAnsi" w:hAnsiTheme="minorHAnsi" w:cstheme="minorHAnsi"/>
          <w:sz w:val="22"/>
          <w:szCs w:val="22"/>
        </w:rPr>
        <w:t xml:space="preserve">John Kelly (JK), </w:t>
      </w:r>
      <w:r w:rsidR="009E484E" w:rsidRPr="00C8278E">
        <w:rPr>
          <w:rFonts w:asciiTheme="minorHAnsi" w:hAnsiTheme="minorHAnsi" w:cstheme="minorHAnsi"/>
          <w:sz w:val="22"/>
          <w:szCs w:val="22"/>
        </w:rPr>
        <w:t xml:space="preserve">Jen Mackenzie (JM ), </w:t>
      </w:r>
      <w:r w:rsidR="00D645FB" w:rsidRPr="00C8278E">
        <w:rPr>
          <w:rFonts w:asciiTheme="minorHAnsi" w:hAnsiTheme="minorHAnsi" w:cstheme="minorHAnsi"/>
          <w:sz w:val="22"/>
          <w:szCs w:val="22"/>
        </w:rPr>
        <w:t xml:space="preserve">Marie Mathers (MM), </w:t>
      </w:r>
      <w:r w:rsidR="006D2E96" w:rsidRPr="00C8278E">
        <w:rPr>
          <w:rFonts w:asciiTheme="minorHAnsi" w:hAnsiTheme="minorHAnsi" w:cstheme="minorHAnsi"/>
          <w:sz w:val="22"/>
          <w:szCs w:val="22"/>
        </w:rPr>
        <w:t xml:space="preserve"> </w:t>
      </w:r>
      <w:r w:rsidR="00D21CC1" w:rsidRPr="00C8278E">
        <w:rPr>
          <w:rFonts w:asciiTheme="minorHAnsi" w:hAnsiTheme="minorHAnsi" w:cstheme="minorHAnsi"/>
          <w:sz w:val="22"/>
          <w:szCs w:val="22"/>
        </w:rPr>
        <w:t>Lorna McKee (</w:t>
      </w:r>
      <w:proofErr w:type="spellStart"/>
      <w:r w:rsidR="00D21CC1" w:rsidRPr="00C8278E">
        <w:rPr>
          <w:rFonts w:asciiTheme="minorHAnsi" w:hAnsiTheme="minorHAnsi" w:cstheme="minorHAnsi"/>
          <w:sz w:val="22"/>
          <w:szCs w:val="22"/>
        </w:rPr>
        <w:t>LMcK</w:t>
      </w:r>
      <w:proofErr w:type="spellEnd"/>
      <w:r w:rsidR="00D21CC1" w:rsidRPr="00C8278E">
        <w:rPr>
          <w:rFonts w:asciiTheme="minorHAnsi" w:hAnsiTheme="minorHAnsi" w:cstheme="minorHAnsi"/>
          <w:sz w:val="22"/>
          <w:szCs w:val="22"/>
        </w:rPr>
        <w:t xml:space="preserve">) (Lay Rep), </w:t>
      </w:r>
      <w:r w:rsidR="00FC5EA3" w:rsidRPr="00C8278E">
        <w:rPr>
          <w:rFonts w:asciiTheme="minorHAnsi" w:hAnsiTheme="minorHAnsi" w:cstheme="minorHAnsi"/>
          <w:sz w:val="22"/>
          <w:szCs w:val="22"/>
        </w:rPr>
        <w:t xml:space="preserve"> </w:t>
      </w:r>
      <w:r w:rsidR="00F37AEE" w:rsidRPr="00C8278E">
        <w:rPr>
          <w:rFonts w:asciiTheme="minorHAnsi" w:hAnsiTheme="minorHAnsi" w:cstheme="minorHAnsi"/>
          <w:sz w:val="22"/>
          <w:szCs w:val="22"/>
        </w:rPr>
        <w:t xml:space="preserve">Ewen Millar (EM), </w:t>
      </w:r>
      <w:r w:rsidR="00197E44" w:rsidRPr="00C8278E">
        <w:rPr>
          <w:rFonts w:asciiTheme="minorHAnsi" w:hAnsiTheme="minorHAnsi" w:cstheme="minorHAnsi"/>
          <w:sz w:val="22"/>
          <w:szCs w:val="22"/>
        </w:rPr>
        <w:t xml:space="preserve">Dianne Morrison (DM), </w:t>
      </w:r>
      <w:r w:rsidR="00C31949" w:rsidRPr="00C8278E">
        <w:rPr>
          <w:rFonts w:asciiTheme="minorHAnsi" w:hAnsiTheme="minorHAnsi" w:cstheme="minorHAnsi"/>
          <w:sz w:val="22"/>
          <w:szCs w:val="22"/>
        </w:rPr>
        <w:t xml:space="preserve">Sarah Mukhtar (SM), </w:t>
      </w:r>
      <w:r w:rsidR="003F4FA8" w:rsidRPr="00C8278E">
        <w:rPr>
          <w:rFonts w:asciiTheme="minorHAnsi" w:hAnsiTheme="minorHAnsi" w:cstheme="minorHAnsi"/>
          <w:sz w:val="22"/>
          <w:szCs w:val="22"/>
        </w:rPr>
        <w:t xml:space="preserve">Leela Narayanan (LN), </w:t>
      </w:r>
      <w:r w:rsidR="00942E75" w:rsidRPr="00C8278E">
        <w:rPr>
          <w:rFonts w:asciiTheme="minorHAnsi" w:hAnsiTheme="minorHAnsi" w:cstheme="minorHAnsi"/>
          <w:sz w:val="22"/>
          <w:szCs w:val="22"/>
        </w:rPr>
        <w:t xml:space="preserve"> </w:t>
      </w:r>
      <w:r w:rsidR="00D241FA" w:rsidRPr="00C8278E">
        <w:rPr>
          <w:rFonts w:asciiTheme="minorHAnsi" w:hAnsiTheme="minorHAnsi" w:cstheme="minorHAnsi"/>
          <w:sz w:val="22"/>
          <w:szCs w:val="22"/>
        </w:rPr>
        <w:t xml:space="preserve">Karin Oien (KO), Shilpi Pal (SP), </w:t>
      </w:r>
      <w:r w:rsidR="00F37AEE" w:rsidRPr="00C8278E">
        <w:rPr>
          <w:rFonts w:asciiTheme="minorHAnsi" w:hAnsiTheme="minorHAnsi" w:cstheme="minorHAnsi"/>
          <w:sz w:val="22"/>
          <w:szCs w:val="22"/>
        </w:rPr>
        <w:t xml:space="preserve">Surekha Reddy (SR), </w:t>
      </w:r>
      <w:r w:rsidR="00B23935" w:rsidRPr="00C8278E">
        <w:rPr>
          <w:rFonts w:asciiTheme="minorHAnsi" w:hAnsiTheme="minorHAnsi" w:cstheme="minorHAnsi"/>
          <w:sz w:val="22"/>
          <w:szCs w:val="22"/>
        </w:rPr>
        <w:t xml:space="preserve">Gordon Reid (GR), </w:t>
      </w:r>
      <w:r w:rsidR="004A2ED5" w:rsidRPr="00C8278E">
        <w:rPr>
          <w:rFonts w:asciiTheme="minorHAnsi" w:hAnsiTheme="minorHAnsi" w:cstheme="minorHAnsi"/>
          <w:sz w:val="22"/>
          <w:szCs w:val="22"/>
        </w:rPr>
        <w:t xml:space="preserve">Sami Syed (SS),  </w:t>
      </w:r>
      <w:r w:rsidR="00286A6C" w:rsidRPr="00C8278E">
        <w:rPr>
          <w:rFonts w:asciiTheme="minorHAnsi" w:hAnsiTheme="minorHAnsi" w:cstheme="minorHAnsi"/>
          <w:sz w:val="22"/>
          <w:szCs w:val="22"/>
        </w:rPr>
        <w:t xml:space="preserve">Karen Shearer (KS), </w:t>
      </w:r>
      <w:r w:rsidR="00A857F6" w:rsidRPr="00C8278E">
        <w:rPr>
          <w:rFonts w:asciiTheme="minorHAnsi" w:hAnsiTheme="minorHAnsi" w:cstheme="minorHAnsi"/>
          <w:sz w:val="22"/>
          <w:szCs w:val="22"/>
        </w:rPr>
        <w:t xml:space="preserve">Divyanka Srivastava (DS) (SAS), </w:t>
      </w:r>
      <w:r w:rsidR="00861A60" w:rsidRPr="00C8278E">
        <w:rPr>
          <w:rFonts w:asciiTheme="minorHAnsi" w:hAnsiTheme="minorHAnsi" w:cstheme="minorHAnsi"/>
          <w:sz w:val="22"/>
          <w:szCs w:val="22"/>
        </w:rPr>
        <w:t xml:space="preserve">Alan Stockman (AS), </w:t>
      </w:r>
      <w:r w:rsidR="009828E2" w:rsidRPr="00C8278E">
        <w:rPr>
          <w:rFonts w:asciiTheme="minorHAnsi" w:hAnsiTheme="minorHAnsi" w:cstheme="minorHAnsi"/>
          <w:sz w:val="22"/>
          <w:szCs w:val="22"/>
        </w:rPr>
        <w:t xml:space="preserve">Magdalena Szewczyk-Bieda (MSB), </w:t>
      </w:r>
      <w:r w:rsidR="00FB2987" w:rsidRPr="00C8278E">
        <w:rPr>
          <w:rFonts w:asciiTheme="minorHAnsi" w:hAnsiTheme="minorHAnsi" w:cstheme="minorHAnsi"/>
          <w:sz w:val="22"/>
          <w:szCs w:val="22"/>
        </w:rPr>
        <w:t xml:space="preserve">Laura Thomson (LT), </w:t>
      </w:r>
      <w:r w:rsidR="00191B81" w:rsidRPr="00C8278E">
        <w:rPr>
          <w:rFonts w:asciiTheme="minorHAnsi" w:hAnsiTheme="minorHAnsi" w:cstheme="minorHAnsi"/>
          <w:sz w:val="22"/>
          <w:szCs w:val="22"/>
        </w:rPr>
        <w:t xml:space="preserve">Rebecca Wilson (RW), </w:t>
      </w:r>
      <w:r w:rsidR="00BB59B8" w:rsidRPr="00C8278E">
        <w:rPr>
          <w:rFonts w:asciiTheme="minorHAnsi" w:hAnsiTheme="minorHAnsi" w:cstheme="minorHAnsi"/>
          <w:sz w:val="22"/>
          <w:szCs w:val="22"/>
        </w:rPr>
        <w:t>Tricia Yeoh (TY)</w:t>
      </w:r>
    </w:p>
    <w:p w14:paraId="0C5A398C" w14:textId="5AC831F0" w:rsidR="00381B8E" w:rsidRPr="00C8278E" w:rsidRDefault="00381B8E" w:rsidP="00381B8E">
      <w:pPr>
        <w:rPr>
          <w:rFonts w:asciiTheme="minorHAnsi" w:hAnsiTheme="minorHAnsi" w:cstheme="minorHAnsi"/>
          <w:sz w:val="22"/>
          <w:szCs w:val="22"/>
        </w:rPr>
      </w:pPr>
    </w:p>
    <w:p w14:paraId="05E948FD" w14:textId="51FB5709" w:rsidR="0032533E" w:rsidRPr="00C8278E" w:rsidRDefault="00381B8E" w:rsidP="0032533E">
      <w:pPr>
        <w:rPr>
          <w:rFonts w:asciiTheme="minorHAnsi" w:hAnsiTheme="minorHAnsi" w:cstheme="minorHAnsi"/>
          <w:sz w:val="22"/>
          <w:szCs w:val="22"/>
        </w:rPr>
      </w:pPr>
      <w:r w:rsidRPr="00C8278E">
        <w:rPr>
          <w:rFonts w:asciiTheme="minorHAnsi" w:hAnsiTheme="minorHAnsi" w:cstheme="minorHAnsi"/>
          <w:b/>
          <w:sz w:val="22"/>
          <w:szCs w:val="22"/>
        </w:rPr>
        <w:t>Apologies</w:t>
      </w:r>
      <w:r w:rsidRPr="00C8278E">
        <w:rPr>
          <w:rFonts w:asciiTheme="minorHAnsi" w:hAnsiTheme="minorHAnsi" w:cstheme="minorHAnsi"/>
          <w:sz w:val="22"/>
          <w:szCs w:val="22"/>
        </w:rPr>
        <w:t xml:space="preserve">:  </w:t>
      </w:r>
      <w:r w:rsidR="007F33A0" w:rsidRPr="00C8278E">
        <w:rPr>
          <w:rFonts w:asciiTheme="minorHAnsi" w:hAnsiTheme="minorHAnsi" w:cstheme="minorHAnsi"/>
          <w:sz w:val="22"/>
          <w:szCs w:val="22"/>
        </w:rPr>
        <w:t xml:space="preserve">Ray Fox (RF), Sai Han (SH), </w:t>
      </w:r>
      <w:r w:rsidR="00BD1F69" w:rsidRPr="00C8278E">
        <w:rPr>
          <w:rFonts w:asciiTheme="minorHAnsi" w:hAnsiTheme="minorHAnsi" w:cstheme="minorHAnsi"/>
          <w:sz w:val="22"/>
          <w:szCs w:val="22"/>
        </w:rPr>
        <w:t xml:space="preserve">Teresa Inkster (TI), </w:t>
      </w:r>
      <w:r w:rsidR="00C7649F" w:rsidRPr="00C8278E">
        <w:rPr>
          <w:rFonts w:asciiTheme="minorHAnsi" w:hAnsiTheme="minorHAnsi" w:cstheme="minorHAnsi"/>
          <w:sz w:val="22"/>
          <w:szCs w:val="22"/>
        </w:rPr>
        <w:t xml:space="preserve">Celia Jackson (CJ), </w:t>
      </w:r>
      <w:r w:rsidR="00BD1F69" w:rsidRPr="00C8278E">
        <w:rPr>
          <w:rFonts w:asciiTheme="minorHAnsi" w:hAnsiTheme="minorHAnsi" w:cstheme="minorHAnsi"/>
          <w:sz w:val="22"/>
          <w:szCs w:val="22"/>
        </w:rPr>
        <w:t xml:space="preserve">Jeremy Jones (JJ),  </w:t>
      </w:r>
      <w:r w:rsidR="00E020FE" w:rsidRPr="00C8278E">
        <w:rPr>
          <w:rFonts w:asciiTheme="minorHAnsi" w:hAnsiTheme="minorHAnsi" w:cstheme="minorHAnsi"/>
          <w:sz w:val="22"/>
          <w:szCs w:val="22"/>
        </w:rPr>
        <w:t xml:space="preserve">Chris Kelly (CK), </w:t>
      </w:r>
      <w:r w:rsidR="00770D95" w:rsidRPr="00C8278E">
        <w:rPr>
          <w:rFonts w:asciiTheme="minorHAnsi" w:hAnsiTheme="minorHAnsi" w:cstheme="minorHAnsi"/>
          <w:sz w:val="22"/>
          <w:szCs w:val="22"/>
        </w:rPr>
        <w:t xml:space="preserve"> </w:t>
      </w:r>
      <w:r w:rsidR="0035341F" w:rsidRPr="00C8278E">
        <w:rPr>
          <w:rFonts w:asciiTheme="minorHAnsi" w:hAnsiTheme="minorHAnsi" w:cstheme="minorHAnsi"/>
          <w:sz w:val="22"/>
          <w:szCs w:val="22"/>
        </w:rPr>
        <w:t xml:space="preserve">Rosalind Mitchell-Hay (RMH), </w:t>
      </w:r>
      <w:r w:rsidR="005F7C05" w:rsidRPr="00C8278E">
        <w:rPr>
          <w:rFonts w:asciiTheme="minorHAnsi" w:hAnsiTheme="minorHAnsi" w:cstheme="minorHAnsi"/>
          <w:sz w:val="22"/>
          <w:szCs w:val="22"/>
        </w:rPr>
        <w:t>Lokesh Saraswat (LS),</w:t>
      </w:r>
      <w:r w:rsidR="00460C63" w:rsidRPr="00C8278E">
        <w:rPr>
          <w:rFonts w:asciiTheme="minorHAnsi" w:hAnsiTheme="minorHAnsi" w:cstheme="minorHAnsi"/>
          <w:sz w:val="22"/>
          <w:szCs w:val="22"/>
        </w:rPr>
        <w:t xml:space="preserve">  </w:t>
      </w:r>
      <w:r w:rsidR="0032533E" w:rsidRPr="00C8278E">
        <w:rPr>
          <w:rFonts w:asciiTheme="minorHAnsi" w:hAnsiTheme="minorHAnsi" w:cstheme="minorHAnsi"/>
          <w:sz w:val="22"/>
          <w:szCs w:val="22"/>
        </w:rPr>
        <w:t xml:space="preserve">Colin Smith (CS), </w:t>
      </w:r>
      <w:r w:rsidR="00D31FA6" w:rsidRPr="00C8278E">
        <w:rPr>
          <w:rFonts w:asciiTheme="minorHAnsi" w:hAnsiTheme="minorHAnsi" w:cstheme="minorHAnsi"/>
          <w:sz w:val="22"/>
          <w:szCs w:val="22"/>
        </w:rPr>
        <w:t>Louise Smith (LS), Naveena Thomas (NT)</w:t>
      </w:r>
      <w:r w:rsidR="00D46B59" w:rsidRPr="00C8278E">
        <w:rPr>
          <w:rFonts w:asciiTheme="minorHAnsi" w:hAnsiTheme="minorHAnsi" w:cstheme="minorHAnsi"/>
          <w:sz w:val="22"/>
          <w:szCs w:val="22"/>
        </w:rPr>
        <w:t>, Struan Wilkie (SW)</w:t>
      </w:r>
    </w:p>
    <w:p w14:paraId="0BD1A234" w14:textId="77777777" w:rsidR="00642D52" w:rsidRPr="00C8278E" w:rsidRDefault="00642D52" w:rsidP="00381B8E">
      <w:pPr>
        <w:rPr>
          <w:rFonts w:asciiTheme="minorHAnsi" w:hAnsiTheme="minorHAnsi" w:cstheme="minorHAnsi"/>
          <w:b/>
          <w:sz w:val="22"/>
          <w:szCs w:val="22"/>
        </w:rPr>
      </w:pPr>
    </w:p>
    <w:p w14:paraId="19BD7F61" w14:textId="208A4EF3" w:rsidR="00381B8E" w:rsidRPr="00C8278E" w:rsidRDefault="00381B8E" w:rsidP="00381B8E">
      <w:pPr>
        <w:rPr>
          <w:rFonts w:asciiTheme="minorHAnsi" w:hAnsiTheme="minorHAnsi" w:cstheme="minorHAnsi"/>
          <w:sz w:val="22"/>
          <w:szCs w:val="22"/>
        </w:rPr>
      </w:pPr>
      <w:r w:rsidRPr="00C8278E">
        <w:rPr>
          <w:rFonts w:asciiTheme="minorHAnsi" w:hAnsiTheme="minorHAnsi" w:cstheme="minorHAnsi"/>
          <w:b/>
          <w:sz w:val="22"/>
          <w:szCs w:val="22"/>
        </w:rPr>
        <w:t>In attendance</w:t>
      </w:r>
      <w:r w:rsidR="00D275DF" w:rsidRPr="00C8278E">
        <w:rPr>
          <w:rFonts w:asciiTheme="minorHAnsi" w:hAnsiTheme="minorHAnsi" w:cstheme="minorHAnsi"/>
          <w:b/>
          <w:sz w:val="22"/>
          <w:szCs w:val="22"/>
        </w:rPr>
        <w:t xml:space="preserve"> (minutes)</w:t>
      </w:r>
      <w:r w:rsidRPr="00C8278E">
        <w:rPr>
          <w:rFonts w:asciiTheme="minorHAnsi" w:hAnsiTheme="minorHAnsi" w:cstheme="minorHAnsi"/>
          <w:b/>
          <w:sz w:val="22"/>
          <w:szCs w:val="22"/>
        </w:rPr>
        <w:t xml:space="preserve">:  </w:t>
      </w:r>
      <w:r w:rsidR="00C17E88" w:rsidRPr="00C8278E">
        <w:rPr>
          <w:rFonts w:asciiTheme="minorHAnsi" w:hAnsiTheme="minorHAnsi" w:cstheme="minorHAnsi"/>
          <w:sz w:val="22"/>
          <w:szCs w:val="22"/>
        </w:rPr>
        <w:t>June Fraser (JF)</w:t>
      </w:r>
      <w:r w:rsidRPr="00C8278E">
        <w:rPr>
          <w:rFonts w:asciiTheme="minorHAnsi" w:hAnsiTheme="minorHAnsi" w:cstheme="minorHAnsi"/>
          <w:sz w:val="22"/>
          <w:szCs w:val="22"/>
        </w:rPr>
        <w:t>.</w:t>
      </w:r>
    </w:p>
    <w:p w14:paraId="15CC6B8E" w14:textId="385E51CC" w:rsidR="00381B8E" w:rsidRPr="00C8278E" w:rsidRDefault="00381B8E" w:rsidP="00381B8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704"/>
        <w:gridCol w:w="2693"/>
        <w:gridCol w:w="8647"/>
        <w:gridCol w:w="1904"/>
      </w:tblGrid>
      <w:tr w:rsidR="00381B8E" w:rsidRPr="00C8278E" w14:paraId="565A40B7" w14:textId="77777777" w:rsidTr="0065471D">
        <w:tc>
          <w:tcPr>
            <w:tcW w:w="704" w:type="dxa"/>
          </w:tcPr>
          <w:p w14:paraId="5E46ECB8"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Item</w:t>
            </w:r>
          </w:p>
        </w:tc>
        <w:tc>
          <w:tcPr>
            <w:tcW w:w="2693" w:type="dxa"/>
          </w:tcPr>
          <w:p w14:paraId="61F42948"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Item name</w:t>
            </w:r>
          </w:p>
        </w:tc>
        <w:tc>
          <w:tcPr>
            <w:tcW w:w="8647" w:type="dxa"/>
          </w:tcPr>
          <w:p w14:paraId="6EE09235"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Discussion</w:t>
            </w:r>
          </w:p>
        </w:tc>
        <w:tc>
          <w:tcPr>
            <w:tcW w:w="1904" w:type="dxa"/>
          </w:tcPr>
          <w:p w14:paraId="38560067"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Agreed/Action</w:t>
            </w:r>
          </w:p>
        </w:tc>
      </w:tr>
      <w:tr w:rsidR="00381B8E" w:rsidRPr="00C8278E" w14:paraId="6C1073C5" w14:textId="77777777" w:rsidTr="0065471D">
        <w:tc>
          <w:tcPr>
            <w:tcW w:w="704" w:type="dxa"/>
          </w:tcPr>
          <w:p w14:paraId="5F718964" w14:textId="77777777" w:rsidR="00381B8E" w:rsidRPr="00C8278E" w:rsidRDefault="00381B8E" w:rsidP="0065471D">
            <w:pPr>
              <w:rPr>
                <w:rFonts w:asciiTheme="minorHAnsi" w:hAnsiTheme="minorHAnsi" w:cstheme="minorHAnsi"/>
                <w:sz w:val="22"/>
                <w:szCs w:val="22"/>
              </w:rPr>
            </w:pPr>
            <w:r w:rsidRPr="00C8278E">
              <w:rPr>
                <w:rFonts w:asciiTheme="minorHAnsi" w:hAnsiTheme="minorHAnsi" w:cstheme="minorHAnsi"/>
                <w:sz w:val="22"/>
                <w:szCs w:val="22"/>
              </w:rPr>
              <w:t>1.</w:t>
            </w:r>
          </w:p>
        </w:tc>
        <w:tc>
          <w:tcPr>
            <w:tcW w:w="2693" w:type="dxa"/>
          </w:tcPr>
          <w:p w14:paraId="21B0A429" w14:textId="77777777" w:rsidR="00381B8E" w:rsidRPr="00C8278E" w:rsidRDefault="00381B8E" w:rsidP="0065471D">
            <w:pPr>
              <w:spacing w:after="160" w:line="259" w:lineRule="auto"/>
              <w:contextualSpacing/>
              <w:rPr>
                <w:rFonts w:asciiTheme="minorHAnsi" w:hAnsiTheme="minorHAnsi" w:cstheme="minorHAnsi"/>
                <w:sz w:val="22"/>
                <w:szCs w:val="22"/>
              </w:rPr>
            </w:pPr>
            <w:r w:rsidRPr="00C8278E">
              <w:rPr>
                <w:rFonts w:asciiTheme="minorHAnsi" w:hAnsiTheme="minorHAnsi" w:cstheme="minorHAnsi"/>
                <w:color w:val="000000"/>
                <w:sz w:val="22"/>
                <w:szCs w:val="22"/>
              </w:rPr>
              <w:t>Welcome, introductions and apologies</w:t>
            </w:r>
          </w:p>
        </w:tc>
        <w:tc>
          <w:tcPr>
            <w:tcW w:w="8647" w:type="dxa"/>
          </w:tcPr>
          <w:p w14:paraId="109682C7" w14:textId="35224C93" w:rsidR="00381B8E" w:rsidRPr="00C8278E" w:rsidRDefault="00AA715A" w:rsidP="008F44E0">
            <w:pPr>
              <w:jc w:val="both"/>
              <w:rPr>
                <w:rFonts w:asciiTheme="minorHAnsi" w:hAnsiTheme="minorHAnsi" w:cstheme="minorHAnsi"/>
                <w:sz w:val="22"/>
                <w:szCs w:val="22"/>
              </w:rPr>
            </w:pPr>
            <w:r w:rsidRPr="00C8278E">
              <w:rPr>
                <w:rFonts w:asciiTheme="minorHAnsi" w:hAnsiTheme="minorHAnsi" w:cstheme="minorHAnsi"/>
                <w:sz w:val="22"/>
                <w:szCs w:val="22"/>
              </w:rPr>
              <w:t>A</w:t>
            </w:r>
            <w:r w:rsidR="00381B8E" w:rsidRPr="00C8278E">
              <w:rPr>
                <w:rFonts w:asciiTheme="minorHAnsi" w:hAnsiTheme="minorHAnsi" w:cstheme="minorHAnsi"/>
                <w:sz w:val="22"/>
                <w:szCs w:val="22"/>
              </w:rPr>
              <w:t>pologies were noted</w:t>
            </w:r>
            <w:r w:rsidR="00A12CF9" w:rsidRPr="00C8278E">
              <w:rPr>
                <w:rFonts w:asciiTheme="minorHAnsi" w:hAnsiTheme="minorHAnsi" w:cstheme="minorHAnsi"/>
                <w:sz w:val="22"/>
                <w:szCs w:val="22"/>
              </w:rPr>
              <w:t>. The group introduced themselves an</w:t>
            </w:r>
            <w:r w:rsidR="007804A7" w:rsidRPr="00C8278E">
              <w:rPr>
                <w:rFonts w:asciiTheme="minorHAnsi" w:hAnsiTheme="minorHAnsi" w:cstheme="minorHAnsi"/>
                <w:sz w:val="22"/>
                <w:szCs w:val="22"/>
              </w:rPr>
              <w:t>d the Chair</w:t>
            </w:r>
            <w:r w:rsidRPr="00C8278E">
              <w:rPr>
                <w:rFonts w:asciiTheme="minorHAnsi" w:hAnsiTheme="minorHAnsi" w:cstheme="minorHAnsi"/>
                <w:sz w:val="22"/>
                <w:szCs w:val="22"/>
              </w:rPr>
              <w:t xml:space="preserve"> welcomed </w:t>
            </w:r>
            <w:r w:rsidR="00C6091B" w:rsidRPr="00C8278E">
              <w:rPr>
                <w:rFonts w:asciiTheme="minorHAnsi" w:hAnsiTheme="minorHAnsi" w:cstheme="minorHAnsi"/>
                <w:sz w:val="22"/>
                <w:szCs w:val="22"/>
              </w:rPr>
              <w:t>all</w:t>
            </w:r>
            <w:r w:rsidRPr="00C8278E">
              <w:rPr>
                <w:rFonts w:asciiTheme="minorHAnsi" w:hAnsiTheme="minorHAnsi" w:cstheme="minorHAnsi"/>
                <w:sz w:val="22"/>
                <w:szCs w:val="22"/>
              </w:rPr>
              <w:t xml:space="preserve"> to the</w:t>
            </w:r>
            <w:r w:rsidR="00972161" w:rsidRPr="00C8278E">
              <w:rPr>
                <w:rFonts w:asciiTheme="minorHAnsi" w:hAnsiTheme="minorHAnsi" w:cstheme="minorHAnsi"/>
                <w:sz w:val="22"/>
                <w:szCs w:val="22"/>
              </w:rPr>
              <w:t xml:space="preserve"> group.</w:t>
            </w:r>
            <w:r w:rsidR="008833AD" w:rsidRPr="00C8278E">
              <w:rPr>
                <w:rFonts w:asciiTheme="minorHAnsi" w:hAnsiTheme="minorHAnsi" w:cstheme="minorHAnsi"/>
                <w:sz w:val="22"/>
                <w:szCs w:val="22"/>
              </w:rPr>
              <w:t xml:space="preserve">  It was noted that VH will be taking over from KS at the end of March.</w:t>
            </w:r>
          </w:p>
        </w:tc>
        <w:tc>
          <w:tcPr>
            <w:tcW w:w="1904" w:type="dxa"/>
          </w:tcPr>
          <w:p w14:paraId="7923C383" w14:textId="77777777" w:rsidR="00381B8E" w:rsidRPr="00C8278E" w:rsidRDefault="00381B8E" w:rsidP="0065471D">
            <w:pPr>
              <w:rPr>
                <w:rFonts w:asciiTheme="minorHAnsi" w:hAnsiTheme="minorHAnsi" w:cstheme="minorHAnsi"/>
                <w:sz w:val="22"/>
                <w:szCs w:val="22"/>
              </w:rPr>
            </w:pPr>
          </w:p>
        </w:tc>
      </w:tr>
      <w:tr w:rsidR="00381B8E" w:rsidRPr="00C8278E" w14:paraId="585CBC1E" w14:textId="77777777" w:rsidTr="0065471D">
        <w:tc>
          <w:tcPr>
            <w:tcW w:w="704" w:type="dxa"/>
          </w:tcPr>
          <w:p w14:paraId="4E363E15" w14:textId="77777777" w:rsidR="00381B8E" w:rsidRPr="00C8278E" w:rsidRDefault="00381B8E" w:rsidP="0065471D">
            <w:pPr>
              <w:rPr>
                <w:rFonts w:asciiTheme="minorHAnsi" w:hAnsiTheme="minorHAnsi" w:cstheme="minorHAnsi"/>
                <w:sz w:val="22"/>
                <w:szCs w:val="22"/>
              </w:rPr>
            </w:pPr>
            <w:r w:rsidRPr="00C8278E">
              <w:rPr>
                <w:rFonts w:asciiTheme="minorHAnsi" w:hAnsiTheme="minorHAnsi" w:cstheme="minorHAnsi"/>
                <w:sz w:val="22"/>
                <w:szCs w:val="22"/>
              </w:rPr>
              <w:t>2.</w:t>
            </w:r>
          </w:p>
        </w:tc>
        <w:tc>
          <w:tcPr>
            <w:tcW w:w="2693" w:type="dxa"/>
          </w:tcPr>
          <w:p w14:paraId="11F88CAA" w14:textId="0669C778" w:rsidR="00381B8E" w:rsidRPr="00C8278E" w:rsidRDefault="00381B8E" w:rsidP="0065471D">
            <w:pPr>
              <w:spacing w:after="160" w:line="259" w:lineRule="auto"/>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 xml:space="preserve">Minutes of meeting held on </w:t>
            </w:r>
            <w:r w:rsidR="00FA76AD" w:rsidRPr="00C8278E">
              <w:rPr>
                <w:rFonts w:asciiTheme="minorHAnsi" w:hAnsiTheme="minorHAnsi" w:cstheme="minorHAnsi"/>
                <w:color w:val="000000"/>
                <w:sz w:val="22"/>
                <w:szCs w:val="22"/>
              </w:rPr>
              <w:t>7</w:t>
            </w:r>
            <w:r w:rsidR="007D3A71" w:rsidRPr="00C8278E">
              <w:rPr>
                <w:rFonts w:asciiTheme="minorHAnsi" w:hAnsiTheme="minorHAnsi" w:cstheme="minorHAnsi"/>
                <w:color w:val="000000"/>
                <w:sz w:val="22"/>
                <w:szCs w:val="22"/>
                <w:vertAlign w:val="superscript"/>
              </w:rPr>
              <w:t>th</w:t>
            </w:r>
            <w:r w:rsidR="007D3A71" w:rsidRPr="00C8278E">
              <w:rPr>
                <w:rFonts w:asciiTheme="minorHAnsi" w:hAnsiTheme="minorHAnsi" w:cstheme="minorHAnsi"/>
                <w:color w:val="000000"/>
                <w:sz w:val="22"/>
                <w:szCs w:val="22"/>
              </w:rPr>
              <w:t xml:space="preserve"> </w:t>
            </w:r>
            <w:r w:rsidR="00FA76AD" w:rsidRPr="00C8278E">
              <w:rPr>
                <w:rFonts w:asciiTheme="minorHAnsi" w:hAnsiTheme="minorHAnsi" w:cstheme="minorHAnsi"/>
                <w:color w:val="000000"/>
                <w:sz w:val="22"/>
                <w:szCs w:val="22"/>
              </w:rPr>
              <w:t>December</w:t>
            </w:r>
            <w:r w:rsidR="000236DD" w:rsidRPr="00C8278E">
              <w:rPr>
                <w:rFonts w:asciiTheme="minorHAnsi" w:hAnsiTheme="minorHAnsi" w:cstheme="minorHAnsi"/>
                <w:color w:val="000000"/>
                <w:sz w:val="22"/>
                <w:szCs w:val="22"/>
              </w:rPr>
              <w:t xml:space="preserve"> 2022</w:t>
            </w:r>
          </w:p>
        </w:tc>
        <w:tc>
          <w:tcPr>
            <w:tcW w:w="8647" w:type="dxa"/>
          </w:tcPr>
          <w:p w14:paraId="788D4224" w14:textId="7194DFB4" w:rsidR="007B1CB1" w:rsidRPr="00C8278E" w:rsidRDefault="003F53B1" w:rsidP="00B32D8E">
            <w:pPr>
              <w:jc w:val="both"/>
              <w:rPr>
                <w:rFonts w:asciiTheme="minorHAnsi" w:hAnsiTheme="minorHAnsi" w:cstheme="minorHAnsi"/>
                <w:sz w:val="22"/>
                <w:szCs w:val="22"/>
              </w:rPr>
            </w:pPr>
            <w:r w:rsidRPr="00C8278E">
              <w:rPr>
                <w:rFonts w:asciiTheme="minorHAnsi" w:hAnsiTheme="minorHAnsi" w:cstheme="minorHAnsi"/>
                <w:sz w:val="22"/>
                <w:szCs w:val="22"/>
              </w:rPr>
              <w:t>T</w:t>
            </w:r>
            <w:r w:rsidR="00381B8E" w:rsidRPr="00C8278E">
              <w:rPr>
                <w:rFonts w:asciiTheme="minorHAnsi" w:hAnsiTheme="minorHAnsi" w:cstheme="minorHAnsi"/>
                <w:sz w:val="22"/>
                <w:szCs w:val="22"/>
              </w:rPr>
              <w:t>he minutes were confirmed as a correct record of the meeting</w:t>
            </w:r>
            <w:r w:rsidR="00D508F9" w:rsidRPr="00C8278E">
              <w:rPr>
                <w:rFonts w:asciiTheme="minorHAnsi" w:hAnsiTheme="minorHAnsi" w:cstheme="minorHAnsi"/>
                <w:sz w:val="22"/>
                <w:szCs w:val="22"/>
              </w:rPr>
              <w:t>.</w:t>
            </w:r>
          </w:p>
          <w:p w14:paraId="36D3AA69" w14:textId="5D64A14F" w:rsidR="00C27135" w:rsidRPr="00C8278E" w:rsidRDefault="00C27135" w:rsidP="008F44E0">
            <w:pPr>
              <w:pStyle w:val="ListParagraph"/>
              <w:jc w:val="both"/>
              <w:rPr>
                <w:rFonts w:asciiTheme="minorHAnsi" w:hAnsiTheme="minorHAnsi" w:cstheme="minorHAnsi"/>
                <w:sz w:val="22"/>
                <w:szCs w:val="22"/>
              </w:rPr>
            </w:pPr>
          </w:p>
        </w:tc>
        <w:tc>
          <w:tcPr>
            <w:tcW w:w="1904" w:type="dxa"/>
          </w:tcPr>
          <w:p w14:paraId="713D5116" w14:textId="0539DC92" w:rsidR="00381B8E" w:rsidRPr="00C8278E" w:rsidRDefault="00C27135" w:rsidP="0065471D">
            <w:pPr>
              <w:rPr>
                <w:rFonts w:asciiTheme="minorHAnsi" w:hAnsiTheme="minorHAnsi" w:cstheme="minorHAnsi"/>
                <w:b/>
                <w:bCs/>
                <w:sz w:val="22"/>
                <w:szCs w:val="22"/>
              </w:rPr>
            </w:pPr>
            <w:r w:rsidRPr="00C8278E">
              <w:rPr>
                <w:rFonts w:asciiTheme="minorHAnsi" w:hAnsiTheme="minorHAnsi" w:cstheme="minorHAnsi"/>
                <w:b/>
                <w:bCs/>
                <w:sz w:val="22"/>
                <w:szCs w:val="22"/>
              </w:rPr>
              <w:t>Agreed</w:t>
            </w:r>
          </w:p>
        </w:tc>
      </w:tr>
      <w:tr w:rsidR="00381B8E" w:rsidRPr="00C8278E" w14:paraId="4692D42A" w14:textId="77777777" w:rsidTr="002948ED">
        <w:tc>
          <w:tcPr>
            <w:tcW w:w="704" w:type="dxa"/>
          </w:tcPr>
          <w:p w14:paraId="78A99FF0" w14:textId="77777777" w:rsidR="00381B8E" w:rsidRPr="00C8278E" w:rsidRDefault="00381B8E" w:rsidP="0065471D">
            <w:pPr>
              <w:rPr>
                <w:rFonts w:asciiTheme="minorHAnsi" w:hAnsiTheme="minorHAnsi" w:cstheme="minorHAnsi"/>
                <w:sz w:val="22"/>
                <w:szCs w:val="22"/>
              </w:rPr>
            </w:pPr>
            <w:r w:rsidRPr="00C8278E">
              <w:rPr>
                <w:rFonts w:asciiTheme="minorHAnsi" w:hAnsiTheme="minorHAnsi" w:cstheme="minorHAnsi"/>
                <w:sz w:val="22"/>
                <w:szCs w:val="22"/>
              </w:rPr>
              <w:t>3.</w:t>
            </w:r>
          </w:p>
        </w:tc>
        <w:tc>
          <w:tcPr>
            <w:tcW w:w="2693" w:type="dxa"/>
          </w:tcPr>
          <w:p w14:paraId="1E69C09C" w14:textId="77777777" w:rsidR="00381B8E" w:rsidRPr="00C8278E" w:rsidRDefault="00381B8E" w:rsidP="0065471D">
            <w:pPr>
              <w:spacing w:after="160" w:line="259" w:lineRule="auto"/>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Review of action points</w:t>
            </w:r>
          </w:p>
        </w:tc>
        <w:tc>
          <w:tcPr>
            <w:tcW w:w="8647" w:type="dxa"/>
            <w:shd w:val="clear" w:color="auto" w:fill="auto"/>
          </w:tcPr>
          <w:p w14:paraId="70E933F4" w14:textId="773865B8" w:rsidR="00EC6A4C" w:rsidRPr="00C8278E" w:rsidRDefault="002657BC" w:rsidP="008F44E0">
            <w:pPr>
              <w:jc w:val="both"/>
              <w:rPr>
                <w:rFonts w:asciiTheme="minorHAnsi" w:hAnsiTheme="minorHAnsi" w:cstheme="minorHAnsi"/>
                <w:sz w:val="22"/>
                <w:szCs w:val="22"/>
              </w:rPr>
            </w:pPr>
            <w:r w:rsidRPr="00C8278E">
              <w:rPr>
                <w:rFonts w:asciiTheme="minorHAnsi" w:hAnsiTheme="minorHAnsi" w:cstheme="minorHAnsi"/>
                <w:sz w:val="22"/>
                <w:szCs w:val="22"/>
              </w:rPr>
              <w:t>P</w:t>
            </w:r>
            <w:r w:rsidR="00B705EF" w:rsidRPr="00C8278E">
              <w:rPr>
                <w:rFonts w:asciiTheme="minorHAnsi" w:hAnsiTheme="minorHAnsi" w:cstheme="minorHAnsi"/>
                <w:sz w:val="22"/>
                <w:szCs w:val="22"/>
              </w:rPr>
              <w:t>revious action points ha</w:t>
            </w:r>
            <w:r w:rsidRPr="00C8278E">
              <w:rPr>
                <w:rFonts w:asciiTheme="minorHAnsi" w:hAnsiTheme="minorHAnsi" w:cstheme="minorHAnsi"/>
                <w:sz w:val="22"/>
                <w:szCs w:val="22"/>
              </w:rPr>
              <w:t>ve</w:t>
            </w:r>
            <w:r w:rsidR="00B705EF" w:rsidRPr="00C8278E">
              <w:rPr>
                <w:rFonts w:asciiTheme="minorHAnsi" w:hAnsiTheme="minorHAnsi" w:cstheme="minorHAnsi"/>
                <w:sz w:val="22"/>
                <w:szCs w:val="22"/>
              </w:rPr>
              <w:t xml:space="preserve"> been </w:t>
            </w:r>
            <w:r w:rsidR="00712708" w:rsidRPr="00C8278E">
              <w:rPr>
                <w:rFonts w:asciiTheme="minorHAnsi" w:hAnsiTheme="minorHAnsi" w:cstheme="minorHAnsi"/>
                <w:sz w:val="22"/>
                <w:szCs w:val="22"/>
              </w:rPr>
              <w:t>completed</w:t>
            </w:r>
            <w:r w:rsidRPr="00C8278E">
              <w:rPr>
                <w:rFonts w:asciiTheme="minorHAnsi" w:hAnsiTheme="minorHAnsi" w:cstheme="minorHAnsi"/>
                <w:sz w:val="22"/>
                <w:szCs w:val="22"/>
              </w:rPr>
              <w:t xml:space="preserve"> and the </w:t>
            </w:r>
            <w:r w:rsidR="00261030" w:rsidRPr="00C8278E">
              <w:rPr>
                <w:rFonts w:asciiTheme="minorHAnsi" w:hAnsiTheme="minorHAnsi" w:cstheme="minorHAnsi"/>
                <w:sz w:val="22"/>
                <w:szCs w:val="22"/>
              </w:rPr>
              <w:t xml:space="preserve">following </w:t>
            </w:r>
            <w:r w:rsidRPr="00C8278E">
              <w:rPr>
                <w:rFonts w:asciiTheme="minorHAnsi" w:hAnsiTheme="minorHAnsi" w:cstheme="minorHAnsi"/>
                <w:sz w:val="22"/>
                <w:szCs w:val="22"/>
              </w:rPr>
              <w:t>updates noted:</w:t>
            </w:r>
          </w:p>
          <w:p w14:paraId="3BAE8BA6" w14:textId="3D2EB7C2" w:rsidR="00CA1D1A" w:rsidRPr="00C8278E" w:rsidRDefault="001A6250" w:rsidP="007E4724">
            <w:pPr>
              <w:pStyle w:val="ListParagraph"/>
              <w:numPr>
                <w:ilvl w:val="0"/>
                <w:numId w:val="28"/>
              </w:numPr>
              <w:jc w:val="both"/>
              <w:rPr>
                <w:rFonts w:asciiTheme="minorHAnsi" w:hAnsiTheme="minorHAnsi" w:cstheme="minorHAnsi"/>
                <w:b/>
                <w:bCs/>
                <w:sz w:val="22"/>
                <w:szCs w:val="22"/>
              </w:rPr>
            </w:pPr>
            <w:r w:rsidRPr="00C8278E">
              <w:rPr>
                <w:rFonts w:asciiTheme="minorHAnsi" w:hAnsiTheme="minorHAnsi" w:cstheme="minorHAnsi"/>
                <w:sz w:val="22"/>
                <w:szCs w:val="22"/>
              </w:rPr>
              <w:t xml:space="preserve">Actions from 5.4 </w:t>
            </w:r>
            <w:r w:rsidR="00F363AA" w:rsidRPr="00C8278E">
              <w:rPr>
                <w:rFonts w:asciiTheme="minorHAnsi" w:hAnsiTheme="minorHAnsi" w:cstheme="minorHAnsi"/>
                <w:sz w:val="22"/>
                <w:szCs w:val="22"/>
              </w:rPr>
              <w:t>(7</w:t>
            </w:r>
            <w:r w:rsidR="00F363AA" w:rsidRPr="00C8278E">
              <w:rPr>
                <w:rFonts w:asciiTheme="minorHAnsi" w:hAnsiTheme="minorHAnsi" w:cstheme="minorHAnsi"/>
                <w:sz w:val="22"/>
                <w:szCs w:val="22"/>
                <w:vertAlign w:val="superscript"/>
              </w:rPr>
              <w:t>th</w:t>
            </w:r>
            <w:r w:rsidR="00F363AA" w:rsidRPr="00C8278E">
              <w:rPr>
                <w:rFonts w:asciiTheme="minorHAnsi" w:hAnsiTheme="minorHAnsi" w:cstheme="minorHAnsi"/>
                <w:sz w:val="22"/>
                <w:szCs w:val="22"/>
              </w:rPr>
              <w:t xml:space="preserve"> March 2022</w:t>
            </w:r>
            <w:r w:rsidR="00796049" w:rsidRPr="00C8278E">
              <w:rPr>
                <w:rFonts w:asciiTheme="minorHAnsi" w:hAnsiTheme="minorHAnsi" w:cstheme="minorHAnsi"/>
                <w:sz w:val="22"/>
                <w:szCs w:val="22"/>
              </w:rPr>
              <w:t xml:space="preserve"> minutes) </w:t>
            </w:r>
            <w:r w:rsidRPr="00C8278E">
              <w:rPr>
                <w:rFonts w:asciiTheme="minorHAnsi" w:hAnsiTheme="minorHAnsi" w:cstheme="minorHAnsi"/>
                <w:sz w:val="22"/>
                <w:szCs w:val="22"/>
              </w:rPr>
              <w:t>in relation to the STEP Programme and IMG Numbers.</w:t>
            </w:r>
            <w:r w:rsidR="00283392" w:rsidRPr="00C8278E">
              <w:rPr>
                <w:rFonts w:asciiTheme="minorHAnsi" w:hAnsiTheme="minorHAnsi" w:cstheme="minorHAnsi"/>
                <w:sz w:val="22"/>
                <w:szCs w:val="22"/>
              </w:rPr>
              <w:t xml:space="preserve"> </w:t>
            </w:r>
            <w:r w:rsidR="00B47CE3" w:rsidRPr="00C8278E">
              <w:rPr>
                <w:rFonts w:asciiTheme="minorHAnsi" w:hAnsiTheme="minorHAnsi" w:cstheme="minorHAnsi"/>
                <w:sz w:val="22"/>
                <w:szCs w:val="22"/>
              </w:rPr>
              <w:t xml:space="preserve"> LN spoke with Nitin Gambhir</w:t>
            </w:r>
            <w:r w:rsidR="007A619D" w:rsidRPr="00C8278E">
              <w:rPr>
                <w:rFonts w:asciiTheme="minorHAnsi" w:hAnsiTheme="minorHAnsi" w:cstheme="minorHAnsi"/>
                <w:sz w:val="22"/>
                <w:szCs w:val="22"/>
              </w:rPr>
              <w:t>, the Chair</w:t>
            </w:r>
            <w:r w:rsidR="00B47CE3" w:rsidRPr="00C8278E">
              <w:rPr>
                <w:rFonts w:asciiTheme="minorHAnsi" w:hAnsiTheme="minorHAnsi" w:cstheme="minorHAnsi"/>
                <w:sz w:val="22"/>
                <w:szCs w:val="22"/>
              </w:rPr>
              <w:t xml:space="preserve"> from the GP </w:t>
            </w:r>
            <w:r w:rsidR="007A619D" w:rsidRPr="00C8278E">
              <w:rPr>
                <w:rFonts w:asciiTheme="minorHAnsi" w:hAnsiTheme="minorHAnsi" w:cstheme="minorHAnsi"/>
                <w:sz w:val="22"/>
                <w:szCs w:val="22"/>
              </w:rPr>
              <w:t xml:space="preserve">OM PH BBT STB </w:t>
            </w:r>
            <w:r w:rsidR="00887C78" w:rsidRPr="00C8278E">
              <w:rPr>
                <w:rFonts w:asciiTheme="minorHAnsi" w:hAnsiTheme="minorHAnsi" w:cstheme="minorHAnsi"/>
                <w:sz w:val="22"/>
                <w:szCs w:val="22"/>
              </w:rPr>
              <w:t>and will attend an a</w:t>
            </w:r>
            <w:r w:rsidR="00EE3F37" w:rsidRPr="00C8278E">
              <w:rPr>
                <w:rFonts w:asciiTheme="minorHAnsi" w:hAnsiTheme="minorHAnsi" w:cstheme="minorHAnsi"/>
                <w:sz w:val="22"/>
                <w:szCs w:val="22"/>
              </w:rPr>
              <w:t>ll</w:t>
            </w:r>
            <w:r w:rsidR="00887C78" w:rsidRPr="00C8278E">
              <w:rPr>
                <w:rFonts w:asciiTheme="minorHAnsi" w:hAnsiTheme="minorHAnsi" w:cstheme="minorHAnsi"/>
                <w:sz w:val="22"/>
                <w:szCs w:val="22"/>
              </w:rPr>
              <w:t>-</w:t>
            </w:r>
            <w:r w:rsidR="00EE3F37" w:rsidRPr="00C8278E">
              <w:rPr>
                <w:rFonts w:asciiTheme="minorHAnsi" w:hAnsiTheme="minorHAnsi" w:cstheme="minorHAnsi"/>
                <w:sz w:val="22"/>
                <w:szCs w:val="22"/>
              </w:rPr>
              <w:t xml:space="preserve">day </w:t>
            </w:r>
            <w:r w:rsidR="00E6126C" w:rsidRPr="00C8278E">
              <w:rPr>
                <w:rFonts w:asciiTheme="minorHAnsi" w:hAnsiTheme="minorHAnsi" w:cstheme="minorHAnsi"/>
                <w:sz w:val="22"/>
                <w:szCs w:val="22"/>
              </w:rPr>
              <w:t xml:space="preserve">STEP </w:t>
            </w:r>
            <w:r w:rsidR="00EE3F37" w:rsidRPr="00C8278E">
              <w:rPr>
                <w:rFonts w:asciiTheme="minorHAnsi" w:hAnsiTheme="minorHAnsi" w:cstheme="minorHAnsi"/>
                <w:sz w:val="22"/>
                <w:szCs w:val="22"/>
              </w:rPr>
              <w:t>meeting on 14</w:t>
            </w:r>
            <w:r w:rsidR="00EE3F37" w:rsidRPr="00C8278E">
              <w:rPr>
                <w:rFonts w:asciiTheme="minorHAnsi" w:hAnsiTheme="minorHAnsi" w:cstheme="minorHAnsi"/>
                <w:sz w:val="22"/>
                <w:szCs w:val="22"/>
                <w:vertAlign w:val="superscript"/>
              </w:rPr>
              <w:t>th</w:t>
            </w:r>
            <w:r w:rsidR="00EE3F37" w:rsidRPr="00C8278E">
              <w:rPr>
                <w:rFonts w:asciiTheme="minorHAnsi" w:hAnsiTheme="minorHAnsi" w:cstheme="minorHAnsi"/>
                <w:sz w:val="22"/>
                <w:szCs w:val="22"/>
              </w:rPr>
              <w:t xml:space="preserve"> March.  Nitin Gambhir </w:t>
            </w:r>
            <w:r w:rsidR="00E6126C" w:rsidRPr="00C8278E">
              <w:rPr>
                <w:rFonts w:asciiTheme="minorHAnsi" w:hAnsiTheme="minorHAnsi" w:cstheme="minorHAnsi"/>
                <w:sz w:val="22"/>
                <w:szCs w:val="22"/>
              </w:rPr>
              <w:t>also to attend</w:t>
            </w:r>
            <w:r w:rsidR="00EE3F37" w:rsidRPr="00C8278E">
              <w:rPr>
                <w:rFonts w:asciiTheme="minorHAnsi" w:hAnsiTheme="minorHAnsi" w:cstheme="minorHAnsi"/>
                <w:sz w:val="22"/>
                <w:szCs w:val="22"/>
              </w:rPr>
              <w:t xml:space="preserve"> next Diagnostics STB to discuss STEP further.</w:t>
            </w:r>
            <w:r w:rsidR="006F62D3" w:rsidRPr="00C8278E">
              <w:rPr>
                <w:rFonts w:asciiTheme="minorHAnsi" w:hAnsiTheme="minorHAnsi" w:cstheme="minorHAnsi"/>
                <w:sz w:val="22"/>
                <w:szCs w:val="22"/>
              </w:rPr>
              <w:t xml:space="preserve">  It is hoped to have STEP up and running for new recruits into Diagnostics in September</w:t>
            </w:r>
            <w:r w:rsidR="00273E09" w:rsidRPr="00C8278E">
              <w:rPr>
                <w:rFonts w:asciiTheme="minorHAnsi" w:hAnsiTheme="minorHAnsi" w:cstheme="minorHAnsi"/>
                <w:sz w:val="22"/>
                <w:szCs w:val="22"/>
              </w:rPr>
              <w:t xml:space="preserve"> along with any other</w:t>
            </w:r>
            <w:r w:rsidR="00A3545D" w:rsidRPr="00C8278E">
              <w:rPr>
                <w:rFonts w:asciiTheme="minorHAnsi" w:hAnsiTheme="minorHAnsi" w:cstheme="minorHAnsi"/>
                <w:sz w:val="22"/>
                <w:szCs w:val="22"/>
              </w:rPr>
              <w:t xml:space="preserve"> established trainees who wish to attend</w:t>
            </w:r>
            <w:r w:rsidR="006F62D3" w:rsidRPr="00C8278E">
              <w:rPr>
                <w:rFonts w:asciiTheme="minorHAnsi" w:hAnsiTheme="minorHAnsi" w:cstheme="minorHAnsi"/>
                <w:sz w:val="22"/>
                <w:szCs w:val="22"/>
              </w:rPr>
              <w:t>.</w:t>
            </w:r>
          </w:p>
          <w:p w14:paraId="6BC8CA04" w14:textId="57418194" w:rsidR="001A432D" w:rsidRPr="00C8278E" w:rsidRDefault="001A432D" w:rsidP="007E4724">
            <w:pPr>
              <w:pStyle w:val="ListParagraph"/>
              <w:numPr>
                <w:ilvl w:val="0"/>
                <w:numId w:val="28"/>
              </w:numPr>
              <w:jc w:val="both"/>
              <w:rPr>
                <w:rFonts w:asciiTheme="minorHAnsi" w:hAnsiTheme="minorHAnsi" w:cstheme="minorHAnsi"/>
                <w:b/>
                <w:bCs/>
                <w:sz w:val="22"/>
                <w:szCs w:val="22"/>
              </w:rPr>
            </w:pPr>
            <w:r w:rsidRPr="00C8278E">
              <w:rPr>
                <w:rFonts w:asciiTheme="minorHAnsi" w:hAnsiTheme="minorHAnsi" w:cstheme="minorHAnsi"/>
                <w:sz w:val="22"/>
                <w:szCs w:val="22"/>
              </w:rPr>
              <w:t>Funding for ALS Training – disparity between what happening in the west for Combined Infection trainees who had their ALS funding not taken</w:t>
            </w:r>
            <w:r w:rsidR="00D55750" w:rsidRPr="00C8278E">
              <w:rPr>
                <w:rFonts w:asciiTheme="minorHAnsi" w:hAnsiTheme="minorHAnsi" w:cstheme="minorHAnsi"/>
                <w:sz w:val="22"/>
                <w:szCs w:val="22"/>
              </w:rPr>
              <w:t xml:space="preserve"> from study leave budget whilst those in the south east were.  </w:t>
            </w:r>
            <w:r w:rsidR="00803B79" w:rsidRPr="00C8278E">
              <w:rPr>
                <w:rFonts w:asciiTheme="minorHAnsi" w:hAnsiTheme="minorHAnsi" w:cstheme="minorHAnsi"/>
                <w:sz w:val="22"/>
                <w:szCs w:val="22"/>
              </w:rPr>
              <w:t xml:space="preserve">When this was discussed by the DMEs it was noted that </w:t>
            </w:r>
            <w:r w:rsidR="006962C4" w:rsidRPr="00C8278E">
              <w:rPr>
                <w:rFonts w:asciiTheme="minorHAnsi" w:hAnsiTheme="minorHAnsi" w:cstheme="minorHAnsi"/>
                <w:sz w:val="22"/>
                <w:szCs w:val="22"/>
              </w:rPr>
              <w:t>vast majority of Healthboards/</w:t>
            </w:r>
            <w:r w:rsidR="00022CD3" w:rsidRPr="00C8278E">
              <w:rPr>
                <w:rFonts w:asciiTheme="minorHAnsi" w:hAnsiTheme="minorHAnsi" w:cstheme="minorHAnsi"/>
                <w:sz w:val="22"/>
                <w:szCs w:val="22"/>
              </w:rPr>
              <w:t xml:space="preserve">DiTs expected it to come from </w:t>
            </w:r>
            <w:r w:rsidR="006962C4" w:rsidRPr="00C8278E">
              <w:rPr>
                <w:rFonts w:asciiTheme="minorHAnsi" w:hAnsiTheme="minorHAnsi" w:cstheme="minorHAnsi"/>
                <w:sz w:val="22"/>
                <w:szCs w:val="22"/>
              </w:rPr>
              <w:t xml:space="preserve">study leave </w:t>
            </w:r>
            <w:r w:rsidR="00022CD3" w:rsidRPr="00C8278E">
              <w:rPr>
                <w:rFonts w:asciiTheme="minorHAnsi" w:hAnsiTheme="minorHAnsi" w:cstheme="minorHAnsi"/>
                <w:sz w:val="22"/>
                <w:szCs w:val="22"/>
              </w:rPr>
              <w:t xml:space="preserve">budget so </w:t>
            </w:r>
            <w:r w:rsidR="00CF6F43" w:rsidRPr="00C8278E">
              <w:rPr>
                <w:rFonts w:asciiTheme="minorHAnsi" w:hAnsiTheme="minorHAnsi" w:cstheme="minorHAnsi"/>
                <w:sz w:val="22"/>
                <w:szCs w:val="22"/>
              </w:rPr>
              <w:t xml:space="preserve">have requested a consistent approach </w:t>
            </w:r>
            <w:r w:rsidR="007B51EE" w:rsidRPr="00C8278E">
              <w:rPr>
                <w:rFonts w:asciiTheme="minorHAnsi" w:hAnsiTheme="minorHAnsi" w:cstheme="minorHAnsi"/>
                <w:sz w:val="22"/>
                <w:szCs w:val="22"/>
              </w:rPr>
              <w:t xml:space="preserve">in future to </w:t>
            </w:r>
            <w:r w:rsidR="00383732" w:rsidRPr="00C8278E">
              <w:rPr>
                <w:rFonts w:asciiTheme="minorHAnsi" w:hAnsiTheme="minorHAnsi" w:cstheme="minorHAnsi"/>
                <w:sz w:val="22"/>
                <w:szCs w:val="22"/>
              </w:rPr>
              <w:t xml:space="preserve">stop </w:t>
            </w:r>
            <w:r w:rsidR="00CF6F43" w:rsidRPr="00C8278E">
              <w:rPr>
                <w:rFonts w:asciiTheme="minorHAnsi" w:hAnsiTheme="minorHAnsi" w:cstheme="minorHAnsi"/>
                <w:sz w:val="22"/>
                <w:szCs w:val="22"/>
              </w:rPr>
              <w:t>disparity.</w:t>
            </w:r>
          </w:p>
          <w:p w14:paraId="0706E3EF" w14:textId="303B94ED" w:rsidR="004454CE" w:rsidRPr="00C8278E" w:rsidRDefault="00121DFC" w:rsidP="00925A9A">
            <w:pPr>
              <w:pStyle w:val="ListParagraph"/>
              <w:numPr>
                <w:ilvl w:val="0"/>
                <w:numId w:val="28"/>
              </w:numPr>
              <w:jc w:val="both"/>
              <w:rPr>
                <w:rFonts w:asciiTheme="minorHAnsi" w:hAnsiTheme="minorHAnsi" w:cstheme="minorHAnsi"/>
                <w:b/>
                <w:bCs/>
                <w:sz w:val="22"/>
                <w:szCs w:val="22"/>
              </w:rPr>
            </w:pPr>
            <w:r w:rsidRPr="00C8278E">
              <w:rPr>
                <w:rFonts w:asciiTheme="minorHAnsi" w:hAnsiTheme="minorHAnsi" w:cstheme="minorHAnsi"/>
                <w:sz w:val="22"/>
                <w:szCs w:val="22"/>
              </w:rPr>
              <w:t xml:space="preserve">Radiopaedia </w:t>
            </w:r>
            <w:r w:rsidR="00440FD6" w:rsidRPr="00C8278E">
              <w:rPr>
                <w:rFonts w:asciiTheme="minorHAnsi" w:hAnsiTheme="minorHAnsi" w:cstheme="minorHAnsi"/>
                <w:sz w:val="22"/>
                <w:szCs w:val="22"/>
              </w:rPr>
              <w:t>–</w:t>
            </w:r>
            <w:r w:rsidRPr="00C8278E">
              <w:rPr>
                <w:rFonts w:asciiTheme="minorHAnsi" w:hAnsiTheme="minorHAnsi" w:cstheme="minorHAnsi"/>
                <w:sz w:val="22"/>
                <w:szCs w:val="22"/>
              </w:rPr>
              <w:t xml:space="preserve"> </w:t>
            </w:r>
            <w:r w:rsidR="00440FD6" w:rsidRPr="00C8278E">
              <w:rPr>
                <w:rFonts w:asciiTheme="minorHAnsi" w:hAnsiTheme="minorHAnsi" w:cstheme="minorHAnsi"/>
                <w:sz w:val="22"/>
                <w:szCs w:val="22"/>
              </w:rPr>
              <w:t xml:space="preserve">Tender bid put in to get </w:t>
            </w:r>
            <w:r w:rsidR="000513C0" w:rsidRPr="00C8278E">
              <w:rPr>
                <w:rFonts w:asciiTheme="minorHAnsi" w:hAnsiTheme="minorHAnsi" w:cstheme="minorHAnsi"/>
                <w:sz w:val="22"/>
                <w:szCs w:val="22"/>
              </w:rPr>
              <w:t>online educational resource for Radiology trainees.  Likely to take a couple of months.  Lesley Metcalf had sourced funding</w:t>
            </w:r>
            <w:r w:rsidR="00522A3C" w:rsidRPr="00C8278E">
              <w:rPr>
                <w:rFonts w:asciiTheme="minorHAnsi" w:hAnsiTheme="minorHAnsi" w:cstheme="minorHAnsi"/>
                <w:sz w:val="22"/>
                <w:szCs w:val="22"/>
              </w:rPr>
              <w:t xml:space="preserve"> to </w:t>
            </w:r>
            <w:r w:rsidR="00522A3C" w:rsidRPr="00C8278E">
              <w:rPr>
                <w:rFonts w:asciiTheme="minorHAnsi" w:hAnsiTheme="minorHAnsi" w:cstheme="minorHAnsi"/>
                <w:sz w:val="22"/>
                <w:szCs w:val="22"/>
              </w:rPr>
              <w:lastRenderedPageBreak/>
              <w:t xml:space="preserve">cover the period for the expired licences - Feb-Aug 23.  </w:t>
            </w:r>
            <w:r w:rsidR="00296CCE" w:rsidRPr="00C8278E">
              <w:rPr>
                <w:rFonts w:asciiTheme="minorHAnsi" w:hAnsiTheme="minorHAnsi" w:cstheme="minorHAnsi"/>
                <w:sz w:val="22"/>
                <w:szCs w:val="22"/>
              </w:rPr>
              <w:t xml:space="preserve">It had been </w:t>
            </w:r>
            <w:r w:rsidR="00EB3D82" w:rsidRPr="00C8278E">
              <w:rPr>
                <w:rFonts w:asciiTheme="minorHAnsi" w:hAnsiTheme="minorHAnsi" w:cstheme="minorHAnsi"/>
                <w:sz w:val="22"/>
                <w:szCs w:val="22"/>
              </w:rPr>
              <w:t>thought</w:t>
            </w:r>
            <w:r w:rsidR="00296CCE" w:rsidRPr="00C8278E">
              <w:rPr>
                <w:rFonts w:asciiTheme="minorHAnsi" w:hAnsiTheme="minorHAnsi" w:cstheme="minorHAnsi"/>
                <w:sz w:val="22"/>
                <w:szCs w:val="22"/>
              </w:rPr>
              <w:t xml:space="preserve"> that this </w:t>
            </w:r>
            <w:r w:rsidR="00CC1D1E" w:rsidRPr="00C8278E">
              <w:rPr>
                <w:rFonts w:asciiTheme="minorHAnsi" w:hAnsiTheme="minorHAnsi" w:cstheme="minorHAnsi"/>
                <w:sz w:val="22"/>
                <w:szCs w:val="22"/>
              </w:rPr>
              <w:t>had been paid for</w:t>
            </w:r>
            <w:r w:rsidR="00296CCE" w:rsidRPr="00C8278E">
              <w:rPr>
                <w:rFonts w:asciiTheme="minorHAnsi" w:hAnsiTheme="minorHAnsi" w:cstheme="minorHAnsi"/>
                <w:sz w:val="22"/>
                <w:szCs w:val="22"/>
              </w:rPr>
              <w:t xml:space="preserve"> </w:t>
            </w:r>
            <w:r w:rsidR="00EB3D82" w:rsidRPr="00C8278E">
              <w:rPr>
                <w:rFonts w:asciiTheme="minorHAnsi" w:hAnsiTheme="minorHAnsi" w:cstheme="minorHAnsi"/>
                <w:sz w:val="22"/>
                <w:szCs w:val="22"/>
              </w:rPr>
              <w:t xml:space="preserve">(going by previous email trail) </w:t>
            </w:r>
            <w:r w:rsidR="00FD3D66" w:rsidRPr="00C8278E">
              <w:rPr>
                <w:rFonts w:asciiTheme="minorHAnsi" w:hAnsiTheme="minorHAnsi" w:cstheme="minorHAnsi"/>
                <w:sz w:val="22"/>
                <w:szCs w:val="22"/>
              </w:rPr>
              <w:t xml:space="preserve">however it </w:t>
            </w:r>
            <w:r w:rsidR="00CC1D1E" w:rsidRPr="00C8278E">
              <w:rPr>
                <w:rFonts w:asciiTheme="minorHAnsi" w:hAnsiTheme="minorHAnsi" w:cstheme="minorHAnsi"/>
                <w:sz w:val="22"/>
                <w:szCs w:val="22"/>
              </w:rPr>
              <w:t xml:space="preserve">now </w:t>
            </w:r>
            <w:r w:rsidR="00FD3D66" w:rsidRPr="00C8278E">
              <w:rPr>
                <w:rFonts w:asciiTheme="minorHAnsi" w:hAnsiTheme="minorHAnsi" w:cstheme="minorHAnsi"/>
                <w:sz w:val="22"/>
                <w:szCs w:val="22"/>
              </w:rPr>
              <w:t>looks like th</w:t>
            </w:r>
            <w:r w:rsidR="0080364A" w:rsidRPr="00C8278E">
              <w:rPr>
                <w:rFonts w:asciiTheme="minorHAnsi" w:hAnsiTheme="minorHAnsi" w:cstheme="minorHAnsi"/>
                <w:sz w:val="22"/>
                <w:szCs w:val="22"/>
              </w:rPr>
              <w:t>e monies paid may have been for a previous timeframe</w:t>
            </w:r>
            <w:r w:rsidR="00FD3D66" w:rsidRPr="00C8278E">
              <w:rPr>
                <w:rFonts w:asciiTheme="minorHAnsi" w:hAnsiTheme="minorHAnsi" w:cstheme="minorHAnsi"/>
                <w:sz w:val="22"/>
                <w:szCs w:val="22"/>
              </w:rPr>
              <w:t xml:space="preserve"> – </w:t>
            </w:r>
            <w:r w:rsidR="0080364A" w:rsidRPr="00C8278E">
              <w:rPr>
                <w:rFonts w:asciiTheme="minorHAnsi" w:hAnsiTheme="minorHAnsi" w:cstheme="minorHAnsi"/>
                <w:sz w:val="22"/>
                <w:szCs w:val="22"/>
              </w:rPr>
              <w:t xml:space="preserve">currently </w:t>
            </w:r>
            <w:r w:rsidR="00FD3D66" w:rsidRPr="00C8278E">
              <w:rPr>
                <w:rFonts w:asciiTheme="minorHAnsi" w:hAnsiTheme="minorHAnsi" w:cstheme="minorHAnsi"/>
                <w:sz w:val="22"/>
                <w:szCs w:val="22"/>
              </w:rPr>
              <w:t xml:space="preserve">awaiting clarification. </w:t>
            </w:r>
            <w:r w:rsidR="0099062E" w:rsidRPr="00C8278E">
              <w:rPr>
                <w:rFonts w:asciiTheme="minorHAnsi" w:hAnsiTheme="minorHAnsi" w:cstheme="minorHAnsi"/>
                <w:sz w:val="22"/>
                <w:szCs w:val="22"/>
              </w:rPr>
              <w:t xml:space="preserve">If this is the case, there will not be monies to cover the </w:t>
            </w:r>
            <w:r w:rsidR="0080364A" w:rsidRPr="00C8278E">
              <w:rPr>
                <w:rFonts w:asciiTheme="minorHAnsi" w:hAnsiTheme="minorHAnsi" w:cstheme="minorHAnsi"/>
                <w:sz w:val="22"/>
                <w:szCs w:val="22"/>
              </w:rPr>
              <w:t>current period.</w:t>
            </w:r>
            <w:r w:rsidR="00454DD3" w:rsidRPr="00C8278E">
              <w:rPr>
                <w:rFonts w:asciiTheme="minorHAnsi" w:hAnsiTheme="minorHAnsi" w:cstheme="minorHAnsi"/>
                <w:sz w:val="22"/>
                <w:szCs w:val="22"/>
              </w:rPr>
              <w:t xml:space="preserve">  </w:t>
            </w:r>
          </w:p>
          <w:p w14:paraId="443F74FC" w14:textId="65560F11" w:rsidR="009B7A11" w:rsidRPr="00C8278E" w:rsidRDefault="009B7A11" w:rsidP="0080364A">
            <w:pPr>
              <w:pStyle w:val="ListParagraph"/>
              <w:numPr>
                <w:ilvl w:val="0"/>
                <w:numId w:val="28"/>
              </w:numPr>
              <w:jc w:val="both"/>
              <w:rPr>
                <w:rFonts w:asciiTheme="minorHAnsi" w:hAnsiTheme="minorHAnsi" w:cstheme="minorHAnsi"/>
                <w:b/>
                <w:bCs/>
                <w:sz w:val="22"/>
                <w:szCs w:val="22"/>
              </w:rPr>
            </w:pPr>
            <w:r w:rsidRPr="00C8278E">
              <w:rPr>
                <w:rFonts w:asciiTheme="minorHAnsi" w:hAnsiTheme="minorHAnsi" w:cstheme="minorHAnsi"/>
                <w:sz w:val="22"/>
                <w:szCs w:val="22"/>
              </w:rPr>
              <w:t xml:space="preserve">SOP for home-working </w:t>
            </w:r>
            <w:r w:rsidR="009A368C" w:rsidRPr="00C8278E">
              <w:rPr>
                <w:rFonts w:asciiTheme="minorHAnsi" w:hAnsiTheme="minorHAnsi" w:cstheme="minorHAnsi"/>
                <w:sz w:val="22"/>
                <w:szCs w:val="22"/>
              </w:rPr>
              <w:t>–</w:t>
            </w:r>
            <w:r w:rsidRPr="00C8278E">
              <w:rPr>
                <w:rFonts w:asciiTheme="minorHAnsi" w:hAnsiTheme="minorHAnsi" w:cstheme="minorHAnsi"/>
                <w:sz w:val="22"/>
                <w:szCs w:val="22"/>
              </w:rPr>
              <w:t xml:space="preserve"> </w:t>
            </w:r>
            <w:r w:rsidR="009A368C" w:rsidRPr="00C8278E">
              <w:rPr>
                <w:rFonts w:asciiTheme="minorHAnsi" w:hAnsiTheme="minorHAnsi" w:cstheme="minorHAnsi"/>
                <w:sz w:val="22"/>
                <w:szCs w:val="22"/>
              </w:rPr>
              <w:t>once document available, bring back to next Diagnostics STB.</w:t>
            </w:r>
          </w:p>
          <w:p w14:paraId="318CF6B0" w14:textId="274CBB0D" w:rsidR="009A368C" w:rsidRPr="00C8278E" w:rsidRDefault="00066D3E" w:rsidP="0080364A">
            <w:pPr>
              <w:pStyle w:val="ListParagraph"/>
              <w:numPr>
                <w:ilvl w:val="0"/>
                <w:numId w:val="28"/>
              </w:numPr>
              <w:jc w:val="both"/>
              <w:rPr>
                <w:rFonts w:asciiTheme="minorHAnsi" w:hAnsiTheme="minorHAnsi" w:cstheme="minorHAnsi"/>
                <w:b/>
                <w:bCs/>
                <w:sz w:val="22"/>
                <w:szCs w:val="22"/>
              </w:rPr>
            </w:pPr>
            <w:r w:rsidRPr="00C8278E">
              <w:rPr>
                <w:rFonts w:asciiTheme="minorHAnsi" w:hAnsiTheme="minorHAnsi" w:cstheme="minorHAnsi"/>
                <w:sz w:val="22"/>
                <w:szCs w:val="22"/>
              </w:rPr>
              <w:t xml:space="preserve">Dr </w:t>
            </w:r>
            <w:r w:rsidR="00ED7E3F" w:rsidRPr="00C8278E">
              <w:rPr>
                <w:rFonts w:asciiTheme="minorHAnsi" w:hAnsiTheme="minorHAnsi" w:cstheme="minorHAnsi"/>
                <w:sz w:val="22"/>
                <w:szCs w:val="22"/>
              </w:rPr>
              <w:t>Cindy Ch</w:t>
            </w:r>
            <w:r w:rsidRPr="00C8278E">
              <w:rPr>
                <w:rFonts w:asciiTheme="minorHAnsi" w:hAnsiTheme="minorHAnsi" w:cstheme="minorHAnsi"/>
                <w:sz w:val="22"/>
                <w:szCs w:val="22"/>
              </w:rPr>
              <w:t>ew</w:t>
            </w:r>
            <w:r w:rsidR="00ED7E3F" w:rsidRPr="00C8278E">
              <w:rPr>
                <w:rFonts w:asciiTheme="minorHAnsi" w:hAnsiTheme="minorHAnsi" w:cstheme="minorHAnsi"/>
                <w:sz w:val="22"/>
                <w:szCs w:val="22"/>
              </w:rPr>
              <w:t xml:space="preserve"> has </w:t>
            </w:r>
            <w:r w:rsidRPr="00C8278E">
              <w:rPr>
                <w:rFonts w:asciiTheme="minorHAnsi" w:hAnsiTheme="minorHAnsi" w:cstheme="minorHAnsi"/>
                <w:sz w:val="22"/>
                <w:szCs w:val="22"/>
              </w:rPr>
              <w:t xml:space="preserve">kindly </w:t>
            </w:r>
            <w:r w:rsidR="00ED7E3F" w:rsidRPr="00C8278E">
              <w:rPr>
                <w:rFonts w:asciiTheme="minorHAnsi" w:hAnsiTheme="minorHAnsi" w:cstheme="minorHAnsi"/>
                <w:sz w:val="22"/>
                <w:szCs w:val="22"/>
              </w:rPr>
              <w:t>agreed to join the Diagnostic STB meetings</w:t>
            </w:r>
            <w:r w:rsidR="009F1A51" w:rsidRPr="00C8278E">
              <w:rPr>
                <w:rFonts w:asciiTheme="minorHAnsi" w:hAnsiTheme="minorHAnsi" w:cstheme="minorHAnsi"/>
                <w:sz w:val="22"/>
                <w:szCs w:val="22"/>
              </w:rPr>
              <w:t xml:space="preserve"> to cover Equity, Diversity &amp; Inclusion. </w:t>
            </w:r>
          </w:p>
          <w:p w14:paraId="5A0EF56A" w14:textId="294B081B" w:rsidR="0080364A" w:rsidRPr="00C8278E" w:rsidRDefault="00882D2E" w:rsidP="00823B36">
            <w:pPr>
              <w:pStyle w:val="ListParagraph"/>
              <w:numPr>
                <w:ilvl w:val="0"/>
                <w:numId w:val="28"/>
              </w:numPr>
              <w:jc w:val="both"/>
              <w:rPr>
                <w:rFonts w:asciiTheme="minorHAnsi" w:hAnsiTheme="minorHAnsi" w:cstheme="minorHAnsi"/>
                <w:b/>
                <w:bCs/>
                <w:sz w:val="22"/>
                <w:szCs w:val="22"/>
              </w:rPr>
            </w:pPr>
            <w:r w:rsidRPr="00C8278E">
              <w:rPr>
                <w:rFonts w:asciiTheme="minorHAnsi" w:hAnsiTheme="minorHAnsi" w:cstheme="minorHAnsi"/>
                <w:sz w:val="22"/>
                <w:szCs w:val="22"/>
              </w:rPr>
              <w:t xml:space="preserve">Combined Infection Training </w:t>
            </w:r>
            <w:r w:rsidR="006600AC" w:rsidRPr="00C8278E">
              <w:rPr>
                <w:rFonts w:asciiTheme="minorHAnsi" w:hAnsiTheme="minorHAnsi" w:cstheme="minorHAnsi"/>
                <w:sz w:val="22"/>
                <w:szCs w:val="22"/>
              </w:rPr>
              <w:t>–</w:t>
            </w:r>
            <w:r w:rsidRPr="00C8278E">
              <w:rPr>
                <w:rFonts w:asciiTheme="minorHAnsi" w:hAnsiTheme="minorHAnsi" w:cstheme="minorHAnsi"/>
                <w:sz w:val="22"/>
                <w:szCs w:val="22"/>
              </w:rPr>
              <w:t xml:space="preserve"> </w:t>
            </w:r>
            <w:r w:rsidR="006600AC" w:rsidRPr="00C8278E">
              <w:rPr>
                <w:rFonts w:asciiTheme="minorHAnsi" w:hAnsiTheme="minorHAnsi" w:cstheme="minorHAnsi"/>
                <w:sz w:val="22"/>
                <w:szCs w:val="22"/>
              </w:rPr>
              <w:t>one year catch up to be organised</w:t>
            </w:r>
            <w:r w:rsidR="005D65E1" w:rsidRPr="00C8278E">
              <w:rPr>
                <w:rFonts w:asciiTheme="minorHAnsi" w:hAnsiTheme="minorHAnsi" w:cstheme="minorHAnsi"/>
                <w:sz w:val="22"/>
                <w:szCs w:val="22"/>
              </w:rPr>
              <w:t>.  David Marshall has stepped down as STB Chair for Medicine so this will be arranged with his successor, Stephen Glen</w:t>
            </w:r>
            <w:r w:rsidR="00DB763D" w:rsidRPr="00C8278E">
              <w:rPr>
                <w:rFonts w:asciiTheme="minorHAnsi" w:hAnsiTheme="minorHAnsi" w:cstheme="minorHAnsi"/>
                <w:sz w:val="22"/>
                <w:szCs w:val="22"/>
              </w:rPr>
              <w:t>.  It is ho</w:t>
            </w:r>
            <w:r w:rsidR="001F20AA" w:rsidRPr="00C8278E">
              <w:rPr>
                <w:rFonts w:asciiTheme="minorHAnsi" w:hAnsiTheme="minorHAnsi" w:cstheme="minorHAnsi"/>
                <w:sz w:val="22"/>
                <w:szCs w:val="22"/>
              </w:rPr>
              <w:t xml:space="preserve">ped to have a Combined Infection Deanery visit </w:t>
            </w:r>
            <w:r w:rsidR="00024771" w:rsidRPr="00C8278E">
              <w:rPr>
                <w:rFonts w:asciiTheme="minorHAnsi" w:hAnsiTheme="minorHAnsi" w:cstheme="minorHAnsi"/>
                <w:sz w:val="22"/>
                <w:szCs w:val="22"/>
              </w:rPr>
              <w:t>conducted</w:t>
            </w:r>
            <w:r w:rsidR="001F20AA" w:rsidRPr="00C8278E">
              <w:rPr>
                <w:rFonts w:asciiTheme="minorHAnsi" w:hAnsiTheme="minorHAnsi" w:cstheme="minorHAnsi"/>
                <w:sz w:val="22"/>
                <w:szCs w:val="22"/>
              </w:rPr>
              <w:t xml:space="preserve"> in due course</w:t>
            </w:r>
            <w:r w:rsidR="00B75113" w:rsidRPr="00C8278E">
              <w:rPr>
                <w:rFonts w:asciiTheme="minorHAnsi" w:hAnsiTheme="minorHAnsi" w:cstheme="minorHAnsi"/>
                <w:sz w:val="22"/>
                <w:szCs w:val="22"/>
              </w:rPr>
              <w:t xml:space="preserve">.  Still some issues with regards to </w:t>
            </w:r>
            <w:r w:rsidR="004B16F4" w:rsidRPr="00C8278E">
              <w:rPr>
                <w:rFonts w:asciiTheme="minorHAnsi" w:hAnsiTheme="minorHAnsi" w:cstheme="minorHAnsi"/>
                <w:sz w:val="22"/>
                <w:szCs w:val="22"/>
              </w:rPr>
              <w:t>combined reports and this can be discussed at the Combined Infection meeting.</w:t>
            </w:r>
          </w:p>
        </w:tc>
        <w:tc>
          <w:tcPr>
            <w:tcW w:w="1904" w:type="dxa"/>
          </w:tcPr>
          <w:p w14:paraId="0AE9CE0F" w14:textId="0AB9C561" w:rsidR="002048E4" w:rsidRPr="00C8278E" w:rsidRDefault="002048E4" w:rsidP="00EB0D69">
            <w:pPr>
              <w:rPr>
                <w:rFonts w:asciiTheme="minorHAnsi" w:hAnsiTheme="minorHAnsi" w:cstheme="minorHAnsi"/>
                <w:b/>
                <w:bCs/>
                <w:sz w:val="22"/>
                <w:szCs w:val="22"/>
              </w:rPr>
            </w:pPr>
          </w:p>
        </w:tc>
      </w:tr>
      <w:tr w:rsidR="00C11D55" w:rsidRPr="00C8278E" w14:paraId="18033283" w14:textId="77777777" w:rsidTr="0065471D">
        <w:tc>
          <w:tcPr>
            <w:tcW w:w="704" w:type="dxa"/>
          </w:tcPr>
          <w:p w14:paraId="33BA68F2" w14:textId="7E700BF7" w:rsidR="00C11D55" w:rsidRPr="00C8278E" w:rsidRDefault="00462052" w:rsidP="0065471D">
            <w:pPr>
              <w:rPr>
                <w:rFonts w:asciiTheme="minorHAnsi" w:hAnsiTheme="minorHAnsi" w:cstheme="minorHAnsi"/>
                <w:sz w:val="22"/>
                <w:szCs w:val="22"/>
              </w:rPr>
            </w:pPr>
            <w:r w:rsidRPr="00C8278E">
              <w:rPr>
                <w:rFonts w:asciiTheme="minorHAnsi" w:hAnsiTheme="minorHAnsi" w:cstheme="minorHAnsi"/>
                <w:sz w:val="22"/>
                <w:szCs w:val="22"/>
              </w:rPr>
              <w:t>4</w:t>
            </w:r>
            <w:r w:rsidR="00C11D55" w:rsidRPr="00C8278E">
              <w:rPr>
                <w:rFonts w:asciiTheme="minorHAnsi" w:hAnsiTheme="minorHAnsi" w:cstheme="minorHAnsi"/>
                <w:sz w:val="22"/>
                <w:szCs w:val="22"/>
              </w:rPr>
              <w:t>.</w:t>
            </w:r>
          </w:p>
        </w:tc>
        <w:tc>
          <w:tcPr>
            <w:tcW w:w="2693" w:type="dxa"/>
          </w:tcPr>
          <w:p w14:paraId="1158C8FC" w14:textId="0816689E" w:rsidR="00C11D55" w:rsidRPr="00C8278E" w:rsidRDefault="00C11D55"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Main Items of business</w:t>
            </w:r>
          </w:p>
        </w:tc>
        <w:tc>
          <w:tcPr>
            <w:tcW w:w="8647" w:type="dxa"/>
          </w:tcPr>
          <w:p w14:paraId="16232073" w14:textId="77777777" w:rsidR="00C11D55" w:rsidRPr="00C8278E" w:rsidRDefault="00C11D55" w:rsidP="008F44E0">
            <w:pPr>
              <w:jc w:val="both"/>
              <w:rPr>
                <w:rFonts w:asciiTheme="minorHAnsi" w:hAnsiTheme="minorHAnsi" w:cstheme="minorHAnsi"/>
                <w:sz w:val="22"/>
                <w:szCs w:val="22"/>
              </w:rPr>
            </w:pPr>
          </w:p>
        </w:tc>
        <w:tc>
          <w:tcPr>
            <w:tcW w:w="1904" w:type="dxa"/>
          </w:tcPr>
          <w:p w14:paraId="5CA09865" w14:textId="77777777" w:rsidR="00C11D55" w:rsidRPr="00C8278E" w:rsidRDefault="00C11D55" w:rsidP="0065471D">
            <w:pPr>
              <w:rPr>
                <w:rFonts w:asciiTheme="minorHAnsi" w:hAnsiTheme="minorHAnsi" w:cstheme="minorHAnsi"/>
                <w:sz w:val="22"/>
                <w:szCs w:val="22"/>
              </w:rPr>
            </w:pPr>
          </w:p>
        </w:tc>
      </w:tr>
      <w:tr w:rsidR="00C11D55" w:rsidRPr="00C8278E" w14:paraId="5299C561" w14:textId="77777777" w:rsidTr="0065471D">
        <w:tc>
          <w:tcPr>
            <w:tcW w:w="704" w:type="dxa"/>
          </w:tcPr>
          <w:p w14:paraId="50E9C72C" w14:textId="18EB9EEC" w:rsidR="00C11D55" w:rsidRPr="00C8278E" w:rsidRDefault="00462052" w:rsidP="0065471D">
            <w:pPr>
              <w:rPr>
                <w:rFonts w:asciiTheme="minorHAnsi" w:hAnsiTheme="minorHAnsi" w:cstheme="minorHAnsi"/>
                <w:sz w:val="22"/>
                <w:szCs w:val="22"/>
              </w:rPr>
            </w:pPr>
            <w:r w:rsidRPr="00C8278E">
              <w:rPr>
                <w:rFonts w:asciiTheme="minorHAnsi" w:hAnsiTheme="minorHAnsi" w:cstheme="minorHAnsi"/>
                <w:sz w:val="22"/>
                <w:szCs w:val="22"/>
              </w:rPr>
              <w:t>4</w:t>
            </w:r>
            <w:r w:rsidR="00C857EA" w:rsidRPr="00C8278E">
              <w:rPr>
                <w:rFonts w:asciiTheme="minorHAnsi" w:hAnsiTheme="minorHAnsi" w:cstheme="minorHAnsi"/>
                <w:sz w:val="22"/>
                <w:szCs w:val="22"/>
              </w:rPr>
              <w:t>.</w:t>
            </w:r>
            <w:r w:rsidR="00CF4AE2" w:rsidRPr="00C8278E">
              <w:rPr>
                <w:rFonts w:asciiTheme="minorHAnsi" w:hAnsiTheme="minorHAnsi" w:cstheme="minorHAnsi"/>
                <w:sz w:val="22"/>
                <w:szCs w:val="22"/>
              </w:rPr>
              <w:t>1</w:t>
            </w:r>
          </w:p>
        </w:tc>
        <w:tc>
          <w:tcPr>
            <w:tcW w:w="2693" w:type="dxa"/>
          </w:tcPr>
          <w:p w14:paraId="338AB196" w14:textId="3208597C" w:rsidR="00C11D55" w:rsidRPr="00C8278E" w:rsidRDefault="00B1403E"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Expansion of Training Numbers in Histopathology and other lab specialties</w:t>
            </w:r>
          </w:p>
        </w:tc>
        <w:tc>
          <w:tcPr>
            <w:tcW w:w="8647" w:type="dxa"/>
          </w:tcPr>
          <w:p w14:paraId="7830C3FB" w14:textId="3DE1A2D1" w:rsidR="00D278FD" w:rsidRPr="00C8278E" w:rsidRDefault="00E3388F" w:rsidP="00B1403E">
            <w:pPr>
              <w:jc w:val="both"/>
              <w:rPr>
                <w:rFonts w:asciiTheme="minorHAnsi" w:hAnsiTheme="minorHAnsi" w:cstheme="minorHAnsi"/>
                <w:color w:val="000000" w:themeColor="text1"/>
                <w:sz w:val="22"/>
                <w:szCs w:val="22"/>
              </w:rPr>
            </w:pPr>
            <w:r w:rsidRPr="00C8278E">
              <w:rPr>
                <w:rFonts w:asciiTheme="minorHAnsi" w:hAnsiTheme="minorHAnsi" w:cstheme="minorHAnsi"/>
                <w:color w:val="000000" w:themeColor="text1"/>
                <w:sz w:val="22"/>
                <w:szCs w:val="22"/>
              </w:rPr>
              <w:t xml:space="preserve">Previously there was a reluctance to expand Radiology further </w:t>
            </w:r>
            <w:r w:rsidR="00840393" w:rsidRPr="00C8278E">
              <w:rPr>
                <w:rFonts w:asciiTheme="minorHAnsi" w:hAnsiTheme="minorHAnsi" w:cstheme="minorHAnsi"/>
                <w:color w:val="000000" w:themeColor="text1"/>
                <w:sz w:val="22"/>
                <w:szCs w:val="22"/>
              </w:rPr>
              <w:t>partly because of capacity with training issues</w:t>
            </w:r>
            <w:r w:rsidR="00066D3E" w:rsidRPr="00C8278E">
              <w:rPr>
                <w:rFonts w:asciiTheme="minorHAnsi" w:hAnsiTheme="minorHAnsi" w:cstheme="minorHAnsi"/>
                <w:color w:val="000000" w:themeColor="text1"/>
                <w:sz w:val="22"/>
                <w:szCs w:val="22"/>
              </w:rPr>
              <w:t xml:space="preserve">. </w:t>
            </w:r>
            <w:r w:rsidR="00840393" w:rsidRPr="00C8278E">
              <w:rPr>
                <w:rFonts w:asciiTheme="minorHAnsi" w:hAnsiTheme="minorHAnsi" w:cstheme="minorHAnsi"/>
                <w:color w:val="000000" w:themeColor="text1"/>
                <w:sz w:val="22"/>
                <w:szCs w:val="22"/>
              </w:rPr>
              <w:t xml:space="preserve">The </w:t>
            </w:r>
            <w:r w:rsidR="00834808" w:rsidRPr="00C8278E">
              <w:rPr>
                <w:rFonts w:asciiTheme="minorHAnsi" w:hAnsiTheme="minorHAnsi" w:cstheme="minorHAnsi"/>
                <w:color w:val="000000" w:themeColor="text1"/>
                <w:sz w:val="22"/>
                <w:szCs w:val="22"/>
              </w:rPr>
              <w:t xml:space="preserve">expansion being discussed in particular </w:t>
            </w:r>
            <w:r w:rsidR="00066D3E" w:rsidRPr="00C8278E">
              <w:rPr>
                <w:rFonts w:asciiTheme="minorHAnsi" w:hAnsiTheme="minorHAnsi" w:cstheme="minorHAnsi"/>
                <w:color w:val="000000" w:themeColor="text1"/>
                <w:sz w:val="22"/>
                <w:szCs w:val="22"/>
              </w:rPr>
              <w:t>relates to</w:t>
            </w:r>
            <w:r w:rsidR="00834808" w:rsidRPr="00C8278E">
              <w:rPr>
                <w:rFonts w:asciiTheme="minorHAnsi" w:hAnsiTheme="minorHAnsi" w:cstheme="minorHAnsi"/>
                <w:color w:val="000000" w:themeColor="text1"/>
                <w:sz w:val="22"/>
                <w:szCs w:val="22"/>
              </w:rPr>
              <w:t xml:space="preserve"> </w:t>
            </w:r>
            <w:proofErr w:type="spellStart"/>
            <w:r w:rsidR="00834808" w:rsidRPr="00C8278E">
              <w:rPr>
                <w:rFonts w:asciiTheme="minorHAnsi" w:hAnsiTheme="minorHAnsi" w:cstheme="minorHAnsi"/>
                <w:color w:val="000000" w:themeColor="text1"/>
                <w:sz w:val="22"/>
                <w:szCs w:val="22"/>
              </w:rPr>
              <w:t>Histo</w:t>
            </w:r>
            <w:proofErr w:type="spellEnd"/>
            <w:r w:rsidR="00834808" w:rsidRPr="00C8278E">
              <w:rPr>
                <w:rFonts w:asciiTheme="minorHAnsi" w:hAnsiTheme="minorHAnsi" w:cstheme="minorHAnsi"/>
                <w:color w:val="000000" w:themeColor="text1"/>
                <w:sz w:val="22"/>
                <w:szCs w:val="22"/>
              </w:rPr>
              <w:t xml:space="preserve">-pathology and other laboratory specialties </w:t>
            </w:r>
            <w:r w:rsidR="00C12DDA" w:rsidRPr="00C8278E">
              <w:rPr>
                <w:rFonts w:asciiTheme="minorHAnsi" w:hAnsiTheme="minorHAnsi" w:cstheme="minorHAnsi"/>
                <w:color w:val="000000" w:themeColor="text1"/>
                <w:sz w:val="22"/>
                <w:szCs w:val="22"/>
              </w:rPr>
              <w:t xml:space="preserve">such as Med Micro.  There was an additional training number for Paediatric Pathology in the last round, however major problems with recruitment and many unfilled posts </w:t>
            </w:r>
            <w:r w:rsidR="00025D0F" w:rsidRPr="00C8278E">
              <w:rPr>
                <w:rFonts w:asciiTheme="minorHAnsi" w:hAnsiTheme="minorHAnsi" w:cstheme="minorHAnsi"/>
                <w:color w:val="000000" w:themeColor="text1"/>
                <w:sz w:val="22"/>
                <w:szCs w:val="22"/>
              </w:rPr>
              <w:t xml:space="preserve">in a lot of specialties and expansion of training numbers </w:t>
            </w:r>
            <w:r w:rsidR="00066D3E" w:rsidRPr="00C8278E">
              <w:rPr>
                <w:rFonts w:asciiTheme="minorHAnsi" w:hAnsiTheme="minorHAnsi" w:cstheme="minorHAnsi"/>
                <w:color w:val="000000" w:themeColor="text1"/>
                <w:sz w:val="22"/>
                <w:szCs w:val="22"/>
              </w:rPr>
              <w:t>so</w:t>
            </w:r>
            <w:r w:rsidR="00025D0F" w:rsidRPr="00C8278E">
              <w:rPr>
                <w:rFonts w:asciiTheme="minorHAnsi" w:hAnsiTheme="minorHAnsi" w:cstheme="minorHAnsi"/>
                <w:color w:val="000000" w:themeColor="text1"/>
                <w:sz w:val="22"/>
                <w:szCs w:val="22"/>
              </w:rPr>
              <w:t xml:space="preserve"> maybe one possible solution </w:t>
            </w:r>
            <w:r w:rsidR="00066D3E" w:rsidRPr="00C8278E">
              <w:rPr>
                <w:rFonts w:asciiTheme="minorHAnsi" w:hAnsiTheme="minorHAnsi" w:cstheme="minorHAnsi"/>
                <w:color w:val="000000" w:themeColor="text1"/>
                <w:sz w:val="22"/>
                <w:szCs w:val="22"/>
              </w:rPr>
              <w:t xml:space="preserve">is </w:t>
            </w:r>
            <w:r w:rsidR="00025D0F" w:rsidRPr="00C8278E">
              <w:rPr>
                <w:rFonts w:asciiTheme="minorHAnsi" w:hAnsiTheme="minorHAnsi" w:cstheme="minorHAnsi"/>
                <w:color w:val="000000" w:themeColor="text1"/>
                <w:sz w:val="22"/>
                <w:szCs w:val="22"/>
              </w:rPr>
              <w:t xml:space="preserve">to try and </w:t>
            </w:r>
            <w:r w:rsidR="00FC48C3" w:rsidRPr="00C8278E">
              <w:rPr>
                <w:rFonts w:asciiTheme="minorHAnsi" w:hAnsiTheme="minorHAnsi" w:cstheme="minorHAnsi"/>
                <w:color w:val="000000" w:themeColor="text1"/>
                <w:sz w:val="22"/>
                <w:szCs w:val="22"/>
              </w:rPr>
              <w:t>have a greater throughput of trainees to fill some of these jobs.</w:t>
            </w:r>
          </w:p>
          <w:p w14:paraId="5871E9B7" w14:textId="77777777" w:rsidR="00FC48C3" w:rsidRPr="00C8278E" w:rsidRDefault="00FC48C3" w:rsidP="00B1403E">
            <w:pPr>
              <w:jc w:val="both"/>
              <w:rPr>
                <w:rFonts w:asciiTheme="minorHAnsi" w:hAnsiTheme="minorHAnsi" w:cstheme="minorHAnsi"/>
                <w:color w:val="000000" w:themeColor="text1"/>
                <w:sz w:val="22"/>
                <w:szCs w:val="22"/>
              </w:rPr>
            </w:pPr>
          </w:p>
          <w:p w14:paraId="2B76F86C" w14:textId="77777777" w:rsidR="00FC48C3" w:rsidRPr="00C8278E" w:rsidRDefault="00FC48C3" w:rsidP="00B1403E">
            <w:pPr>
              <w:jc w:val="both"/>
              <w:rPr>
                <w:rFonts w:asciiTheme="minorHAnsi" w:hAnsiTheme="minorHAnsi" w:cstheme="minorHAnsi"/>
                <w:color w:val="000000" w:themeColor="text1"/>
                <w:sz w:val="22"/>
                <w:szCs w:val="22"/>
              </w:rPr>
            </w:pPr>
            <w:r w:rsidRPr="00C8278E">
              <w:rPr>
                <w:rFonts w:asciiTheme="minorHAnsi" w:hAnsiTheme="minorHAnsi" w:cstheme="minorHAnsi"/>
                <w:color w:val="000000" w:themeColor="text1"/>
                <w:sz w:val="22"/>
                <w:szCs w:val="22"/>
              </w:rPr>
              <w:t>Comments were requested from the group on this and the following were noted:</w:t>
            </w:r>
          </w:p>
          <w:p w14:paraId="4C638A64" w14:textId="77777777" w:rsidR="00FC48C3" w:rsidRPr="00C8278E" w:rsidRDefault="00F01415" w:rsidP="00BB5556">
            <w:pPr>
              <w:pStyle w:val="ListParagraph"/>
              <w:numPr>
                <w:ilvl w:val="0"/>
                <w:numId w:val="42"/>
              </w:numPr>
              <w:jc w:val="both"/>
              <w:rPr>
                <w:rFonts w:asciiTheme="minorHAnsi" w:hAnsiTheme="minorHAnsi" w:cstheme="minorHAnsi"/>
                <w:color w:val="000000" w:themeColor="text1"/>
                <w:sz w:val="22"/>
                <w:szCs w:val="22"/>
              </w:rPr>
            </w:pPr>
            <w:r w:rsidRPr="00C8278E">
              <w:rPr>
                <w:rFonts w:asciiTheme="minorHAnsi" w:hAnsiTheme="minorHAnsi" w:cstheme="minorHAnsi"/>
                <w:color w:val="000000" w:themeColor="text1"/>
                <w:sz w:val="22"/>
                <w:szCs w:val="22"/>
              </w:rPr>
              <w:t>TPD from</w:t>
            </w:r>
            <w:r w:rsidR="005E0A14" w:rsidRPr="00C8278E">
              <w:rPr>
                <w:rFonts w:asciiTheme="minorHAnsi" w:hAnsiTheme="minorHAnsi" w:cstheme="minorHAnsi"/>
                <w:color w:val="000000" w:themeColor="text1"/>
                <w:sz w:val="22"/>
                <w:szCs w:val="22"/>
              </w:rPr>
              <w:t xml:space="preserve"> South East region noted that t</w:t>
            </w:r>
            <w:r w:rsidR="00402744" w:rsidRPr="00C8278E">
              <w:rPr>
                <w:rFonts w:asciiTheme="minorHAnsi" w:hAnsiTheme="minorHAnsi" w:cstheme="minorHAnsi"/>
                <w:color w:val="000000" w:themeColor="text1"/>
                <w:sz w:val="22"/>
                <w:szCs w:val="22"/>
              </w:rPr>
              <w:t xml:space="preserve">here is a considerable shortage of </w:t>
            </w:r>
            <w:r w:rsidR="009B3A73" w:rsidRPr="00C8278E">
              <w:rPr>
                <w:rFonts w:asciiTheme="minorHAnsi" w:hAnsiTheme="minorHAnsi" w:cstheme="minorHAnsi"/>
                <w:color w:val="000000" w:themeColor="text1"/>
                <w:sz w:val="22"/>
                <w:szCs w:val="22"/>
              </w:rPr>
              <w:t>Consultant Pathologists in Scotland</w:t>
            </w:r>
            <w:r w:rsidR="00E22152" w:rsidRPr="00C8278E">
              <w:rPr>
                <w:rFonts w:asciiTheme="minorHAnsi" w:hAnsiTheme="minorHAnsi" w:cstheme="minorHAnsi"/>
                <w:color w:val="000000" w:themeColor="text1"/>
                <w:sz w:val="22"/>
                <w:szCs w:val="22"/>
              </w:rPr>
              <w:t xml:space="preserve"> and that following a poll with heads of service, there is an appetite for additional trainees </w:t>
            </w:r>
            <w:r w:rsidR="0095178B" w:rsidRPr="00C8278E">
              <w:rPr>
                <w:rFonts w:asciiTheme="minorHAnsi" w:hAnsiTheme="minorHAnsi" w:cstheme="minorHAnsi"/>
                <w:color w:val="000000" w:themeColor="text1"/>
                <w:sz w:val="22"/>
                <w:szCs w:val="22"/>
              </w:rPr>
              <w:t>from the service perspective.</w:t>
            </w:r>
          </w:p>
          <w:p w14:paraId="496CEDAB" w14:textId="77777777" w:rsidR="001911DE" w:rsidRDefault="001911DE" w:rsidP="00BB5556">
            <w:pPr>
              <w:pStyle w:val="ListParagraph"/>
              <w:numPr>
                <w:ilvl w:val="0"/>
                <w:numId w:val="42"/>
              </w:numPr>
              <w:jc w:val="both"/>
              <w:rPr>
                <w:rFonts w:asciiTheme="minorHAnsi" w:hAnsiTheme="minorHAnsi" w:cstheme="minorHAnsi"/>
                <w:color w:val="000000" w:themeColor="text1"/>
                <w:sz w:val="22"/>
                <w:szCs w:val="22"/>
              </w:rPr>
            </w:pPr>
            <w:r w:rsidRPr="00C8278E">
              <w:rPr>
                <w:rFonts w:asciiTheme="minorHAnsi" w:hAnsiTheme="minorHAnsi" w:cstheme="minorHAnsi"/>
                <w:color w:val="000000" w:themeColor="text1"/>
                <w:sz w:val="22"/>
                <w:szCs w:val="22"/>
              </w:rPr>
              <w:t>CE happy to share application used</w:t>
            </w:r>
            <w:r w:rsidR="002B25E8" w:rsidRPr="00C8278E">
              <w:rPr>
                <w:rFonts w:asciiTheme="minorHAnsi" w:hAnsiTheme="minorHAnsi" w:cstheme="minorHAnsi"/>
                <w:color w:val="000000" w:themeColor="text1"/>
                <w:sz w:val="22"/>
                <w:szCs w:val="22"/>
              </w:rPr>
              <w:t xml:space="preserve"> for applying for </w:t>
            </w:r>
            <w:r w:rsidR="009B611A" w:rsidRPr="00C8278E">
              <w:rPr>
                <w:rFonts w:asciiTheme="minorHAnsi" w:hAnsiTheme="minorHAnsi" w:cstheme="minorHAnsi"/>
                <w:color w:val="000000" w:themeColor="text1"/>
                <w:sz w:val="22"/>
                <w:szCs w:val="22"/>
              </w:rPr>
              <w:t xml:space="preserve">expansion </w:t>
            </w:r>
            <w:r w:rsidR="002B25E8" w:rsidRPr="00C8278E">
              <w:rPr>
                <w:rFonts w:asciiTheme="minorHAnsi" w:hAnsiTheme="minorHAnsi" w:cstheme="minorHAnsi"/>
                <w:color w:val="000000" w:themeColor="text1"/>
                <w:sz w:val="22"/>
                <w:szCs w:val="22"/>
              </w:rPr>
              <w:t>funding</w:t>
            </w:r>
            <w:r w:rsidR="00180524" w:rsidRPr="00C8278E">
              <w:rPr>
                <w:rFonts w:asciiTheme="minorHAnsi" w:hAnsiTheme="minorHAnsi" w:cstheme="minorHAnsi"/>
                <w:color w:val="000000" w:themeColor="text1"/>
                <w:sz w:val="22"/>
                <w:szCs w:val="22"/>
              </w:rPr>
              <w:t>.  CE mentioned that need to think of support for the peripheral DGHs</w:t>
            </w:r>
            <w:r w:rsidR="0022246B" w:rsidRPr="00C8278E">
              <w:rPr>
                <w:rFonts w:asciiTheme="minorHAnsi" w:hAnsiTheme="minorHAnsi" w:cstheme="minorHAnsi"/>
                <w:color w:val="000000" w:themeColor="text1"/>
                <w:sz w:val="22"/>
                <w:szCs w:val="22"/>
              </w:rPr>
              <w:t>.</w:t>
            </w:r>
          </w:p>
          <w:p w14:paraId="348B533F" w14:textId="52C085AD" w:rsidR="00B13CF4" w:rsidRPr="00823B36" w:rsidRDefault="00823B36" w:rsidP="00BB5556">
            <w:pPr>
              <w:pStyle w:val="ListParagraph"/>
              <w:numPr>
                <w:ilvl w:val="0"/>
                <w:numId w:val="42"/>
              </w:numPr>
              <w:jc w:val="both"/>
              <w:rPr>
                <w:rFonts w:asciiTheme="minorHAnsi" w:hAnsiTheme="minorHAnsi" w:cstheme="minorHAnsi"/>
                <w:color w:val="000000" w:themeColor="text1"/>
                <w:sz w:val="22"/>
                <w:szCs w:val="22"/>
              </w:rPr>
            </w:pPr>
            <w:r w:rsidRPr="00823B36">
              <w:rPr>
                <w:rFonts w:asciiTheme="minorHAnsi" w:hAnsiTheme="minorHAnsi" w:cstheme="minorHAnsi"/>
                <w:sz w:val="22"/>
                <w:szCs w:val="22"/>
              </w:rPr>
              <w:t>LJ noted that during his time working with SPAN there had been a historic update to numbers of histopathology consultants who had been misclassified as chemical pathologists, this had increased NTNs previously.  SPAN is a good place for data to combine with information from CE.  Work has recently been done on projections of difference in vacancies versus upcoming CCTs and retention of trainees, the deficit was quite severe. The work was initially conducted by NHS Lothian, but they have requested that SPAN do this across Scotland for the discipline</w:t>
            </w:r>
            <w:r>
              <w:rPr>
                <w:rFonts w:asciiTheme="minorHAnsi" w:hAnsiTheme="minorHAnsi" w:cstheme="minorHAnsi"/>
                <w:sz w:val="22"/>
                <w:szCs w:val="22"/>
              </w:rPr>
              <w:t>.</w:t>
            </w:r>
          </w:p>
          <w:p w14:paraId="551C26C4" w14:textId="0EA0BBD4" w:rsidR="000C5132" w:rsidRPr="00C8278E" w:rsidRDefault="000C5132" w:rsidP="00BB5556">
            <w:pPr>
              <w:pStyle w:val="ListParagraph"/>
              <w:numPr>
                <w:ilvl w:val="0"/>
                <w:numId w:val="42"/>
              </w:numPr>
              <w:jc w:val="both"/>
              <w:rPr>
                <w:rFonts w:asciiTheme="minorHAnsi" w:hAnsiTheme="minorHAnsi" w:cstheme="minorHAnsi"/>
                <w:color w:val="000000" w:themeColor="text1"/>
                <w:sz w:val="22"/>
                <w:szCs w:val="22"/>
              </w:rPr>
            </w:pPr>
            <w:r w:rsidRPr="00C8278E">
              <w:rPr>
                <w:rFonts w:asciiTheme="minorHAnsi" w:hAnsiTheme="minorHAnsi" w:cstheme="minorHAnsi"/>
                <w:color w:val="000000" w:themeColor="text1"/>
                <w:sz w:val="22"/>
                <w:szCs w:val="22"/>
              </w:rPr>
              <w:lastRenderedPageBreak/>
              <w:t xml:space="preserve">ADe noted that the route for requesting any expansion posts is via the </w:t>
            </w:r>
            <w:r w:rsidR="00C24188" w:rsidRPr="00C8278E">
              <w:rPr>
                <w:rFonts w:asciiTheme="minorHAnsi" w:hAnsiTheme="minorHAnsi" w:cstheme="minorHAnsi"/>
                <w:color w:val="000000" w:themeColor="text1"/>
                <w:sz w:val="22"/>
                <w:szCs w:val="22"/>
              </w:rPr>
              <w:t>Scot</w:t>
            </w:r>
            <w:r w:rsidR="00BA1179" w:rsidRPr="00C8278E">
              <w:rPr>
                <w:rFonts w:asciiTheme="minorHAnsi" w:hAnsiTheme="minorHAnsi" w:cstheme="minorHAnsi"/>
                <w:color w:val="000000" w:themeColor="text1"/>
                <w:sz w:val="22"/>
                <w:szCs w:val="22"/>
              </w:rPr>
              <w:t xml:space="preserve">tish Shape of Training Group (sometimes called the Transitions Group) which is chaired by John Colvin </w:t>
            </w:r>
            <w:r w:rsidR="009C35BD" w:rsidRPr="00C8278E">
              <w:rPr>
                <w:rFonts w:asciiTheme="minorHAnsi" w:hAnsiTheme="minorHAnsi" w:cstheme="minorHAnsi"/>
                <w:color w:val="000000" w:themeColor="text1"/>
                <w:sz w:val="22"/>
                <w:szCs w:val="22"/>
              </w:rPr>
              <w:t>in Scottish Government.  This group meets every Autumn and NES is invited to make a case for expansion in the specialties where there is a projected shortfall</w:t>
            </w:r>
            <w:r w:rsidR="00B26700" w:rsidRPr="00C8278E">
              <w:rPr>
                <w:rFonts w:asciiTheme="minorHAnsi" w:hAnsiTheme="minorHAnsi" w:cstheme="minorHAnsi"/>
                <w:color w:val="000000" w:themeColor="text1"/>
                <w:sz w:val="22"/>
                <w:szCs w:val="22"/>
              </w:rPr>
              <w:t xml:space="preserve"> of consultant staff.  After the initial case has been made, all of the regional workforce planning groups</w:t>
            </w:r>
            <w:r w:rsidR="00EE33BE" w:rsidRPr="00C8278E">
              <w:rPr>
                <w:rFonts w:asciiTheme="minorHAnsi" w:hAnsiTheme="minorHAnsi" w:cstheme="minorHAnsi"/>
                <w:color w:val="000000" w:themeColor="text1"/>
                <w:sz w:val="22"/>
                <w:szCs w:val="22"/>
              </w:rPr>
              <w:t xml:space="preserve"> and BMA can input </w:t>
            </w:r>
            <w:r w:rsidR="003E4789" w:rsidRPr="00C8278E">
              <w:rPr>
                <w:rFonts w:asciiTheme="minorHAnsi" w:hAnsiTheme="minorHAnsi" w:cstheme="minorHAnsi"/>
                <w:color w:val="000000" w:themeColor="text1"/>
                <w:sz w:val="22"/>
                <w:szCs w:val="22"/>
              </w:rPr>
              <w:t>too</w:t>
            </w:r>
            <w:r w:rsidR="00EE33BE" w:rsidRPr="00C8278E">
              <w:rPr>
                <w:rFonts w:asciiTheme="minorHAnsi" w:hAnsiTheme="minorHAnsi" w:cstheme="minorHAnsi"/>
                <w:color w:val="000000" w:themeColor="text1"/>
                <w:sz w:val="22"/>
                <w:szCs w:val="22"/>
              </w:rPr>
              <w:t xml:space="preserve">.  In the past couple of years, NES have also been successful in </w:t>
            </w:r>
            <w:r w:rsidR="00F136E1" w:rsidRPr="00C8278E">
              <w:rPr>
                <w:rFonts w:asciiTheme="minorHAnsi" w:hAnsiTheme="minorHAnsi" w:cstheme="minorHAnsi"/>
                <w:color w:val="000000" w:themeColor="text1"/>
                <w:sz w:val="22"/>
                <w:szCs w:val="22"/>
              </w:rPr>
              <w:t xml:space="preserve">getting infrastructure funding for this </w:t>
            </w:r>
            <w:r w:rsidR="00E834A5" w:rsidRPr="00C8278E">
              <w:rPr>
                <w:rFonts w:asciiTheme="minorHAnsi" w:hAnsiTheme="minorHAnsi" w:cstheme="minorHAnsi"/>
                <w:color w:val="000000" w:themeColor="text1"/>
                <w:sz w:val="22"/>
                <w:szCs w:val="22"/>
              </w:rPr>
              <w:t xml:space="preserve">i.e. additional sessions for TPDs, but the case has to be made. </w:t>
            </w:r>
            <w:r w:rsidR="00FB3380" w:rsidRPr="00C8278E">
              <w:rPr>
                <w:rFonts w:asciiTheme="minorHAnsi" w:hAnsiTheme="minorHAnsi" w:cstheme="minorHAnsi"/>
                <w:color w:val="000000" w:themeColor="text1"/>
                <w:sz w:val="22"/>
                <w:szCs w:val="22"/>
              </w:rPr>
              <w:t xml:space="preserve"> There is not a standardised template but have access to previous cases made within Diagnostics and other specialties</w:t>
            </w:r>
            <w:r w:rsidR="004F59F7" w:rsidRPr="00C8278E">
              <w:rPr>
                <w:rFonts w:asciiTheme="minorHAnsi" w:hAnsiTheme="minorHAnsi" w:cstheme="minorHAnsi"/>
                <w:color w:val="000000" w:themeColor="text1"/>
                <w:sz w:val="22"/>
                <w:szCs w:val="22"/>
              </w:rPr>
              <w:t xml:space="preserve">.  </w:t>
            </w:r>
            <w:r w:rsidR="002934DB" w:rsidRPr="00C8278E">
              <w:rPr>
                <w:rFonts w:asciiTheme="minorHAnsi" w:hAnsiTheme="minorHAnsi" w:cstheme="minorHAnsi"/>
                <w:color w:val="000000" w:themeColor="text1"/>
                <w:sz w:val="22"/>
                <w:szCs w:val="22"/>
              </w:rPr>
              <w:t xml:space="preserve">It was </w:t>
            </w:r>
            <w:r w:rsidR="009028ED" w:rsidRPr="00C8278E">
              <w:rPr>
                <w:rFonts w:asciiTheme="minorHAnsi" w:hAnsiTheme="minorHAnsi" w:cstheme="minorHAnsi"/>
                <w:color w:val="000000" w:themeColor="text1"/>
                <w:sz w:val="22"/>
                <w:szCs w:val="22"/>
              </w:rPr>
              <w:t>noted that cases should be made on a specialty by specialty basis as easier to make a case for smaller numbers.</w:t>
            </w:r>
          </w:p>
          <w:p w14:paraId="2B3758F7" w14:textId="21CF9612" w:rsidR="002A5C4D" w:rsidRPr="00C8278E" w:rsidRDefault="001516E0" w:rsidP="00BB5556">
            <w:pPr>
              <w:pStyle w:val="ListParagraph"/>
              <w:numPr>
                <w:ilvl w:val="0"/>
                <w:numId w:val="42"/>
              </w:numPr>
              <w:jc w:val="both"/>
              <w:rPr>
                <w:rFonts w:asciiTheme="minorHAnsi" w:hAnsiTheme="minorHAnsi" w:cstheme="minorHAnsi"/>
                <w:color w:val="000000" w:themeColor="text1"/>
                <w:sz w:val="22"/>
                <w:szCs w:val="22"/>
              </w:rPr>
            </w:pPr>
            <w:r w:rsidRPr="00C8278E">
              <w:rPr>
                <w:rFonts w:asciiTheme="minorHAnsi" w:hAnsiTheme="minorHAnsi" w:cstheme="minorHAnsi"/>
                <w:color w:val="000000" w:themeColor="text1"/>
                <w:sz w:val="22"/>
                <w:szCs w:val="22"/>
              </w:rPr>
              <w:t xml:space="preserve">BC noted that strong cases require data </w:t>
            </w:r>
            <w:r w:rsidR="002934DB" w:rsidRPr="00C8278E">
              <w:rPr>
                <w:rFonts w:asciiTheme="minorHAnsi" w:hAnsiTheme="minorHAnsi" w:cstheme="minorHAnsi"/>
                <w:color w:val="000000" w:themeColor="text1"/>
                <w:sz w:val="22"/>
                <w:szCs w:val="22"/>
              </w:rPr>
              <w:t xml:space="preserve">which </w:t>
            </w:r>
            <w:r w:rsidRPr="00C8278E">
              <w:rPr>
                <w:rFonts w:asciiTheme="minorHAnsi" w:hAnsiTheme="minorHAnsi" w:cstheme="minorHAnsi"/>
                <w:color w:val="000000" w:themeColor="text1"/>
                <w:sz w:val="22"/>
                <w:szCs w:val="22"/>
              </w:rPr>
              <w:t xml:space="preserve">tends to be </w:t>
            </w:r>
            <w:r w:rsidR="007D4F9F" w:rsidRPr="00C8278E">
              <w:rPr>
                <w:rFonts w:asciiTheme="minorHAnsi" w:hAnsiTheme="minorHAnsi" w:cstheme="minorHAnsi"/>
                <w:color w:val="000000" w:themeColor="text1"/>
                <w:sz w:val="22"/>
                <w:szCs w:val="22"/>
              </w:rPr>
              <w:t xml:space="preserve">manual </w:t>
            </w:r>
            <w:r w:rsidR="00063502" w:rsidRPr="00C8278E">
              <w:rPr>
                <w:rFonts w:asciiTheme="minorHAnsi" w:hAnsiTheme="minorHAnsi" w:cstheme="minorHAnsi"/>
                <w:color w:val="000000" w:themeColor="text1"/>
                <w:sz w:val="22"/>
                <w:szCs w:val="22"/>
              </w:rPr>
              <w:t>and looks at retirements etc.</w:t>
            </w:r>
            <w:r w:rsidR="00F51FEA" w:rsidRPr="00C8278E">
              <w:rPr>
                <w:rFonts w:asciiTheme="minorHAnsi" w:hAnsiTheme="minorHAnsi" w:cstheme="minorHAnsi"/>
                <w:color w:val="000000" w:themeColor="text1"/>
                <w:sz w:val="22"/>
                <w:szCs w:val="22"/>
              </w:rPr>
              <w:t xml:space="preserve">  Paediatric Pathology is a particular problem across the UK with high level discussions in London</w:t>
            </w:r>
            <w:r w:rsidR="009603BC" w:rsidRPr="00C8278E">
              <w:rPr>
                <w:rFonts w:asciiTheme="minorHAnsi" w:hAnsiTheme="minorHAnsi" w:cstheme="minorHAnsi"/>
                <w:color w:val="000000" w:themeColor="text1"/>
                <w:sz w:val="22"/>
                <w:szCs w:val="22"/>
              </w:rPr>
              <w:t xml:space="preserve"> and difficult to see how it can be solved in a short space of time.</w:t>
            </w:r>
            <w:r w:rsidR="00332235" w:rsidRPr="00C8278E">
              <w:rPr>
                <w:rFonts w:asciiTheme="minorHAnsi" w:hAnsiTheme="minorHAnsi" w:cstheme="minorHAnsi"/>
                <w:color w:val="000000" w:themeColor="text1"/>
                <w:sz w:val="22"/>
                <w:szCs w:val="22"/>
              </w:rPr>
              <w:t xml:space="preserve">  </w:t>
            </w:r>
            <w:r w:rsidR="00634A81" w:rsidRPr="00C8278E">
              <w:rPr>
                <w:rFonts w:asciiTheme="minorHAnsi" w:hAnsiTheme="minorHAnsi" w:cstheme="minorHAnsi"/>
                <w:color w:val="000000" w:themeColor="text1"/>
                <w:sz w:val="22"/>
                <w:szCs w:val="22"/>
              </w:rPr>
              <w:t xml:space="preserve">Workload is approaching 90% of what </w:t>
            </w:r>
            <w:r w:rsidR="00066D3E" w:rsidRPr="00C8278E">
              <w:rPr>
                <w:rFonts w:asciiTheme="minorHAnsi" w:hAnsiTheme="minorHAnsi" w:cstheme="minorHAnsi"/>
                <w:color w:val="000000" w:themeColor="text1"/>
                <w:sz w:val="22"/>
                <w:szCs w:val="22"/>
              </w:rPr>
              <w:t>it was</w:t>
            </w:r>
            <w:r w:rsidR="00634A81" w:rsidRPr="00C8278E">
              <w:rPr>
                <w:rFonts w:asciiTheme="minorHAnsi" w:hAnsiTheme="minorHAnsi" w:cstheme="minorHAnsi"/>
                <w:color w:val="000000" w:themeColor="text1"/>
                <w:sz w:val="22"/>
                <w:szCs w:val="22"/>
              </w:rPr>
              <w:t xml:space="preserve"> before Covid in terms of specimen numbers</w:t>
            </w:r>
            <w:r w:rsidR="00662742" w:rsidRPr="00C8278E">
              <w:rPr>
                <w:rFonts w:asciiTheme="minorHAnsi" w:hAnsiTheme="minorHAnsi" w:cstheme="minorHAnsi"/>
                <w:color w:val="000000" w:themeColor="text1"/>
                <w:sz w:val="22"/>
                <w:szCs w:val="22"/>
              </w:rPr>
              <w:t xml:space="preserve">, however the complexity is higher because seeing more advanced cancer cases due to not presenting during the Covid period.  </w:t>
            </w:r>
            <w:r w:rsidR="00F60F8C" w:rsidRPr="00C8278E">
              <w:rPr>
                <w:rFonts w:asciiTheme="minorHAnsi" w:hAnsiTheme="minorHAnsi" w:cstheme="minorHAnsi"/>
                <w:color w:val="000000" w:themeColor="text1"/>
                <w:sz w:val="22"/>
                <w:szCs w:val="22"/>
              </w:rPr>
              <w:t xml:space="preserve">Workload getting to unmanageable levels and backlogs starting to build.  Very strong case to make around histopathology </w:t>
            </w:r>
            <w:r w:rsidR="003F017B" w:rsidRPr="00C8278E">
              <w:rPr>
                <w:rFonts w:asciiTheme="minorHAnsi" w:hAnsiTheme="minorHAnsi" w:cstheme="minorHAnsi"/>
                <w:color w:val="000000" w:themeColor="text1"/>
                <w:sz w:val="22"/>
                <w:szCs w:val="22"/>
              </w:rPr>
              <w:t>expansion of trainee numbers</w:t>
            </w:r>
            <w:r w:rsidR="00FA03C8" w:rsidRPr="00C8278E">
              <w:rPr>
                <w:rFonts w:asciiTheme="minorHAnsi" w:hAnsiTheme="minorHAnsi" w:cstheme="minorHAnsi"/>
                <w:color w:val="000000" w:themeColor="text1"/>
                <w:sz w:val="22"/>
                <w:szCs w:val="22"/>
              </w:rPr>
              <w:t>, however need to consider that losing people at the top end who retire early</w:t>
            </w:r>
            <w:r w:rsidR="003D78F3" w:rsidRPr="00C8278E">
              <w:rPr>
                <w:rFonts w:asciiTheme="minorHAnsi" w:hAnsiTheme="minorHAnsi" w:cstheme="minorHAnsi"/>
                <w:color w:val="000000" w:themeColor="text1"/>
                <w:sz w:val="22"/>
                <w:szCs w:val="22"/>
              </w:rPr>
              <w:t xml:space="preserve"> and those leaving when they qualify</w:t>
            </w:r>
            <w:r w:rsidR="00ED3708" w:rsidRPr="00C8278E">
              <w:rPr>
                <w:rFonts w:asciiTheme="minorHAnsi" w:hAnsiTheme="minorHAnsi" w:cstheme="minorHAnsi"/>
                <w:color w:val="000000" w:themeColor="text1"/>
                <w:sz w:val="22"/>
                <w:szCs w:val="22"/>
              </w:rPr>
              <w:t xml:space="preserve"> to go to more </w:t>
            </w:r>
            <w:r w:rsidR="006826C8" w:rsidRPr="00C8278E">
              <w:rPr>
                <w:rFonts w:asciiTheme="minorHAnsi" w:hAnsiTheme="minorHAnsi" w:cstheme="minorHAnsi"/>
                <w:color w:val="000000" w:themeColor="text1"/>
                <w:sz w:val="22"/>
                <w:szCs w:val="22"/>
              </w:rPr>
              <w:t>attractive posts in England</w:t>
            </w:r>
            <w:r w:rsidR="003D78F3" w:rsidRPr="00C8278E">
              <w:rPr>
                <w:rFonts w:asciiTheme="minorHAnsi" w:hAnsiTheme="minorHAnsi" w:cstheme="minorHAnsi"/>
                <w:color w:val="000000" w:themeColor="text1"/>
                <w:sz w:val="22"/>
                <w:szCs w:val="22"/>
              </w:rPr>
              <w:t>.</w:t>
            </w:r>
          </w:p>
          <w:p w14:paraId="6ACB8FB9" w14:textId="02DE8551" w:rsidR="00FF1EFB" w:rsidRPr="00C8278E" w:rsidRDefault="00EB1C6C" w:rsidP="0064215D">
            <w:pPr>
              <w:pStyle w:val="ListParagraph"/>
              <w:numPr>
                <w:ilvl w:val="0"/>
                <w:numId w:val="42"/>
              </w:numPr>
              <w:jc w:val="both"/>
              <w:rPr>
                <w:rFonts w:asciiTheme="minorHAnsi" w:hAnsiTheme="minorHAnsi" w:cstheme="minorHAnsi"/>
                <w:color w:val="000000" w:themeColor="text1"/>
                <w:sz w:val="22"/>
                <w:szCs w:val="22"/>
              </w:rPr>
            </w:pPr>
            <w:r w:rsidRPr="00C8278E">
              <w:rPr>
                <w:rFonts w:asciiTheme="minorHAnsi" w:hAnsiTheme="minorHAnsi" w:cstheme="minorHAnsi"/>
                <w:color w:val="000000" w:themeColor="text1"/>
                <w:sz w:val="22"/>
                <w:szCs w:val="22"/>
              </w:rPr>
              <w:t>RW d</w:t>
            </w:r>
            <w:r w:rsidR="00EF3310" w:rsidRPr="00C8278E">
              <w:rPr>
                <w:rFonts w:asciiTheme="minorHAnsi" w:hAnsiTheme="minorHAnsi" w:cstheme="minorHAnsi"/>
                <w:color w:val="000000" w:themeColor="text1"/>
                <w:sz w:val="22"/>
                <w:szCs w:val="22"/>
              </w:rPr>
              <w:t>iscuss</w:t>
            </w:r>
            <w:r w:rsidRPr="00C8278E">
              <w:rPr>
                <w:rFonts w:asciiTheme="minorHAnsi" w:hAnsiTheme="minorHAnsi" w:cstheme="minorHAnsi"/>
                <w:color w:val="000000" w:themeColor="text1"/>
                <w:sz w:val="22"/>
                <w:szCs w:val="22"/>
              </w:rPr>
              <w:t xml:space="preserve">ed issue of increase in number of trainees going </w:t>
            </w:r>
            <w:r w:rsidR="00EF3310" w:rsidRPr="00C8278E">
              <w:rPr>
                <w:rFonts w:asciiTheme="minorHAnsi" w:hAnsiTheme="minorHAnsi" w:cstheme="minorHAnsi"/>
                <w:color w:val="000000" w:themeColor="text1"/>
                <w:sz w:val="22"/>
                <w:szCs w:val="22"/>
              </w:rPr>
              <w:t>OOP</w:t>
            </w:r>
            <w:r w:rsidR="006D6306" w:rsidRPr="00C8278E">
              <w:rPr>
                <w:rFonts w:asciiTheme="minorHAnsi" w:hAnsiTheme="minorHAnsi" w:cstheme="minorHAnsi"/>
                <w:color w:val="000000" w:themeColor="text1"/>
                <w:sz w:val="22"/>
                <w:szCs w:val="22"/>
              </w:rPr>
              <w:t xml:space="preserve"> and LTFT</w:t>
            </w:r>
            <w:r w:rsidR="001C7EF6" w:rsidRPr="00C8278E">
              <w:rPr>
                <w:rFonts w:asciiTheme="minorHAnsi" w:hAnsiTheme="minorHAnsi" w:cstheme="minorHAnsi"/>
                <w:color w:val="000000" w:themeColor="text1"/>
                <w:sz w:val="22"/>
                <w:szCs w:val="22"/>
              </w:rPr>
              <w:t>.</w:t>
            </w:r>
            <w:r w:rsidR="000200E9" w:rsidRPr="00C8278E">
              <w:rPr>
                <w:rFonts w:asciiTheme="minorHAnsi" w:hAnsiTheme="minorHAnsi" w:cstheme="minorHAnsi"/>
                <w:color w:val="000000" w:themeColor="text1"/>
                <w:sz w:val="22"/>
                <w:szCs w:val="22"/>
              </w:rPr>
              <w:t xml:space="preserve">  </w:t>
            </w:r>
            <w:r w:rsidR="00AD751D" w:rsidRPr="00C8278E">
              <w:rPr>
                <w:rFonts w:asciiTheme="minorHAnsi" w:hAnsiTheme="minorHAnsi" w:cstheme="minorHAnsi"/>
                <w:color w:val="000000" w:themeColor="text1"/>
                <w:sz w:val="22"/>
                <w:szCs w:val="22"/>
              </w:rPr>
              <w:t xml:space="preserve">ADe noted that need to manage expectation of trainees as not realistic if </w:t>
            </w:r>
            <w:r w:rsidR="006D6306" w:rsidRPr="00C8278E">
              <w:rPr>
                <w:rFonts w:asciiTheme="minorHAnsi" w:hAnsiTheme="minorHAnsi" w:cstheme="minorHAnsi"/>
                <w:color w:val="000000" w:themeColor="text1"/>
                <w:sz w:val="22"/>
                <w:szCs w:val="22"/>
              </w:rPr>
              <w:t xml:space="preserve">a large number expect to go OOP at once.  ADe also noted that currently making a case to Scottish Government </w:t>
            </w:r>
            <w:r w:rsidR="00DE1F57" w:rsidRPr="00C8278E">
              <w:rPr>
                <w:rFonts w:asciiTheme="minorHAnsi" w:hAnsiTheme="minorHAnsi" w:cstheme="minorHAnsi"/>
                <w:color w:val="000000" w:themeColor="text1"/>
                <w:sz w:val="22"/>
                <w:szCs w:val="22"/>
              </w:rPr>
              <w:t>that training numbers should be on a whole time equivalent basis rather than just a headcount basis</w:t>
            </w:r>
            <w:r w:rsidR="004948A7" w:rsidRPr="00C8278E">
              <w:rPr>
                <w:rFonts w:asciiTheme="minorHAnsi" w:hAnsiTheme="minorHAnsi" w:cstheme="minorHAnsi"/>
                <w:color w:val="000000" w:themeColor="text1"/>
                <w:sz w:val="22"/>
                <w:szCs w:val="22"/>
              </w:rPr>
              <w:t xml:space="preserve"> – making good progress across a number of different specialties.</w:t>
            </w:r>
            <w:r w:rsidR="000D7917" w:rsidRPr="00C8278E">
              <w:rPr>
                <w:rFonts w:asciiTheme="minorHAnsi" w:hAnsiTheme="minorHAnsi" w:cstheme="minorHAnsi"/>
                <w:color w:val="000000" w:themeColor="text1"/>
                <w:sz w:val="22"/>
                <w:szCs w:val="22"/>
              </w:rPr>
              <w:t xml:space="preserve">  Need to project flexibility.  </w:t>
            </w:r>
            <w:r w:rsidR="001553BA" w:rsidRPr="00C8278E">
              <w:rPr>
                <w:rFonts w:asciiTheme="minorHAnsi" w:hAnsiTheme="minorHAnsi" w:cstheme="minorHAnsi"/>
                <w:color w:val="000000" w:themeColor="text1"/>
                <w:sz w:val="22"/>
                <w:szCs w:val="22"/>
              </w:rPr>
              <w:t xml:space="preserve">KS </w:t>
            </w:r>
            <w:r w:rsidR="00D60D1B" w:rsidRPr="00C8278E">
              <w:rPr>
                <w:rFonts w:asciiTheme="minorHAnsi" w:hAnsiTheme="minorHAnsi" w:cstheme="minorHAnsi"/>
                <w:color w:val="000000" w:themeColor="text1"/>
                <w:sz w:val="22"/>
                <w:szCs w:val="22"/>
              </w:rPr>
              <w:t>mentioned that if a trainee is going OOP for over 12 months then can recruit into that post.</w:t>
            </w:r>
          </w:p>
        </w:tc>
        <w:tc>
          <w:tcPr>
            <w:tcW w:w="1904" w:type="dxa"/>
          </w:tcPr>
          <w:p w14:paraId="0DA0AB77" w14:textId="77777777" w:rsidR="00462052" w:rsidRPr="00C8278E" w:rsidRDefault="00462052" w:rsidP="00D278FD">
            <w:pPr>
              <w:rPr>
                <w:rFonts w:asciiTheme="minorHAnsi" w:hAnsiTheme="minorHAnsi" w:cstheme="minorHAnsi"/>
                <w:b/>
                <w:bCs/>
                <w:sz w:val="22"/>
                <w:szCs w:val="22"/>
              </w:rPr>
            </w:pPr>
          </w:p>
          <w:p w14:paraId="62986AA6" w14:textId="77777777" w:rsidR="00540A68" w:rsidRPr="00C8278E" w:rsidRDefault="00540A68" w:rsidP="00D278FD">
            <w:pPr>
              <w:rPr>
                <w:rFonts w:asciiTheme="minorHAnsi" w:hAnsiTheme="minorHAnsi" w:cstheme="minorHAnsi"/>
                <w:b/>
                <w:bCs/>
                <w:sz w:val="22"/>
                <w:szCs w:val="22"/>
              </w:rPr>
            </w:pPr>
          </w:p>
          <w:p w14:paraId="1BF073D5" w14:textId="77777777" w:rsidR="00540A68" w:rsidRPr="00C8278E" w:rsidRDefault="00540A68" w:rsidP="00D278FD">
            <w:pPr>
              <w:rPr>
                <w:rFonts w:asciiTheme="minorHAnsi" w:hAnsiTheme="minorHAnsi" w:cstheme="minorHAnsi"/>
                <w:b/>
                <w:bCs/>
                <w:sz w:val="22"/>
                <w:szCs w:val="22"/>
              </w:rPr>
            </w:pPr>
          </w:p>
          <w:p w14:paraId="5FBB63DC" w14:textId="77777777" w:rsidR="00540A68" w:rsidRPr="00C8278E" w:rsidRDefault="00540A68" w:rsidP="00D278FD">
            <w:pPr>
              <w:rPr>
                <w:rFonts w:asciiTheme="minorHAnsi" w:hAnsiTheme="minorHAnsi" w:cstheme="minorHAnsi"/>
                <w:b/>
                <w:bCs/>
                <w:sz w:val="22"/>
                <w:szCs w:val="22"/>
              </w:rPr>
            </w:pPr>
          </w:p>
          <w:p w14:paraId="2BB87CB7" w14:textId="77777777" w:rsidR="00540A68" w:rsidRPr="00C8278E" w:rsidRDefault="00540A68" w:rsidP="00D278FD">
            <w:pPr>
              <w:rPr>
                <w:rFonts w:asciiTheme="minorHAnsi" w:hAnsiTheme="minorHAnsi" w:cstheme="minorHAnsi"/>
                <w:b/>
                <w:bCs/>
                <w:sz w:val="22"/>
                <w:szCs w:val="22"/>
              </w:rPr>
            </w:pPr>
          </w:p>
          <w:p w14:paraId="7A7ED3C2" w14:textId="77777777" w:rsidR="00540A68" w:rsidRPr="00C8278E" w:rsidRDefault="00540A68" w:rsidP="00D278FD">
            <w:pPr>
              <w:rPr>
                <w:rFonts w:asciiTheme="minorHAnsi" w:hAnsiTheme="minorHAnsi" w:cstheme="minorHAnsi"/>
                <w:b/>
                <w:bCs/>
                <w:sz w:val="22"/>
                <w:szCs w:val="22"/>
              </w:rPr>
            </w:pPr>
          </w:p>
          <w:p w14:paraId="7145BEAF" w14:textId="77777777" w:rsidR="00540A68" w:rsidRPr="00C8278E" w:rsidRDefault="00540A68" w:rsidP="00D278FD">
            <w:pPr>
              <w:rPr>
                <w:rFonts w:asciiTheme="minorHAnsi" w:hAnsiTheme="minorHAnsi" w:cstheme="minorHAnsi"/>
                <w:b/>
                <w:bCs/>
                <w:sz w:val="22"/>
                <w:szCs w:val="22"/>
              </w:rPr>
            </w:pPr>
          </w:p>
          <w:p w14:paraId="78111C3F" w14:textId="77777777" w:rsidR="00540A68" w:rsidRPr="00C8278E" w:rsidRDefault="00540A68" w:rsidP="00D278FD">
            <w:pPr>
              <w:rPr>
                <w:rFonts w:asciiTheme="minorHAnsi" w:hAnsiTheme="minorHAnsi" w:cstheme="minorHAnsi"/>
                <w:b/>
                <w:bCs/>
                <w:sz w:val="22"/>
                <w:szCs w:val="22"/>
              </w:rPr>
            </w:pPr>
          </w:p>
          <w:p w14:paraId="10DEFB47" w14:textId="77777777" w:rsidR="00540A68" w:rsidRPr="00C8278E" w:rsidRDefault="00540A68" w:rsidP="00D278FD">
            <w:pPr>
              <w:rPr>
                <w:rFonts w:asciiTheme="minorHAnsi" w:hAnsiTheme="minorHAnsi" w:cstheme="minorHAnsi"/>
                <w:b/>
                <w:bCs/>
                <w:sz w:val="22"/>
                <w:szCs w:val="22"/>
              </w:rPr>
            </w:pPr>
          </w:p>
          <w:p w14:paraId="0D36F2BC" w14:textId="77777777" w:rsidR="00540A68" w:rsidRPr="00C8278E" w:rsidRDefault="00540A68" w:rsidP="00D278FD">
            <w:pPr>
              <w:rPr>
                <w:rFonts w:asciiTheme="minorHAnsi" w:hAnsiTheme="minorHAnsi" w:cstheme="minorHAnsi"/>
                <w:b/>
                <w:bCs/>
                <w:sz w:val="22"/>
                <w:szCs w:val="22"/>
              </w:rPr>
            </w:pPr>
          </w:p>
          <w:p w14:paraId="06F4793D" w14:textId="77777777" w:rsidR="00540A68" w:rsidRPr="00C8278E" w:rsidRDefault="00540A68" w:rsidP="00D278FD">
            <w:pPr>
              <w:rPr>
                <w:rFonts w:asciiTheme="minorHAnsi" w:hAnsiTheme="minorHAnsi" w:cstheme="minorHAnsi"/>
                <w:b/>
                <w:bCs/>
                <w:sz w:val="22"/>
                <w:szCs w:val="22"/>
              </w:rPr>
            </w:pPr>
          </w:p>
          <w:p w14:paraId="690D08FB" w14:textId="77777777" w:rsidR="00540A68" w:rsidRPr="00C8278E" w:rsidRDefault="00540A68" w:rsidP="00D278FD">
            <w:pPr>
              <w:rPr>
                <w:rFonts w:asciiTheme="minorHAnsi" w:hAnsiTheme="minorHAnsi" w:cstheme="minorHAnsi"/>
                <w:b/>
                <w:bCs/>
                <w:sz w:val="22"/>
                <w:szCs w:val="22"/>
              </w:rPr>
            </w:pPr>
          </w:p>
          <w:p w14:paraId="10354C8E" w14:textId="77777777" w:rsidR="00540A68" w:rsidRPr="00C8278E" w:rsidRDefault="00540A68" w:rsidP="00D278FD">
            <w:pPr>
              <w:rPr>
                <w:rFonts w:asciiTheme="minorHAnsi" w:hAnsiTheme="minorHAnsi" w:cstheme="minorHAnsi"/>
                <w:b/>
                <w:bCs/>
                <w:sz w:val="22"/>
                <w:szCs w:val="22"/>
              </w:rPr>
            </w:pPr>
          </w:p>
          <w:p w14:paraId="4BABEF4F" w14:textId="77777777" w:rsidR="00540A68" w:rsidRPr="00C8278E" w:rsidRDefault="00540A68" w:rsidP="00D278FD">
            <w:pPr>
              <w:rPr>
                <w:rFonts w:asciiTheme="minorHAnsi" w:hAnsiTheme="minorHAnsi" w:cstheme="minorHAnsi"/>
                <w:b/>
                <w:bCs/>
                <w:sz w:val="22"/>
                <w:szCs w:val="22"/>
              </w:rPr>
            </w:pPr>
          </w:p>
          <w:p w14:paraId="4657E611" w14:textId="77777777" w:rsidR="00540A68" w:rsidRPr="00C8278E" w:rsidRDefault="00540A68" w:rsidP="00D278FD">
            <w:pPr>
              <w:rPr>
                <w:rFonts w:asciiTheme="minorHAnsi" w:hAnsiTheme="minorHAnsi" w:cstheme="minorHAnsi"/>
                <w:b/>
                <w:bCs/>
                <w:sz w:val="22"/>
                <w:szCs w:val="22"/>
              </w:rPr>
            </w:pPr>
          </w:p>
          <w:p w14:paraId="70ACA55E" w14:textId="77777777" w:rsidR="00540A68" w:rsidRPr="00C8278E" w:rsidRDefault="00540A68" w:rsidP="00D278FD">
            <w:pPr>
              <w:rPr>
                <w:rFonts w:asciiTheme="minorHAnsi" w:hAnsiTheme="minorHAnsi" w:cstheme="minorHAnsi"/>
                <w:b/>
                <w:bCs/>
                <w:sz w:val="22"/>
                <w:szCs w:val="22"/>
              </w:rPr>
            </w:pPr>
          </w:p>
          <w:p w14:paraId="7E803CE0" w14:textId="77777777" w:rsidR="00540A68" w:rsidRPr="00C8278E" w:rsidRDefault="00540A68" w:rsidP="00D278FD">
            <w:pPr>
              <w:rPr>
                <w:rFonts w:asciiTheme="minorHAnsi" w:hAnsiTheme="minorHAnsi" w:cstheme="minorHAnsi"/>
                <w:b/>
                <w:bCs/>
                <w:sz w:val="22"/>
                <w:szCs w:val="22"/>
              </w:rPr>
            </w:pPr>
          </w:p>
          <w:p w14:paraId="254742B1" w14:textId="77777777" w:rsidR="00540A68" w:rsidRPr="00C8278E" w:rsidRDefault="00540A68" w:rsidP="00D278FD">
            <w:pPr>
              <w:rPr>
                <w:rFonts w:asciiTheme="minorHAnsi" w:hAnsiTheme="minorHAnsi" w:cstheme="minorHAnsi"/>
                <w:b/>
                <w:bCs/>
                <w:sz w:val="22"/>
                <w:szCs w:val="22"/>
              </w:rPr>
            </w:pPr>
          </w:p>
          <w:p w14:paraId="6E1F1654" w14:textId="77777777" w:rsidR="00540A68" w:rsidRPr="00C8278E" w:rsidRDefault="00540A68" w:rsidP="00D278FD">
            <w:pPr>
              <w:rPr>
                <w:rFonts w:asciiTheme="minorHAnsi" w:hAnsiTheme="minorHAnsi" w:cstheme="minorHAnsi"/>
                <w:b/>
                <w:bCs/>
                <w:sz w:val="22"/>
                <w:szCs w:val="22"/>
              </w:rPr>
            </w:pPr>
          </w:p>
          <w:p w14:paraId="1E5589F2" w14:textId="2F9E3CC9" w:rsidR="00540A68" w:rsidRPr="00C8278E" w:rsidRDefault="00540A68" w:rsidP="00D278FD">
            <w:pPr>
              <w:rPr>
                <w:rFonts w:asciiTheme="minorHAnsi" w:hAnsiTheme="minorHAnsi" w:cstheme="minorHAnsi"/>
                <w:b/>
                <w:bCs/>
                <w:sz w:val="22"/>
                <w:szCs w:val="22"/>
              </w:rPr>
            </w:pPr>
            <w:r w:rsidRPr="00C8278E">
              <w:rPr>
                <w:rFonts w:asciiTheme="minorHAnsi" w:hAnsiTheme="minorHAnsi" w:cstheme="minorHAnsi"/>
                <w:b/>
                <w:bCs/>
                <w:sz w:val="22"/>
                <w:szCs w:val="22"/>
              </w:rPr>
              <w:lastRenderedPageBreak/>
              <w:t>AS/CE</w:t>
            </w:r>
            <w:r w:rsidR="003254ED" w:rsidRPr="00C8278E">
              <w:rPr>
                <w:rFonts w:asciiTheme="minorHAnsi" w:hAnsiTheme="minorHAnsi" w:cstheme="minorHAnsi"/>
                <w:b/>
                <w:bCs/>
                <w:sz w:val="22"/>
                <w:szCs w:val="22"/>
              </w:rPr>
              <w:t>/Other TPDs in Histopathology to get together and craft a paper for expansion numbers.</w:t>
            </w:r>
            <w:r w:rsidR="008E52E4" w:rsidRPr="00C8278E">
              <w:rPr>
                <w:rFonts w:asciiTheme="minorHAnsi" w:hAnsiTheme="minorHAnsi" w:cstheme="minorHAnsi"/>
                <w:b/>
                <w:bCs/>
                <w:sz w:val="22"/>
                <w:szCs w:val="22"/>
              </w:rPr>
              <w:t xml:space="preserve">  Outline required for next STB.</w:t>
            </w:r>
          </w:p>
        </w:tc>
      </w:tr>
      <w:tr w:rsidR="009D4C13" w:rsidRPr="00C8278E" w14:paraId="2399B227" w14:textId="77777777" w:rsidTr="0065471D">
        <w:tc>
          <w:tcPr>
            <w:tcW w:w="704" w:type="dxa"/>
          </w:tcPr>
          <w:p w14:paraId="0AF2DBED" w14:textId="330BEDC2" w:rsidR="009D4C13" w:rsidRPr="00C8278E" w:rsidRDefault="00462052" w:rsidP="0065471D">
            <w:pPr>
              <w:rPr>
                <w:rFonts w:asciiTheme="minorHAnsi" w:hAnsiTheme="minorHAnsi" w:cstheme="minorHAnsi"/>
                <w:sz w:val="22"/>
                <w:szCs w:val="22"/>
              </w:rPr>
            </w:pPr>
            <w:r w:rsidRPr="00C8278E">
              <w:rPr>
                <w:rFonts w:asciiTheme="minorHAnsi" w:hAnsiTheme="minorHAnsi" w:cstheme="minorHAnsi"/>
                <w:sz w:val="22"/>
                <w:szCs w:val="22"/>
              </w:rPr>
              <w:lastRenderedPageBreak/>
              <w:t>4</w:t>
            </w:r>
            <w:r w:rsidR="009D4C13" w:rsidRPr="00C8278E">
              <w:rPr>
                <w:rFonts w:asciiTheme="minorHAnsi" w:hAnsiTheme="minorHAnsi" w:cstheme="minorHAnsi"/>
                <w:sz w:val="22"/>
                <w:szCs w:val="22"/>
              </w:rPr>
              <w:t>.</w:t>
            </w:r>
            <w:r w:rsidR="00294DA8" w:rsidRPr="00C8278E">
              <w:rPr>
                <w:rFonts w:asciiTheme="minorHAnsi" w:hAnsiTheme="minorHAnsi" w:cstheme="minorHAnsi"/>
                <w:sz w:val="22"/>
                <w:szCs w:val="22"/>
              </w:rPr>
              <w:t>2</w:t>
            </w:r>
          </w:p>
        </w:tc>
        <w:tc>
          <w:tcPr>
            <w:tcW w:w="2693" w:type="dxa"/>
          </w:tcPr>
          <w:p w14:paraId="21EBD184" w14:textId="7E7E5F8D" w:rsidR="009D4C13" w:rsidRPr="00C8278E" w:rsidRDefault="00334A1F"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SMART Training Objectives for the Diagnostic Specialties</w:t>
            </w:r>
          </w:p>
        </w:tc>
        <w:tc>
          <w:tcPr>
            <w:tcW w:w="8647" w:type="dxa"/>
          </w:tcPr>
          <w:p w14:paraId="212A63D7" w14:textId="159AF5D9" w:rsidR="006E33A8" w:rsidRPr="00C8278E" w:rsidRDefault="007B493B" w:rsidP="007B493B">
            <w:pPr>
              <w:jc w:val="both"/>
              <w:rPr>
                <w:rFonts w:asciiTheme="minorHAnsi" w:hAnsiTheme="minorHAnsi" w:cstheme="minorHAnsi"/>
                <w:sz w:val="22"/>
                <w:szCs w:val="22"/>
              </w:rPr>
            </w:pPr>
            <w:r w:rsidRPr="00C8278E">
              <w:rPr>
                <w:rFonts w:asciiTheme="minorHAnsi" w:hAnsiTheme="minorHAnsi" w:cstheme="minorHAnsi"/>
                <w:sz w:val="22"/>
                <w:szCs w:val="22"/>
              </w:rPr>
              <w:t xml:space="preserve">Email shared with the group </w:t>
            </w:r>
            <w:r w:rsidR="00B2239D" w:rsidRPr="00C8278E">
              <w:rPr>
                <w:rFonts w:asciiTheme="minorHAnsi" w:hAnsiTheme="minorHAnsi" w:cstheme="minorHAnsi"/>
                <w:sz w:val="22"/>
                <w:szCs w:val="22"/>
              </w:rPr>
              <w:t>for the new SMART objectives</w:t>
            </w:r>
            <w:r w:rsidR="00897A22" w:rsidRPr="00C8278E">
              <w:rPr>
                <w:rFonts w:asciiTheme="minorHAnsi" w:hAnsiTheme="minorHAnsi" w:cstheme="minorHAnsi"/>
                <w:sz w:val="22"/>
                <w:szCs w:val="22"/>
              </w:rPr>
              <w:t xml:space="preserve"> </w:t>
            </w:r>
            <w:r w:rsidR="00194A4E" w:rsidRPr="00C8278E">
              <w:rPr>
                <w:rFonts w:asciiTheme="minorHAnsi" w:hAnsiTheme="minorHAnsi" w:cstheme="minorHAnsi"/>
                <w:sz w:val="22"/>
                <w:szCs w:val="22"/>
              </w:rPr>
              <w:t xml:space="preserve">project </w:t>
            </w:r>
            <w:r w:rsidR="00897A22" w:rsidRPr="00C8278E">
              <w:rPr>
                <w:rFonts w:asciiTheme="minorHAnsi" w:hAnsiTheme="minorHAnsi" w:cstheme="minorHAnsi"/>
                <w:sz w:val="22"/>
                <w:szCs w:val="22"/>
              </w:rPr>
              <w:t>which w</w:t>
            </w:r>
            <w:r w:rsidR="00194A4E" w:rsidRPr="00C8278E">
              <w:rPr>
                <w:rFonts w:asciiTheme="minorHAnsi" w:hAnsiTheme="minorHAnsi" w:cstheme="minorHAnsi"/>
                <w:sz w:val="22"/>
                <w:szCs w:val="22"/>
              </w:rPr>
              <w:t>as</w:t>
            </w:r>
            <w:r w:rsidR="00B2239D" w:rsidRPr="00C8278E">
              <w:rPr>
                <w:rFonts w:asciiTheme="minorHAnsi" w:hAnsiTheme="minorHAnsi" w:cstheme="minorHAnsi"/>
                <w:sz w:val="22"/>
                <w:szCs w:val="22"/>
              </w:rPr>
              <w:t xml:space="preserve"> </w:t>
            </w:r>
            <w:r w:rsidR="00973463" w:rsidRPr="00C8278E">
              <w:rPr>
                <w:rFonts w:asciiTheme="minorHAnsi" w:hAnsiTheme="minorHAnsi" w:cstheme="minorHAnsi"/>
                <w:sz w:val="22"/>
                <w:szCs w:val="22"/>
              </w:rPr>
              <w:t xml:space="preserve">introduced by Quality </w:t>
            </w:r>
            <w:r w:rsidR="003C09B4" w:rsidRPr="00C8278E">
              <w:rPr>
                <w:rFonts w:asciiTheme="minorHAnsi" w:hAnsiTheme="minorHAnsi" w:cstheme="minorHAnsi"/>
                <w:sz w:val="22"/>
                <w:szCs w:val="22"/>
              </w:rPr>
              <w:t xml:space="preserve">Management </w:t>
            </w:r>
            <w:r w:rsidR="00973463" w:rsidRPr="00C8278E">
              <w:rPr>
                <w:rFonts w:asciiTheme="minorHAnsi" w:hAnsiTheme="minorHAnsi" w:cstheme="minorHAnsi"/>
                <w:sz w:val="22"/>
                <w:szCs w:val="22"/>
              </w:rPr>
              <w:t xml:space="preserve">within NES </w:t>
            </w:r>
            <w:r w:rsidR="00897A22" w:rsidRPr="00C8278E">
              <w:rPr>
                <w:rFonts w:asciiTheme="minorHAnsi" w:hAnsiTheme="minorHAnsi" w:cstheme="minorHAnsi"/>
                <w:sz w:val="22"/>
                <w:szCs w:val="22"/>
              </w:rPr>
              <w:t xml:space="preserve">and </w:t>
            </w:r>
            <w:r w:rsidR="00343C64" w:rsidRPr="00C8278E">
              <w:rPr>
                <w:rFonts w:asciiTheme="minorHAnsi" w:hAnsiTheme="minorHAnsi" w:cstheme="minorHAnsi"/>
                <w:sz w:val="22"/>
                <w:szCs w:val="22"/>
              </w:rPr>
              <w:t xml:space="preserve">the document </w:t>
            </w:r>
            <w:r w:rsidR="00C61659" w:rsidRPr="00C8278E">
              <w:rPr>
                <w:rFonts w:asciiTheme="minorHAnsi" w:hAnsiTheme="minorHAnsi" w:cstheme="minorHAnsi"/>
                <w:sz w:val="22"/>
                <w:szCs w:val="22"/>
              </w:rPr>
              <w:t>giv</w:t>
            </w:r>
            <w:r w:rsidR="00897A22" w:rsidRPr="00C8278E">
              <w:rPr>
                <w:rFonts w:asciiTheme="minorHAnsi" w:hAnsiTheme="minorHAnsi" w:cstheme="minorHAnsi"/>
                <w:sz w:val="22"/>
                <w:szCs w:val="22"/>
              </w:rPr>
              <w:t>e</w:t>
            </w:r>
            <w:r w:rsidR="00343C64" w:rsidRPr="00C8278E">
              <w:rPr>
                <w:rFonts w:asciiTheme="minorHAnsi" w:hAnsiTheme="minorHAnsi" w:cstheme="minorHAnsi"/>
                <w:sz w:val="22"/>
                <w:szCs w:val="22"/>
              </w:rPr>
              <w:t>s</w:t>
            </w:r>
            <w:r w:rsidR="00C61659" w:rsidRPr="00C8278E">
              <w:rPr>
                <w:rFonts w:asciiTheme="minorHAnsi" w:hAnsiTheme="minorHAnsi" w:cstheme="minorHAnsi"/>
                <w:sz w:val="22"/>
                <w:szCs w:val="22"/>
              </w:rPr>
              <w:t xml:space="preserve"> examples of outcomes for Medicine and Paediatrics.  </w:t>
            </w:r>
            <w:r w:rsidR="00897A22" w:rsidRPr="00C8278E">
              <w:rPr>
                <w:rFonts w:asciiTheme="minorHAnsi" w:hAnsiTheme="minorHAnsi" w:cstheme="minorHAnsi"/>
                <w:sz w:val="22"/>
                <w:szCs w:val="22"/>
              </w:rPr>
              <w:t xml:space="preserve">These give a minimum tariff for training that should be expected </w:t>
            </w:r>
            <w:r w:rsidR="00806B24" w:rsidRPr="00C8278E">
              <w:rPr>
                <w:rFonts w:asciiTheme="minorHAnsi" w:hAnsiTheme="minorHAnsi" w:cstheme="minorHAnsi"/>
                <w:sz w:val="22"/>
                <w:szCs w:val="22"/>
              </w:rPr>
              <w:t xml:space="preserve">depending </w:t>
            </w:r>
            <w:r w:rsidR="0064215D" w:rsidRPr="00C8278E">
              <w:rPr>
                <w:rFonts w:asciiTheme="minorHAnsi" w:hAnsiTheme="minorHAnsi" w:cstheme="minorHAnsi"/>
                <w:sz w:val="22"/>
                <w:szCs w:val="22"/>
              </w:rPr>
              <w:t>o</w:t>
            </w:r>
            <w:r w:rsidR="00806B24" w:rsidRPr="00C8278E">
              <w:rPr>
                <w:rFonts w:asciiTheme="minorHAnsi" w:hAnsiTheme="minorHAnsi" w:cstheme="minorHAnsi"/>
                <w:sz w:val="22"/>
                <w:szCs w:val="22"/>
              </w:rPr>
              <w:t xml:space="preserve">n grade of doctor.  The ambition is, that for all the different specialties, </w:t>
            </w:r>
            <w:r w:rsidR="00AC3BE0" w:rsidRPr="00C8278E">
              <w:rPr>
                <w:rFonts w:asciiTheme="minorHAnsi" w:hAnsiTheme="minorHAnsi" w:cstheme="minorHAnsi"/>
                <w:sz w:val="22"/>
                <w:szCs w:val="22"/>
              </w:rPr>
              <w:t xml:space="preserve">something equivalent will be produced.  </w:t>
            </w:r>
          </w:p>
          <w:p w14:paraId="0F682DC0" w14:textId="0F0766ED" w:rsidR="00B533E8" w:rsidRPr="00C8278E" w:rsidRDefault="00AC3BE0" w:rsidP="007B493B">
            <w:pPr>
              <w:jc w:val="both"/>
              <w:rPr>
                <w:rFonts w:asciiTheme="minorHAnsi" w:hAnsiTheme="minorHAnsi" w:cstheme="minorHAnsi"/>
                <w:sz w:val="22"/>
                <w:szCs w:val="22"/>
              </w:rPr>
            </w:pPr>
            <w:r w:rsidRPr="00C8278E">
              <w:rPr>
                <w:rFonts w:asciiTheme="minorHAnsi" w:hAnsiTheme="minorHAnsi" w:cstheme="minorHAnsi"/>
                <w:sz w:val="22"/>
                <w:szCs w:val="22"/>
              </w:rPr>
              <w:lastRenderedPageBreak/>
              <w:t>It w</w:t>
            </w:r>
            <w:r w:rsidR="006E33A8" w:rsidRPr="00C8278E">
              <w:rPr>
                <w:rFonts w:asciiTheme="minorHAnsi" w:hAnsiTheme="minorHAnsi" w:cstheme="minorHAnsi"/>
                <w:sz w:val="22"/>
                <w:szCs w:val="22"/>
              </w:rPr>
              <w:t>as discussed how this information could be pulled together for Diagnostics</w:t>
            </w:r>
            <w:r w:rsidR="00B425C8" w:rsidRPr="00C8278E">
              <w:rPr>
                <w:rFonts w:asciiTheme="minorHAnsi" w:hAnsiTheme="minorHAnsi" w:cstheme="minorHAnsi"/>
                <w:sz w:val="22"/>
                <w:szCs w:val="22"/>
              </w:rPr>
              <w:t xml:space="preserve">.  MM suggested that </w:t>
            </w:r>
            <w:r w:rsidR="006D6DB2" w:rsidRPr="00C8278E">
              <w:rPr>
                <w:rFonts w:asciiTheme="minorHAnsi" w:hAnsiTheme="minorHAnsi" w:cstheme="minorHAnsi"/>
                <w:sz w:val="22"/>
                <w:szCs w:val="22"/>
              </w:rPr>
              <w:t xml:space="preserve">document should </w:t>
            </w:r>
            <w:r w:rsidR="00D85646" w:rsidRPr="00C8278E">
              <w:rPr>
                <w:rFonts w:asciiTheme="minorHAnsi" w:hAnsiTheme="minorHAnsi" w:cstheme="minorHAnsi"/>
                <w:sz w:val="22"/>
                <w:szCs w:val="22"/>
              </w:rPr>
              <w:t xml:space="preserve">note </w:t>
            </w:r>
            <w:r w:rsidR="0060044F" w:rsidRPr="00C8278E">
              <w:rPr>
                <w:rFonts w:asciiTheme="minorHAnsi" w:hAnsiTheme="minorHAnsi" w:cstheme="minorHAnsi"/>
                <w:sz w:val="22"/>
                <w:szCs w:val="22"/>
              </w:rPr>
              <w:t xml:space="preserve">what teaching </w:t>
            </w:r>
            <w:r w:rsidR="006D6DB2" w:rsidRPr="00C8278E">
              <w:rPr>
                <w:rFonts w:asciiTheme="minorHAnsi" w:hAnsiTheme="minorHAnsi" w:cstheme="minorHAnsi"/>
                <w:sz w:val="22"/>
                <w:szCs w:val="22"/>
              </w:rPr>
              <w:t xml:space="preserve">is </w:t>
            </w:r>
            <w:r w:rsidR="0060044F" w:rsidRPr="00C8278E">
              <w:rPr>
                <w:rFonts w:asciiTheme="minorHAnsi" w:hAnsiTheme="minorHAnsi" w:cstheme="minorHAnsi"/>
                <w:sz w:val="22"/>
                <w:szCs w:val="22"/>
              </w:rPr>
              <w:t>available on an average weekly basis</w:t>
            </w:r>
            <w:r w:rsidR="00F46658" w:rsidRPr="00C8278E">
              <w:rPr>
                <w:rFonts w:asciiTheme="minorHAnsi" w:hAnsiTheme="minorHAnsi" w:cstheme="minorHAnsi"/>
                <w:sz w:val="22"/>
                <w:szCs w:val="22"/>
              </w:rPr>
              <w:t xml:space="preserve"> as well as </w:t>
            </w:r>
            <w:r w:rsidR="0060044F" w:rsidRPr="00C8278E">
              <w:rPr>
                <w:rFonts w:asciiTheme="minorHAnsi" w:hAnsiTheme="minorHAnsi" w:cstheme="minorHAnsi"/>
                <w:sz w:val="22"/>
                <w:szCs w:val="22"/>
              </w:rPr>
              <w:t xml:space="preserve">what trainees in Diagnostics </w:t>
            </w:r>
            <w:r w:rsidR="00380D2E" w:rsidRPr="00C8278E">
              <w:rPr>
                <w:rFonts w:asciiTheme="minorHAnsi" w:hAnsiTheme="minorHAnsi" w:cstheme="minorHAnsi"/>
                <w:sz w:val="22"/>
                <w:szCs w:val="22"/>
              </w:rPr>
              <w:t xml:space="preserve">do over and above the routine day job such as independent reporting at more senior level in histopathology, getting to participate in multi-disciplinary meetings etc.  </w:t>
            </w:r>
            <w:r w:rsidR="00B533E8" w:rsidRPr="00C8278E">
              <w:rPr>
                <w:rFonts w:asciiTheme="minorHAnsi" w:hAnsiTheme="minorHAnsi" w:cstheme="minorHAnsi"/>
                <w:sz w:val="22"/>
                <w:szCs w:val="22"/>
              </w:rPr>
              <w:t xml:space="preserve">The curriculum would </w:t>
            </w:r>
            <w:r w:rsidR="0064215D" w:rsidRPr="00C8278E">
              <w:rPr>
                <w:rFonts w:asciiTheme="minorHAnsi" w:hAnsiTheme="minorHAnsi" w:cstheme="minorHAnsi"/>
                <w:sz w:val="22"/>
                <w:szCs w:val="22"/>
              </w:rPr>
              <w:t xml:space="preserve">also </w:t>
            </w:r>
            <w:r w:rsidR="00B533E8" w:rsidRPr="00C8278E">
              <w:rPr>
                <w:rFonts w:asciiTheme="minorHAnsi" w:hAnsiTheme="minorHAnsi" w:cstheme="minorHAnsi"/>
                <w:sz w:val="22"/>
                <w:szCs w:val="22"/>
              </w:rPr>
              <w:t>need to be consulted also</w:t>
            </w:r>
            <w:r w:rsidR="00EA71A1" w:rsidRPr="00C8278E">
              <w:rPr>
                <w:rFonts w:asciiTheme="minorHAnsi" w:hAnsiTheme="minorHAnsi" w:cstheme="minorHAnsi"/>
                <w:sz w:val="22"/>
                <w:szCs w:val="22"/>
              </w:rPr>
              <w:t xml:space="preserve"> to see what is currently required.</w:t>
            </w:r>
          </w:p>
          <w:p w14:paraId="417E3E3D" w14:textId="23267EAE" w:rsidR="00B87EA8" w:rsidRPr="00C8278E" w:rsidRDefault="00B87EA8" w:rsidP="007B493B">
            <w:pPr>
              <w:jc w:val="both"/>
              <w:rPr>
                <w:rFonts w:asciiTheme="minorHAnsi" w:hAnsiTheme="minorHAnsi" w:cstheme="minorHAnsi"/>
                <w:sz w:val="22"/>
                <w:szCs w:val="22"/>
              </w:rPr>
            </w:pPr>
          </w:p>
          <w:p w14:paraId="16D6AEDB" w14:textId="7AB44259" w:rsidR="00B87EA8" w:rsidRPr="00C8278E" w:rsidRDefault="00B87EA8" w:rsidP="007B493B">
            <w:pPr>
              <w:jc w:val="both"/>
              <w:rPr>
                <w:rFonts w:asciiTheme="minorHAnsi" w:hAnsiTheme="minorHAnsi" w:cstheme="minorHAnsi"/>
                <w:sz w:val="22"/>
                <w:szCs w:val="22"/>
              </w:rPr>
            </w:pPr>
            <w:r w:rsidRPr="00C8278E">
              <w:rPr>
                <w:rFonts w:asciiTheme="minorHAnsi" w:hAnsiTheme="minorHAnsi" w:cstheme="minorHAnsi"/>
                <w:sz w:val="22"/>
                <w:szCs w:val="22"/>
              </w:rPr>
              <w:t xml:space="preserve">It was noted that this would be a </w:t>
            </w:r>
            <w:r w:rsidR="001536F8" w:rsidRPr="00C8278E">
              <w:rPr>
                <w:rFonts w:asciiTheme="minorHAnsi" w:hAnsiTheme="minorHAnsi" w:cstheme="minorHAnsi"/>
                <w:sz w:val="22"/>
                <w:szCs w:val="22"/>
              </w:rPr>
              <w:t xml:space="preserve">challenging </w:t>
            </w:r>
            <w:r w:rsidRPr="00C8278E">
              <w:rPr>
                <w:rFonts w:asciiTheme="minorHAnsi" w:hAnsiTheme="minorHAnsi" w:cstheme="minorHAnsi"/>
                <w:sz w:val="22"/>
                <w:szCs w:val="22"/>
              </w:rPr>
              <w:t>ask for Diagnostics specialties in comparison to other</w:t>
            </w:r>
            <w:r w:rsidR="00B503F5" w:rsidRPr="00C8278E">
              <w:rPr>
                <w:rFonts w:asciiTheme="minorHAnsi" w:hAnsiTheme="minorHAnsi" w:cstheme="minorHAnsi"/>
                <w:sz w:val="22"/>
                <w:szCs w:val="22"/>
              </w:rPr>
              <w:t xml:space="preserve"> specialties</w:t>
            </w:r>
            <w:r w:rsidR="00E4666D" w:rsidRPr="00C8278E">
              <w:rPr>
                <w:rFonts w:asciiTheme="minorHAnsi" w:hAnsiTheme="minorHAnsi" w:cstheme="minorHAnsi"/>
                <w:sz w:val="22"/>
                <w:szCs w:val="22"/>
              </w:rPr>
              <w:t xml:space="preserve"> due to the differences in ways of working</w:t>
            </w:r>
            <w:r w:rsidRPr="00C8278E">
              <w:rPr>
                <w:rFonts w:asciiTheme="minorHAnsi" w:hAnsiTheme="minorHAnsi" w:cstheme="minorHAnsi"/>
                <w:sz w:val="22"/>
                <w:szCs w:val="22"/>
              </w:rPr>
              <w:t xml:space="preserve">. </w:t>
            </w:r>
            <w:r w:rsidR="00F76261" w:rsidRPr="00C8278E">
              <w:rPr>
                <w:rFonts w:asciiTheme="minorHAnsi" w:hAnsiTheme="minorHAnsi" w:cstheme="minorHAnsi"/>
                <w:sz w:val="22"/>
                <w:szCs w:val="22"/>
              </w:rPr>
              <w:t xml:space="preserve"> Further discussion with Quality may be required</w:t>
            </w:r>
            <w:r w:rsidR="00D53797" w:rsidRPr="00C8278E">
              <w:rPr>
                <w:rFonts w:asciiTheme="minorHAnsi" w:hAnsiTheme="minorHAnsi" w:cstheme="minorHAnsi"/>
                <w:sz w:val="22"/>
                <w:szCs w:val="22"/>
              </w:rPr>
              <w:t xml:space="preserve">.  Quality confirmed that it was never designed to be a “one size fits all project” and </w:t>
            </w:r>
            <w:r w:rsidR="00364D84" w:rsidRPr="00C8278E">
              <w:rPr>
                <w:rFonts w:asciiTheme="minorHAnsi" w:hAnsiTheme="minorHAnsi" w:cstheme="minorHAnsi"/>
                <w:sz w:val="22"/>
                <w:szCs w:val="22"/>
              </w:rPr>
              <w:t xml:space="preserve">the document is a guide only.  </w:t>
            </w:r>
          </w:p>
          <w:p w14:paraId="0C696FCC" w14:textId="43F2AE64" w:rsidR="00EA71A1" w:rsidRPr="00C8278E" w:rsidRDefault="00EA71A1" w:rsidP="007B493B">
            <w:pPr>
              <w:jc w:val="both"/>
              <w:rPr>
                <w:rFonts w:asciiTheme="minorHAnsi" w:hAnsiTheme="minorHAnsi" w:cstheme="minorHAnsi"/>
                <w:sz w:val="22"/>
                <w:szCs w:val="22"/>
              </w:rPr>
            </w:pPr>
          </w:p>
          <w:p w14:paraId="28BC6E0E" w14:textId="77777777" w:rsidR="0035653A" w:rsidRPr="00C8278E" w:rsidRDefault="00BF4C6F" w:rsidP="00CF6CCD">
            <w:pPr>
              <w:jc w:val="both"/>
              <w:rPr>
                <w:rFonts w:asciiTheme="minorHAnsi" w:hAnsiTheme="minorHAnsi" w:cstheme="minorHAnsi"/>
                <w:sz w:val="22"/>
                <w:szCs w:val="22"/>
              </w:rPr>
            </w:pPr>
            <w:r w:rsidRPr="00C8278E">
              <w:rPr>
                <w:rFonts w:asciiTheme="minorHAnsi" w:hAnsiTheme="minorHAnsi" w:cstheme="minorHAnsi"/>
                <w:sz w:val="22"/>
                <w:szCs w:val="22"/>
              </w:rPr>
              <w:t xml:space="preserve">The general consensus was that the SMART objectives were not a good fit for Diagnostics and </w:t>
            </w:r>
            <w:r w:rsidR="00CF6CCD" w:rsidRPr="00C8278E">
              <w:rPr>
                <w:rFonts w:asciiTheme="minorHAnsi" w:hAnsiTheme="minorHAnsi" w:cstheme="minorHAnsi"/>
                <w:sz w:val="22"/>
                <w:szCs w:val="22"/>
              </w:rPr>
              <w:t>FE will discuss further with Prof. Alastair McLellan.</w:t>
            </w:r>
          </w:p>
          <w:p w14:paraId="6ED17431" w14:textId="605B46EA" w:rsidR="005C6722" w:rsidRPr="00C8278E" w:rsidRDefault="005C6722" w:rsidP="00CF6CCD">
            <w:pPr>
              <w:jc w:val="both"/>
              <w:rPr>
                <w:rFonts w:asciiTheme="minorHAnsi" w:hAnsiTheme="minorHAnsi" w:cstheme="minorHAnsi"/>
                <w:sz w:val="22"/>
                <w:szCs w:val="22"/>
              </w:rPr>
            </w:pPr>
          </w:p>
        </w:tc>
        <w:tc>
          <w:tcPr>
            <w:tcW w:w="1904" w:type="dxa"/>
          </w:tcPr>
          <w:p w14:paraId="7838335F" w14:textId="77777777" w:rsidR="009D4C13" w:rsidRPr="00C8278E" w:rsidRDefault="009D4C13" w:rsidP="0065471D">
            <w:pPr>
              <w:rPr>
                <w:rFonts w:asciiTheme="minorHAnsi" w:hAnsiTheme="minorHAnsi" w:cstheme="minorHAnsi"/>
                <w:b/>
                <w:bCs/>
                <w:sz w:val="22"/>
                <w:szCs w:val="22"/>
              </w:rPr>
            </w:pPr>
          </w:p>
          <w:p w14:paraId="3FA87FFA" w14:textId="77777777" w:rsidR="00462052" w:rsidRPr="00C8278E" w:rsidRDefault="00462052" w:rsidP="0065471D">
            <w:pPr>
              <w:rPr>
                <w:rFonts w:asciiTheme="minorHAnsi" w:hAnsiTheme="minorHAnsi" w:cstheme="minorHAnsi"/>
                <w:b/>
                <w:bCs/>
                <w:sz w:val="22"/>
                <w:szCs w:val="22"/>
              </w:rPr>
            </w:pPr>
          </w:p>
          <w:p w14:paraId="1428856B" w14:textId="77777777" w:rsidR="00CF6CCD" w:rsidRPr="00C8278E" w:rsidRDefault="00CF6CCD" w:rsidP="0065471D">
            <w:pPr>
              <w:rPr>
                <w:rFonts w:asciiTheme="minorHAnsi" w:hAnsiTheme="minorHAnsi" w:cstheme="minorHAnsi"/>
                <w:b/>
                <w:bCs/>
                <w:sz w:val="22"/>
                <w:szCs w:val="22"/>
              </w:rPr>
            </w:pPr>
          </w:p>
          <w:p w14:paraId="31B31E29" w14:textId="77777777" w:rsidR="00CF6CCD" w:rsidRPr="00C8278E" w:rsidRDefault="00CF6CCD" w:rsidP="0065471D">
            <w:pPr>
              <w:rPr>
                <w:rFonts w:asciiTheme="minorHAnsi" w:hAnsiTheme="minorHAnsi" w:cstheme="minorHAnsi"/>
                <w:b/>
                <w:bCs/>
                <w:sz w:val="22"/>
                <w:szCs w:val="22"/>
              </w:rPr>
            </w:pPr>
          </w:p>
          <w:p w14:paraId="6563EACC" w14:textId="77777777" w:rsidR="00CF6CCD" w:rsidRPr="00C8278E" w:rsidRDefault="00CF6CCD" w:rsidP="0065471D">
            <w:pPr>
              <w:rPr>
                <w:rFonts w:asciiTheme="minorHAnsi" w:hAnsiTheme="minorHAnsi" w:cstheme="minorHAnsi"/>
                <w:b/>
                <w:bCs/>
                <w:sz w:val="22"/>
                <w:szCs w:val="22"/>
              </w:rPr>
            </w:pPr>
          </w:p>
          <w:p w14:paraId="64946C57" w14:textId="77777777" w:rsidR="00CF6CCD" w:rsidRPr="00C8278E" w:rsidRDefault="00CF6CCD" w:rsidP="0065471D">
            <w:pPr>
              <w:rPr>
                <w:rFonts w:asciiTheme="minorHAnsi" w:hAnsiTheme="minorHAnsi" w:cstheme="minorHAnsi"/>
                <w:b/>
                <w:bCs/>
                <w:sz w:val="22"/>
                <w:szCs w:val="22"/>
              </w:rPr>
            </w:pPr>
          </w:p>
          <w:p w14:paraId="6CF79903" w14:textId="77777777" w:rsidR="00CF6CCD" w:rsidRPr="00C8278E" w:rsidRDefault="00CF6CCD" w:rsidP="0065471D">
            <w:pPr>
              <w:rPr>
                <w:rFonts w:asciiTheme="minorHAnsi" w:hAnsiTheme="minorHAnsi" w:cstheme="minorHAnsi"/>
                <w:b/>
                <w:bCs/>
                <w:sz w:val="22"/>
                <w:szCs w:val="22"/>
              </w:rPr>
            </w:pPr>
          </w:p>
          <w:p w14:paraId="6E4F43AA" w14:textId="77777777" w:rsidR="00CF6CCD" w:rsidRPr="00C8278E" w:rsidRDefault="00CF6CCD" w:rsidP="0065471D">
            <w:pPr>
              <w:rPr>
                <w:rFonts w:asciiTheme="minorHAnsi" w:hAnsiTheme="minorHAnsi" w:cstheme="minorHAnsi"/>
                <w:b/>
                <w:bCs/>
                <w:sz w:val="22"/>
                <w:szCs w:val="22"/>
              </w:rPr>
            </w:pPr>
          </w:p>
          <w:p w14:paraId="4A199308" w14:textId="77777777" w:rsidR="00CF6CCD" w:rsidRPr="00C8278E" w:rsidRDefault="00CF6CCD" w:rsidP="0065471D">
            <w:pPr>
              <w:rPr>
                <w:rFonts w:asciiTheme="minorHAnsi" w:hAnsiTheme="minorHAnsi" w:cstheme="minorHAnsi"/>
                <w:b/>
                <w:bCs/>
                <w:sz w:val="22"/>
                <w:szCs w:val="22"/>
              </w:rPr>
            </w:pPr>
          </w:p>
          <w:p w14:paraId="40038AF1" w14:textId="77777777" w:rsidR="00CF6CCD" w:rsidRPr="00C8278E" w:rsidRDefault="00CF6CCD" w:rsidP="0065471D">
            <w:pPr>
              <w:rPr>
                <w:rFonts w:asciiTheme="minorHAnsi" w:hAnsiTheme="minorHAnsi" w:cstheme="minorHAnsi"/>
                <w:b/>
                <w:bCs/>
                <w:sz w:val="22"/>
                <w:szCs w:val="22"/>
              </w:rPr>
            </w:pPr>
          </w:p>
          <w:p w14:paraId="185F700A" w14:textId="77777777" w:rsidR="00CF6CCD" w:rsidRPr="00C8278E" w:rsidRDefault="00CF6CCD" w:rsidP="0065471D">
            <w:pPr>
              <w:rPr>
                <w:rFonts w:asciiTheme="minorHAnsi" w:hAnsiTheme="minorHAnsi" w:cstheme="minorHAnsi"/>
                <w:b/>
                <w:bCs/>
                <w:sz w:val="22"/>
                <w:szCs w:val="22"/>
              </w:rPr>
            </w:pPr>
          </w:p>
          <w:p w14:paraId="5463624A" w14:textId="318529EE" w:rsidR="00CF6CCD" w:rsidRPr="00C8278E" w:rsidRDefault="00CF6CCD" w:rsidP="0065471D">
            <w:pPr>
              <w:rPr>
                <w:rFonts w:asciiTheme="minorHAnsi" w:hAnsiTheme="minorHAnsi" w:cstheme="minorHAnsi"/>
                <w:b/>
                <w:bCs/>
                <w:sz w:val="22"/>
                <w:szCs w:val="22"/>
              </w:rPr>
            </w:pPr>
            <w:r w:rsidRPr="00C8278E">
              <w:rPr>
                <w:rFonts w:asciiTheme="minorHAnsi" w:hAnsiTheme="minorHAnsi" w:cstheme="minorHAnsi"/>
                <w:b/>
                <w:bCs/>
                <w:sz w:val="22"/>
                <w:szCs w:val="22"/>
              </w:rPr>
              <w:t>FE to discuss SMART Objectives with Alastair McLellan and confirm Diagnostics not a good fit for this project.</w:t>
            </w:r>
          </w:p>
          <w:p w14:paraId="74636153" w14:textId="318B9F19" w:rsidR="00CF6CCD" w:rsidRPr="00C8278E" w:rsidRDefault="00CF6CCD" w:rsidP="0065471D">
            <w:pPr>
              <w:rPr>
                <w:rFonts w:asciiTheme="minorHAnsi" w:hAnsiTheme="minorHAnsi" w:cstheme="minorHAnsi"/>
                <w:b/>
                <w:bCs/>
                <w:sz w:val="22"/>
                <w:szCs w:val="22"/>
              </w:rPr>
            </w:pPr>
          </w:p>
        </w:tc>
      </w:tr>
      <w:tr w:rsidR="007059FA" w:rsidRPr="00C8278E" w14:paraId="3AD4A555" w14:textId="77777777" w:rsidTr="0065471D">
        <w:tc>
          <w:tcPr>
            <w:tcW w:w="704" w:type="dxa"/>
          </w:tcPr>
          <w:p w14:paraId="1ECB28AA" w14:textId="292625AC" w:rsidR="007059FA" w:rsidRPr="00C8278E" w:rsidRDefault="00462052" w:rsidP="0065471D">
            <w:pPr>
              <w:rPr>
                <w:rFonts w:asciiTheme="minorHAnsi" w:hAnsiTheme="minorHAnsi" w:cstheme="minorHAnsi"/>
                <w:sz w:val="22"/>
                <w:szCs w:val="22"/>
              </w:rPr>
            </w:pPr>
            <w:r w:rsidRPr="00C8278E">
              <w:rPr>
                <w:rFonts w:asciiTheme="minorHAnsi" w:hAnsiTheme="minorHAnsi" w:cstheme="minorHAnsi"/>
                <w:sz w:val="22"/>
                <w:szCs w:val="22"/>
              </w:rPr>
              <w:lastRenderedPageBreak/>
              <w:t>4.</w:t>
            </w:r>
            <w:r w:rsidR="007059FA" w:rsidRPr="00C8278E">
              <w:rPr>
                <w:rFonts w:asciiTheme="minorHAnsi" w:hAnsiTheme="minorHAnsi" w:cstheme="minorHAnsi"/>
                <w:sz w:val="22"/>
                <w:szCs w:val="22"/>
              </w:rPr>
              <w:t>3</w:t>
            </w:r>
          </w:p>
        </w:tc>
        <w:tc>
          <w:tcPr>
            <w:tcW w:w="2693" w:type="dxa"/>
          </w:tcPr>
          <w:p w14:paraId="72E3D2AD" w14:textId="0718DD4B" w:rsidR="007059FA" w:rsidRPr="00C8278E" w:rsidRDefault="00334A1F"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TPD Reps on STB</w:t>
            </w:r>
          </w:p>
        </w:tc>
        <w:tc>
          <w:tcPr>
            <w:tcW w:w="8647" w:type="dxa"/>
          </w:tcPr>
          <w:p w14:paraId="46677EAA" w14:textId="409A6A81" w:rsidR="005B5670" w:rsidRPr="00C8278E" w:rsidRDefault="00B977D7" w:rsidP="00334A1F">
            <w:pPr>
              <w:jc w:val="both"/>
              <w:rPr>
                <w:rFonts w:asciiTheme="minorHAnsi" w:hAnsiTheme="minorHAnsi" w:cstheme="minorHAnsi"/>
                <w:sz w:val="22"/>
                <w:szCs w:val="22"/>
              </w:rPr>
            </w:pPr>
            <w:r w:rsidRPr="00C8278E">
              <w:rPr>
                <w:rFonts w:asciiTheme="minorHAnsi" w:hAnsiTheme="minorHAnsi" w:cstheme="minorHAnsi"/>
                <w:sz w:val="22"/>
                <w:szCs w:val="22"/>
              </w:rPr>
              <w:t>It was asked as to whether it was felt</w:t>
            </w:r>
            <w:r w:rsidR="00F74AF9" w:rsidRPr="00C8278E">
              <w:rPr>
                <w:rFonts w:asciiTheme="minorHAnsi" w:hAnsiTheme="minorHAnsi" w:cstheme="minorHAnsi"/>
                <w:sz w:val="22"/>
                <w:szCs w:val="22"/>
              </w:rPr>
              <w:t xml:space="preserve"> that </w:t>
            </w:r>
            <w:r w:rsidRPr="00C8278E">
              <w:rPr>
                <w:rFonts w:asciiTheme="minorHAnsi" w:hAnsiTheme="minorHAnsi" w:cstheme="minorHAnsi"/>
                <w:sz w:val="22"/>
                <w:szCs w:val="22"/>
              </w:rPr>
              <w:t xml:space="preserve">all TPDs </w:t>
            </w:r>
            <w:r w:rsidR="00F74AF9" w:rsidRPr="00C8278E">
              <w:rPr>
                <w:rFonts w:asciiTheme="minorHAnsi" w:hAnsiTheme="minorHAnsi" w:cstheme="minorHAnsi"/>
                <w:sz w:val="22"/>
                <w:szCs w:val="22"/>
              </w:rPr>
              <w:t xml:space="preserve">should be </w:t>
            </w:r>
            <w:r w:rsidRPr="00C8278E">
              <w:rPr>
                <w:rFonts w:asciiTheme="minorHAnsi" w:hAnsiTheme="minorHAnsi" w:cstheme="minorHAnsi"/>
                <w:sz w:val="22"/>
                <w:szCs w:val="22"/>
              </w:rPr>
              <w:t>present at each STB or whether there should just be a representation</w:t>
            </w:r>
            <w:r w:rsidR="00F74AF9" w:rsidRPr="00C8278E">
              <w:rPr>
                <w:rFonts w:asciiTheme="minorHAnsi" w:hAnsiTheme="minorHAnsi" w:cstheme="minorHAnsi"/>
                <w:sz w:val="22"/>
                <w:szCs w:val="22"/>
              </w:rPr>
              <w:t xml:space="preserve"> which could be rotated</w:t>
            </w:r>
            <w:r w:rsidRPr="00C8278E">
              <w:rPr>
                <w:rFonts w:asciiTheme="minorHAnsi" w:hAnsiTheme="minorHAnsi" w:cstheme="minorHAnsi"/>
                <w:sz w:val="22"/>
                <w:szCs w:val="22"/>
              </w:rPr>
              <w:t xml:space="preserve">, particularly </w:t>
            </w:r>
            <w:r w:rsidR="005C6722" w:rsidRPr="00C8278E">
              <w:rPr>
                <w:rFonts w:asciiTheme="minorHAnsi" w:hAnsiTheme="minorHAnsi" w:cstheme="minorHAnsi"/>
                <w:sz w:val="22"/>
                <w:szCs w:val="22"/>
              </w:rPr>
              <w:t>due to</w:t>
            </w:r>
            <w:r w:rsidRPr="00C8278E">
              <w:rPr>
                <w:rFonts w:asciiTheme="minorHAnsi" w:hAnsiTheme="minorHAnsi" w:cstheme="minorHAnsi"/>
                <w:sz w:val="22"/>
                <w:szCs w:val="22"/>
              </w:rPr>
              <w:t xml:space="preserve"> </w:t>
            </w:r>
            <w:r w:rsidR="00671DB0" w:rsidRPr="00C8278E">
              <w:rPr>
                <w:rFonts w:asciiTheme="minorHAnsi" w:hAnsiTheme="minorHAnsi" w:cstheme="minorHAnsi"/>
                <w:sz w:val="22"/>
                <w:szCs w:val="22"/>
              </w:rPr>
              <w:t xml:space="preserve">current workloads.  </w:t>
            </w:r>
            <w:r w:rsidR="005C6722" w:rsidRPr="00C8278E">
              <w:rPr>
                <w:rFonts w:asciiTheme="minorHAnsi" w:hAnsiTheme="minorHAnsi" w:cstheme="minorHAnsi"/>
                <w:sz w:val="22"/>
                <w:szCs w:val="22"/>
              </w:rPr>
              <w:t>The Chair reiterated ho</w:t>
            </w:r>
            <w:r w:rsidR="00C93335" w:rsidRPr="00C8278E">
              <w:rPr>
                <w:rFonts w:asciiTheme="minorHAnsi" w:hAnsiTheme="minorHAnsi" w:cstheme="minorHAnsi"/>
                <w:sz w:val="22"/>
                <w:szCs w:val="22"/>
              </w:rPr>
              <w:t>wever</w:t>
            </w:r>
            <w:r w:rsidR="005C6722" w:rsidRPr="00C8278E">
              <w:rPr>
                <w:rFonts w:asciiTheme="minorHAnsi" w:hAnsiTheme="minorHAnsi" w:cstheme="minorHAnsi"/>
                <w:sz w:val="22"/>
                <w:szCs w:val="22"/>
              </w:rPr>
              <w:t xml:space="preserve"> that </w:t>
            </w:r>
            <w:r w:rsidR="00C93335" w:rsidRPr="00C8278E">
              <w:rPr>
                <w:rFonts w:asciiTheme="minorHAnsi" w:hAnsiTheme="minorHAnsi" w:cstheme="minorHAnsi"/>
                <w:sz w:val="22"/>
                <w:szCs w:val="22"/>
              </w:rPr>
              <w:t>want</w:t>
            </w:r>
            <w:r w:rsidR="005C6722" w:rsidRPr="00C8278E">
              <w:rPr>
                <w:rFonts w:asciiTheme="minorHAnsi" w:hAnsiTheme="minorHAnsi" w:cstheme="minorHAnsi"/>
                <w:sz w:val="22"/>
                <w:szCs w:val="22"/>
              </w:rPr>
              <w:t>s</w:t>
            </w:r>
            <w:r w:rsidR="00C93335" w:rsidRPr="00C8278E">
              <w:rPr>
                <w:rFonts w:asciiTheme="minorHAnsi" w:hAnsiTheme="minorHAnsi" w:cstheme="minorHAnsi"/>
                <w:sz w:val="22"/>
                <w:szCs w:val="22"/>
              </w:rPr>
              <w:t xml:space="preserve"> to ensure TPDs do not feel disenfranchised</w:t>
            </w:r>
            <w:r w:rsidR="0065388D" w:rsidRPr="00C8278E">
              <w:rPr>
                <w:rFonts w:asciiTheme="minorHAnsi" w:hAnsiTheme="minorHAnsi" w:cstheme="minorHAnsi"/>
                <w:sz w:val="22"/>
                <w:szCs w:val="22"/>
              </w:rPr>
              <w:t xml:space="preserve"> and similarly do</w:t>
            </w:r>
            <w:r w:rsidR="005C6722" w:rsidRPr="00C8278E">
              <w:rPr>
                <w:rFonts w:asciiTheme="minorHAnsi" w:hAnsiTheme="minorHAnsi" w:cstheme="minorHAnsi"/>
                <w:sz w:val="22"/>
                <w:szCs w:val="22"/>
              </w:rPr>
              <w:t>es</w:t>
            </w:r>
            <w:r w:rsidR="0065388D" w:rsidRPr="00C8278E">
              <w:rPr>
                <w:rFonts w:asciiTheme="minorHAnsi" w:hAnsiTheme="minorHAnsi" w:cstheme="minorHAnsi"/>
                <w:sz w:val="22"/>
                <w:szCs w:val="22"/>
              </w:rPr>
              <w:t xml:space="preserve"> not want them to feel obliged to attend</w:t>
            </w:r>
            <w:r w:rsidR="00C93335" w:rsidRPr="00C8278E">
              <w:rPr>
                <w:rFonts w:asciiTheme="minorHAnsi" w:hAnsiTheme="minorHAnsi" w:cstheme="minorHAnsi"/>
                <w:sz w:val="22"/>
                <w:szCs w:val="22"/>
              </w:rPr>
              <w:t xml:space="preserve">. </w:t>
            </w:r>
          </w:p>
          <w:p w14:paraId="1A770FE0" w14:textId="0E301F97" w:rsidR="005B5614" w:rsidRPr="00C8278E" w:rsidRDefault="005B5614" w:rsidP="00334A1F">
            <w:pPr>
              <w:jc w:val="both"/>
              <w:rPr>
                <w:rFonts w:asciiTheme="minorHAnsi" w:hAnsiTheme="minorHAnsi" w:cstheme="minorHAnsi"/>
                <w:sz w:val="22"/>
                <w:szCs w:val="22"/>
              </w:rPr>
            </w:pPr>
          </w:p>
          <w:p w14:paraId="77A8DCD1" w14:textId="33BD00A3" w:rsidR="00692567" w:rsidRPr="00C8278E" w:rsidRDefault="00C9459B" w:rsidP="00037128">
            <w:pPr>
              <w:pStyle w:val="ListParagraph"/>
              <w:numPr>
                <w:ilvl w:val="0"/>
                <w:numId w:val="47"/>
              </w:numPr>
              <w:jc w:val="both"/>
              <w:rPr>
                <w:rFonts w:asciiTheme="minorHAnsi" w:hAnsiTheme="minorHAnsi" w:cstheme="minorHAnsi"/>
                <w:sz w:val="22"/>
                <w:szCs w:val="22"/>
              </w:rPr>
            </w:pPr>
            <w:r w:rsidRPr="00C8278E">
              <w:rPr>
                <w:rFonts w:asciiTheme="minorHAnsi" w:hAnsiTheme="minorHAnsi" w:cstheme="minorHAnsi"/>
                <w:sz w:val="22"/>
                <w:szCs w:val="22"/>
              </w:rPr>
              <w:t xml:space="preserve">It was noted that there are different </w:t>
            </w:r>
            <w:r w:rsidR="007862BA" w:rsidRPr="00C8278E">
              <w:rPr>
                <w:rFonts w:asciiTheme="minorHAnsi" w:hAnsiTheme="minorHAnsi" w:cstheme="minorHAnsi"/>
                <w:sz w:val="22"/>
                <w:szCs w:val="22"/>
              </w:rPr>
              <w:t>issues in different geographical settings</w:t>
            </w:r>
            <w:r w:rsidRPr="00C8278E">
              <w:rPr>
                <w:rFonts w:asciiTheme="minorHAnsi" w:hAnsiTheme="minorHAnsi" w:cstheme="minorHAnsi"/>
                <w:sz w:val="22"/>
                <w:szCs w:val="22"/>
              </w:rPr>
              <w:t xml:space="preserve"> and therefore, if</w:t>
            </w:r>
            <w:r w:rsidR="007862BA" w:rsidRPr="00C8278E">
              <w:rPr>
                <w:rFonts w:asciiTheme="minorHAnsi" w:hAnsiTheme="minorHAnsi" w:cstheme="minorHAnsi"/>
                <w:sz w:val="22"/>
                <w:szCs w:val="22"/>
              </w:rPr>
              <w:t xml:space="preserve">  </w:t>
            </w:r>
            <w:r w:rsidR="005B3830" w:rsidRPr="00C8278E">
              <w:rPr>
                <w:rFonts w:asciiTheme="minorHAnsi" w:hAnsiTheme="minorHAnsi" w:cstheme="minorHAnsi"/>
                <w:sz w:val="22"/>
                <w:szCs w:val="22"/>
              </w:rPr>
              <w:t xml:space="preserve">not </w:t>
            </w:r>
            <w:r w:rsidR="00692567" w:rsidRPr="00C8278E">
              <w:rPr>
                <w:rFonts w:asciiTheme="minorHAnsi" w:hAnsiTheme="minorHAnsi" w:cstheme="minorHAnsi"/>
                <w:sz w:val="22"/>
                <w:szCs w:val="22"/>
              </w:rPr>
              <w:t xml:space="preserve">going to </w:t>
            </w:r>
            <w:r w:rsidR="005B3830" w:rsidRPr="00C8278E">
              <w:rPr>
                <w:rFonts w:asciiTheme="minorHAnsi" w:hAnsiTheme="minorHAnsi" w:cstheme="minorHAnsi"/>
                <w:sz w:val="22"/>
                <w:szCs w:val="22"/>
              </w:rPr>
              <w:t>attend then should have</w:t>
            </w:r>
            <w:r w:rsidR="00692567" w:rsidRPr="00C8278E">
              <w:rPr>
                <w:rFonts w:asciiTheme="minorHAnsi" w:hAnsiTheme="minorHAnsi" w:cstheme="minorHAnsi"/>
                <w:sz w:val="22"/>
                <w:szCs w:val="22"/>
              </w:rPr>
              <w:t xml:space="preserve"> regular TPD </w:t>
            </w:r>
            <w:r w:rsidR="00066D3E" w:rsidRPr="00C8278E">
              <w:rPr>
                <w:rFonts w:asciiTheme="minorHAnsi" w:hAnsiTheme="minorHAnsi" w:cstheme="minorHAnsi"/>
                <w:sz w:val="22"/>
                <w:szCs w:val="22"/>
              </w:rPr>
              <w:t>/</w:t>
            </w:r>
            <w:r w:rsidR="00692567" w:rsidRPr="00C8278E">
              <w:rPr>
                <w:rFonts w:asciiTheme="minorHAnsi" w:hAnsiTheme="minorHAnsi" w:cstheme="minorHAnsi"/>
                <w:sz w:val="22"/>
                <w:szCs w:val="22"/>
              </w:rPr>
              <w:t>RSA meetings</w:t>
            </w:r>
            <w:r w:rsidR="007862BA" w:rsidRPr="00C8278E">
              <w:rPr>
                <w:rFonts w:asciiTheme="minorHAnsi" w:hAnsiTheme="minorHAnsi" w:cstheme="minorHAnsi"/>
                <w:sz w:val="22"/>
                <w:szCs w:val="22"/>
              </w:rPr>
              <w:t>.</w:t>
            </w:r>
          </w:p>
          <w:p w14:paraId="3897B2B6" w14:textId="2AACCB87" w:rsidR="007862BA" w:rsidRPr="00C8278E" w:rsidRDefault="005B3830" w:rsidP="00037128">
            <w:pPr>
              <w:pStyle w:val="ListParagraph"/>
              <w:numPr>
                <w:ilvl w:val="0"/>
                <w:numId w:val="47"/>
              </w:numPr>
              <w:jc w:val="both"/>
              <w:rPr>
                <w:rFonts w:asciiTheme="minorHAnsi" w:hAnsiTheme="minorHAnsi" w:cstheme="minorHAnsi"/>
                <w:sz w:val="22"/>
                <w:szCs w:val="22"/>
              </w:rPr>
            </w:pPr>
            <w:r w:rsidRPr="00C8278E">
              <w:rPr>
                <w:rFonts w:asciiTheme="minorHAnsi" w:hAnsiTheme="minorHAnsi" w:cstheme="minorHAnsi"/>
                <w:sz w:val="22"/>
                <w:szCs w:val="22"/>
              </w:rPr>
              <w:t>Some felt that it would be s</w:t>
            </w:r>
            <w:r w:rsidR="007862BA" w:rsidRPr="00C8278E">
              <w:rPr>
                <w:rFonts w:asciiTheme="minorHAnsi" w:hAnsiTheme="minorHAnsi" w:cstheme="minorHAnsi"/>
                <w:sz w:val="22"/>
                <w:szCs w:val="22"/>
              </w:rPr>
              <w:t>elf-selecting</w:t>
            </w:r>
            <w:r w:rsidRPr="00C8278E">
              <w:rPr>
                <w:rFonts w:asciiTheme="minorHAnsi" w:hAnsiTheme="minorHAnsi" w:cstheme="minorHAnsi"/>
                <w:sz w:val="22"/>
                <w:szCs w:val="22"/>
              </w:rPr>
              <w:t xml:space="preserve"> given workloads and mix of dates </w:t>
            </w:r>
            <w:r w:rsidR="00037128" w:rsidRPr="00C8278E">
              <w:rPr>
                <w:rFonts w:asciiTheme="minorHAnsi" w:hAnsiTheme="minorHAnsi" w:cstheme="minorHAnsi"/>
                <w:sz w:val="22"/>
                <w:szCs w:val="22"/>
              </w:rPr>
              <w:t>(</w:t>
            </w:r>
            <w:r w:rsidRPr="00C8278E">
              <w:rPr>
                <w:rFonts w:asciiTheme="minorHAnsi" w:hAnsiTheme="minorHAnsi" w:cstheme="minorHAnsi"/>
                <w:sz w:val="22"/>
                <w:szCs w:val="22"/>
              </w:rPr>
              <w:t xml:space="preserve">which are </w:t>
            </w:r>
            <w:r w:rsidR="00DB5261" w:rsidRPr="00C8278E">
              <w:rPr>
                <w:rFonts w:asciiTheme="minorHAnsi" w:hAnsiTheme="minorHAnsi" w:cstheme="minorHAnsi"/>
                <w:sz w:val="22"/>
                <w:szCs w:val="22"/>
              </w:rPr>
              <w:t>varied to allow all to attend.</w:t>
            </w:r>
            <w:r w:rsidR="00037128" w:rsidRPr="00C8278E">
              <w:rPr>
                <w:rFonts w:asciiTheme="minorHAnsi" w:hAnsiTheme="minorHAnsi" w:cstheme="minorHAnsi"/>
                <w:sz w:val="22"/>
                <w:szCs w:val="22"/>
              </w:rPr>
              <w:t>)</w:t>
            </w:r>
          </w:p>
          <w:p w14:paraId="63C44789" w14:textId="338AB262" w:rsidR="007862BA" w:rsidRPr="00C8278E" w:rsidRDefault="00DB5261" w:rsidP="00037128">
            <w:pPr>
              <w:pStyle w:val="ListParagraph"/>
              <w:numPr>
                <w:ilvl w:val="0"/>
                <w:numId w:val="47"/>
              </w:numPr>
              <w:jc w:val="both"/>
              <w:rPr>
                <w:rFonts w:asciiTheme="minorHAnsi" w:hAnsiTheme="minorHAnsi" w:cstheme="minorHAnsi"/>
                <w:sz w:val="22"/>
                <w:szCs w:val="22"/>
              </w:rPr>
            </w:pPr>
            <w:r w:rsidRPr="00C8278E">
              <w:rPr>
                <w:rFonts w:asciiTheme="minorHAnsi" w:hAnsiTheme="minorHAnsi" w:cstheme="minorHAnsi"/>
                <w:sz w:val="22"/>
                <w:szCs w:val="22"/>
              </w:rPr>
              <w:t>It was noted that new TPDs found an e</w:t>
            </w:r>
            <w:r w:rsidR="001A2171" w:rsidRPr="00C8278E">
              <w:rPr>
                <w:rFonts w:asciiTheme="minorHAnsi" w:hAnsiTheme="minorHAnsi" w:cstheme="minorHAnsi"/>
                <w:sz w:val="22"/>
                <w:szCs w:val="22"/>
              </w:rPr>
              <w:t>ducational element</w:t>
            </w:r>
            <w:r w:rsidRPr="00C8278E">
              <w:rPr>
                <w:rFonts w:asciiTheme="minorHAnsi" w:hAnsiTheme="minorHAnsi" w:cstheme="minorHAnsi"/>
                <w:sz w:val="22"/>
                <w:szCs w:val="22"/>
              </w:rPr>
              <w:t xml:space="preserve"> to the meeting. </w:t>
            </w:r>
          </w:p>
          <w:p w14:paraId="2FB09D73" w14:textId="6DF16E93" w:rsidR="00A703A4" w:rsidRPr="00C8278E" w:rsidRDefault="00A703A4" w:rsidP="00037128">
            <w:pPr>
              <w:pStyle w:val="ListParagraph"/>
              <w:numPr>
                <w:ilvl w:val="0"/>
                <w:numId w:val="47"/>
              </w:numPr>
              <w:jc w:val="both"/>
              <w:rPr>
                <w:rFonts w:asciiTheme="minorHAnsi" w:hAnsiTheme="minorHAnsi" w:cstheme="minorHAnsi"/>
                <w:sz w:val="22"/>
                <w:szCs w:val="22"/>
              </w:rPr>
            </w:pPr>
            <w:r w:rsidRPr="00C8278E">
              <w:rPr>
                <w:rFonts w:asciiTheme="minorHAnsi" w:hAnsiTheme="minorHAnsi" w:cstheme="minorHAnsi"/>
                <w:sz w:val="22"/>
                <w:szCs w:val="22"/>
              </w:rPr>
              <w:t>Ensure clear channels of communication to feed back into the meeting.</w:t>
            </w:r>
          </w:p>
          <w:p w14:paraId="622BE806" w14:textId="0472F6BD" w:rsidR="00037128" w:rsidRPr="00C8278E" w:rsidRDefault="00037128" w:rsidP="00037128">
            <w:pPr>
              <w:pStyle w:val="ListParagraph"/>
              <w:numPr>
                <w:ilvl w:val="0"/>
                <w:numId w:val="47"/>
              </w:numPr>
              <w:jc w:val="both"/>
              <w:rPr>
                <w:rFonts w:asciiTheme="minorHAnsi" w:hAnsiTheme="minorHAnsi" w:cstheme="minorHAnsi"/>
                <w:sz w:val="22"/>
                <w:szCs w:val="22"/>
              </w:rPr>
            </w:pPr>
            <w:r w:rsidRPr="00C8278E">
              <w:rPr>
                <w:rFonts w:asciiTheme="minorHAnsi" w:hAnsiTheme="minorHAnsi" w:cstheme="minorHAnsi"/>
                <w:sz w:val="22"/>
                <w:szCs w:val="22"/>
              </w:rPr>
              <w:t>Some TPDs</w:t>
            </w:r>
            <w:r w:rsidR="00352290" w:rsidRPr="00C8278E">
              <w:rPr>
                <w:rFonts w:asciiTheme="minorHAnsi" w:hAnsiTheme="minorHAnsi" w:cstheme="minorHAnsi"/>
                <w:sz w:val="22"/>
                <w:szCs w:val="22"/>
              </w:rPr>
              <w:t xml:space="preserve"> are going to rotate on a regular basis and feed back to a group.</w:t>
            </w:r>
          </w:p>
          <w:p w14:paraId="29163DA5" w14:textId="2E6DD3EA" w:rsidR="00AC064F" w:rsidRPr="00C8278E" w:rsidRDefault="00AC064F" w:rsidP="00334A1F">
            <w:pPr>
              <w:jc w:val="both"/>
              <w:rPr>
                <w:rFonts w:asciiTheme="minorHAnsi" w:hAnsiTheme="minorHAnsi" w:cstheme="minorHAnsi"/>
                <w:sz w:val="22"/>
                <w:szCs w:val="22"/>
              </w:rPr>
            </w:pPr>
          </w:p>
        </w:tc>
        <w:tc>
          <w:tcPr>
            <w:tcW w:w="1904" w:type="dxa"/>
          </w:tcPr>
          <w:p w14:paraId="5547B416" w14:textId="77777777" w:rsidR="007059FA" w:rsidRPr="00C8278E" w:rsidRDefault="007059FA" w:rsidP="0065471D">
            <w:pPr>
              <w:rPr>
                <w:rFonts w:asciiTheme="minorHAnsi" w:hAnsiTheme="minorHAnsi" w:cstheme="minorHAnsi"/>
                <w:sz w:val="22"/>
                <w:szCs w:val="22"/>
              </w:rPr>
            </w:pPr>
          </w:p>
        </w:tc>
      </w:tr>
      <w:tr w:rsidR="007059FA" w:rsidRPr="00C8278E" w14:paraId="0C2057A6" w14:textId="77777777" w:rsidTr="0065471D">
        <w:tc>
          <w:tcPr>
            <w:tcW w:w="704" w:type="dxa"/>
          </w:tcPr>
          <w:p w14:paraId="7BD84989" w14:textId="413B39FD" w:rsidR="007059FA" w:rsidRPr="00C8278E" w:rsidRDefault="009048F3" w:rsidP="0065471D">
            <w:pPr>
              <w:rPr>
                <w:rFonts w:asciiTheme="minorHAnsi" w:hAnsiTheme="minorHAnsi" w:cstheme="minorHAnsi"/>
                <w:sz w:val="22"/>
                <w:szCs w:val="22"/>
              </w:rPr>
            </w:pPr>
            <w:r w:rsidRPr="00C8278E">
              <w:rPr>
                <w:rFonts w:asciiTheme="minorHAnsi" w:hAnsiTheme="minorHAnsi" w:cstheme="minorHAnsi"/>
                <w:sz w:val="22"/>
                <w:szCs w:val="22"/>
              </w:rPr>
              <w:t>4</w:t>
            </w:r>
            <w:r w:rsidR="007059FA" w:rsidRPr="00C8278E">
              <w:rPr>
                <w:rFonts w:asciiTheme="minorHAnsi" w:hAnsiTheme="minorHAnsi" w:cstheme="minorHAnsi"/>
                <w:sz w:val="22"/>
                <w:szCs w:val="22"/>
              </w:rPr>
              <w:t>.4</w:t>
            </w:r>
          </w:p>
        </w:tc>
        <w:tc>
          <w:tcPr>
            <w:tcW w:w="2693" w:type="dxa"/>
          </w:tcPr>
          <w:p w14:paraId="338A0495" w14:textId="61045140" w:rsidR="007059FA" w:rsidRPr="00C8278E" w:rsidRDefault="00334A1F"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 xml:space="preserve">Trainee </w:t>
            </w:r>
            <w:r w:rsidR="00BC4DFB" w:rsidRPr="00C8278E">
              <w:rPr>
                <w:rFonts w:asciiTheme="minorHAnsi" w:hAnsiTheme="minorHAnsi" w:cstheme="minorHAnsi"/>
                <w:color w:val="000000"/>
                <w:sz w:val="22"/>
                <w:szCs w:val="22"/>
              </w:rPr>
              <w:t>Changeover</w:t>
            </w:r>
            <w:r w:rsidRPr="00C8278E">
              <w:rPr>
                <w:rFonts w:asciiTheme="minorHAnsi" w:hAnsiTheme="minorHAnsi" w:cstheme="minorHAnsi"/>
                <w:color w:val="000000"/>
                <w:sz w:val="22"/>
                <w:szCs w:val="22"/>
              </w:rPr>
              <w:t xml:space="preserve"> Dates Review Group</w:t>
            </w:r>
          </w:p>
        </w:tc>
        <w:tc>
          <w:tcPr>
            <w:tcW w:w="8647" w:type="dxa"/>
          </w:tcPr>
          <w:p w14:paraId="1D49618A" w14:textId="34E34590" w:rsidR="00CE6CBA" w:rsidRPr="00C8278E" w:rsidRDefault="00673056" w:rsidP="00334A1F">
            <w:pPr>
              <w:jc w:val="both"/>
              <w:rPr>
                <w:rFonts w:asciiTheme="minorHAnsi" w:hAnsiTheme="minorHAnsi" w:cstheme="minorHAnsi"/>
                <w:sz w:val="22"/>
                <w:szCs w:val="22"/>
              </w:rPr>
            </w:pPr>
            <w:r w:rsidRPr="00C8278E">
              <w:rPr>
                <w:rFonts w:asciiTheme="minorHAnsi" w:hAnsiTheme="minorHAnsi" w:cstheme="minorHAnsi"/>
                <w:sz w:val="22"/>
                <w:szCs w:val="22"/>
              </w:rPr>
              <w:t xml:space="preserve">Due to challenges within the larger specialties in having one changeover date in August </w:t>
            </w:r>
            <w:r w:rsidR="005765B8" w:rsidRPr="00C8278E">
              <w:rPr>
                <w:rFonts w:asciiTheme="minorHAnsi" w:hAnsiTheme="minorHAnsi" w:cstheme="minorHAnsi"/>
                <w:sz w:val="22"/>
                <w:szCs w:val="22"/>
              </w:rPr>
              <w:t xml:space="preserve">for trainees, a review group has been set up to see if there is potential to stagger the start dates so that </w:t>
            </w:r>
            <w:r w:rsidR="00E46435" w:rsidRPr="00C8278E">
              <w:rPr>
                <w:rFonts w:asciiTheme="minorHAnsi" w:hAnsiTheme="minorHAnsi" w:cstheme="minorHAnsi"/>
                <w:sz w:val="22"/>
                <w:szCs w:val="22"/>
              </w:rPr>
              <w:t xml:space="preserve">all trainees are </w:t>
            </w:r>
            <w:r w:rsidR="005765B8" w:rsidRPr="00C8278E">
              <w:rPr>
                <w:rFonts w:asciiTheme="minorHAnsi" w:hAnsiTheme="minorHAnsi" w:cstheme="minorHAnsi"/>
                <w:sz w:val="22"/>
                <w:szCs w:val="22"/>
              </w:rPr>
              <w:t xml:space="preserve">not rotating on the same day.  </w:t>
            </w:r>
          </w:p>
          <w:p w14:paraId="0DF06322" w14:textId="77777777" w:rsidR="009676FB" w:rsidRPr="00C8278E" w:rsidRDefault="009676FB" w:rsidP="00334A1F">
            <w:pPr>
              <w:jc w:val="both"/>
              <w:rPr>
                <w:rFonts w:asciiTheme="minorHAnsi" w:hAnsiTheme="minorHAnsi" w:cstheme="minorHAnsi"/>
                <w:sz w:val="22"/>
                <w:szCs w:val="22"/>
              </w:rPr>
            </w:pPr>
          </w:p>
          <w:p w14:paraId="4558FDBE" w14:textId="6AFD94FB" w:rsidR="004144BD" w:rsidRPr="00C8278E" w:rsidRDefault="00E46435" w:rsidP="00334A1F">
            <w:pPr>
              <w:jc w:val="both"/>
              <w:rPr>
                <w:rFonts w:asciiTheme="minorHAnsi" w:hAnsiTheme="minorHAnsi" w:cstheme="minorHAnsi"/>
                <w:sz w:val="22"/>
                <w:szCs w:val="22"/>
              </w:rPr>
            </w:pPr>
            <w:r w:rsidRPr="00C8278E">
              <w:rPr>
                <w:rFonts w:asciiTheme="minorHAnsi" w:hAnsiTheme="minorHAnsi" w:cstheme="minorHAnsi"/>
                <w:sz w:val="22"/>
                <w:szCs w:val="22"/>
              </w:rPr>
              <w:lastRenderedPageBreak/>
              <w:t>This is less of</w:t>
            </w:r>
            <w:r w:rsidR="005765B8" w:rsidRPr="00C8278E">
              <w:rPr>
                <w:rFonts w:asciiTheme="minorHAnsi" w:hAnsiTheme="minorHAnsi" w:cstheme="minorHAnsi"/>
                <w:sz w:val="22"/>
                <w:szCs w:val="22"/>
              </w:rPr>
              <w:t xml:space="preserve"> an issue for Diagnostics specialties</w:t>
            </w:r>
            <w:r w:rsidRPr="00C8278E">
              <w:rPr>
                <w:rFonts w:asciiTheme="minorHAnsi" w:hAnsiTheme="minorHAnsi" w:cstheme="minorHAnsi"/>
                <w:sz w:val="22"/>
                <w:szCs w:val="22"/>
              </w:rPr>
              <w:t xml:space="preserve"> - t</w:t>
            </w:r>
            <w:r w:rsidR="00EE67D9" w:rsidRPr="00C8278E">
              <w:rPr>
                <w:rFonts w:asciiTheme="minorHAnsi" w:hAnsiTheme="minorHAnsi" w:cstheme="minorHAnsi"/>
                <w:sz w:val="22"/>
                <w:szCs w:val="22"/>
              </w:rPr>
              <w:t>here are some out of sync</w:t>
            </w:r>
            <w:r w:rsidR="00654624" w:rsidRPr="00C8278E">
              <w:rPr>
                <w:rFonts w:asciiTheme="minorHAnsi" w:hAnsiTheme="minorHAnsi" w:cstheme="minorHAnsi"/>
                <w:sz w:val="22"/>
                <w:szCs w:val="22"/>
              </w:rPr>
              <w:t>h</w:t>
            </w:r>
            <w:r w:rsidR="00EE67D9" w:rsidRPr="00C8278E">
              <w:rPr>
                <w:rFonts w:asciiTheme="minorHAnsi" w:hAnsiTheme="minorHAnsi" w:cstheme="minorHAnsi"/>
                <w:sz w:val="22"/>
                <w:szCs w:val="22"/>
              </w:rPr>
              <w:t xml:space="preserve"> trainees coming in at different times for various reasons </w:t>
            </w:r>
            <w:r w:rsidR="00DB32DE" w:rsidRPr="00C8278E">
              <w:rPr>
                <w:rFonts w:asciiTheme="minorHAnsi" w:hAnsiTheme="minorHAnsi" w:cstheme="minorHAnsi"/>
                <w:sz w:val="22"/>
                <w:szCs w:val="22"/>
              </w:rPr>
              <w:t>however this is the minority</w:t>
            </w:r>
            <w:r w:rsidR="00B83A7C" w:rsidRPr="00C8278E">
              <w:rPr>
                <w:rFonts w:asciiTheme="minorHAnsi" w:hAnsiTheme="minorHAnsi" w:cstheme="minorHAnsi"/>
                <w:sz w:val="22"/>
                <w:szCs w:val="22"/>
              </w:rPr>
              <w:t xml:space="preserve"> and setting different changeover dates may actually adversely impact Diagnostics specialties</w:t>
            </w:r>
            <w:r w:rsidR="00DB32DE" w:rsidRPr="00C8278E">
              <w:rPr>
                <w:rFonts w:asciiTheme="minorHAnsi" w:hAnsiTheme="minorHAnsi" w:cstheme="minorHAnsi"/>
                <w:sz w:val="22"/>
                <w:szCs w:val="22"/>
              </w:rPr>
              <w:t xml:space="preserve">.  SS and FE will be joining the </w:t>
            </w:r>
            <w:r w:rsidR="00BB7F9C" w:rsidRPr="00C8278E">
              <w:rPr>
                <w:rFonts w:asciiTheme="minorHAnsi" w:hAnsiTheme="minorHAnsi" w:cstheme="minorHAnsi"/>
                <w:sz w:val="22"/>
                <w:szCs w:val="22"/>
              </w:rPr>
              <w:t xml:space="preserve">review group (first meeting not been held as yet) to represent Diagnostics and </w:t>
            </w:r>
            <w:r w:rsidR="00B83A7C" w:rsidRPr="00C8278E">
              <w:rPr>
                <w:rFonts w:asciiTheme="minorHAnsi" w:hAnsiTheme="minorHAnsi" w:cstheme="minorHAnsi"/>
                <w:sz w:val="22"/>
                <w:szCs w:val="22"/>
              </w:rPr>
              <w:t xml:space="preserve">put across viewpoints. </w:t>
            </w:r>
          </w:p>
          <w:p w14:paraId="35D0BC43" w14:textId="77777777" w:rsidR="00C93ECD" w:rsidRPr="00C8278E" w:rsidRDefault="00C93ECD" w:rsidP="00334A1F">
            <w:pPr>
              <w:jc w:val="both"/>
              <w:rPr>
                <w:rFonts w:asciiTheme="minorHAnsi" w:hAnsiTheme="minorHAnsi" w:cstheme="minorHAnsi"/>
                <w:sz w:val="22"/>
                <w:szCs w:val="22"/>
              </w:rPr>
            </w:pPr>
          </w:p>
          <w:p w14:paraId="50DE8CB0" w14:textId="562918D2" w:rsidR="00C93ECD" w:rsidRPr="00C8278E" w:rsidRDefault="00DD76E6" w:rsidP="00334A1F">
            <w:pPr>
              <w:jc w:val="both"/>
              <w:rPr>
                <w:rFonts w:asciiTheme="minorHAnsi" w:hAnsiTheme="minorHAnsi" w:cstheme="minorHAnsi"/>
                <w:sz w:val="22"/>
                <w:szCs w:val="22"/>
              </w:rPr>
            </w:pPr>
            <w:r w:rsidRPr="00C8278E">
              <w:rPr>
                <w:rFonts w:asciiTheme="minorHAnsi" w:hAnsiTheme="minorHAnsi" w:cstheme="minorHAnsi"/>
                <w:sz w:val="22"/>
                <w:szCs w:val="22"/>
              </w:rPr>
              <w:t>It was noted that d</w:t>
            </w:r>
            <w:r w:rsidR="00217B84" w:rsidRPr="00C8278E">
              <w:rPr>
                <w:rFonts w:asciiTheme="minorHAnsi" w:hAnsiTheme="minorHAnsi" w:cstheme="minorHAnsi"/>
                <w:sz w:val="22"/>
                <w:szCs w:val="22"/>
              </w:rPr>
              <w:t>ue to getting some extra funding in</w:t>
            </w:r>
            <w:r w:rsidR="00C93ECD" w:rsidRPr="00C8278E">
              <w:rPr>
                <w:rFonts w:asciiTheme="minorHAnsi" w:hAnsiTheme="minorHAnsi" w:cstheme="minorHAnsi"/>
                <w:sz w:val="22"/>
                <w:szCs w:val="22"/>
              </w:rPr>
              <w:t xml:space="preserve"> England there was a set up for</w:t>
            </w:r>
            <w:r w:rsidR="00217B84" w:rsidRPr="00C8278E">
              <w:rPr>
                <w:rFonts w:asciiTheme="minorHAnsi" w:hAnsiTheme="minorHAnsi" w:cstheme="minorHAnsi"/>
                <w:sz w:val="22"/>
                <w:szCs w:val="22"/>
              </w:rPr>
              <w:t xml:space="preserve"> extra trainees in </w:t>
            </w:r>
            <w:r w:rsidR="00C93ECD" w:rsidRPr="00C8278E">
              <w:rPr>
                <w:rFonts w:asciiTheme="minorHAnsi" w:hAnsiTheme="minorHAnsi" w:cstheme="minorHAnsi"/>
                <w:sz w:val="22"/>
                <w:szCs w:val="22"/>
              </w:rPr>
              <w:t>February a</w:t>
            </w:r>
            <w:r w:rsidR="00217B84" w:rsidRPr="00C8278E">
              <w:rPr>
                <w:rFonts w:asciiTheme="minorHAnsi" w:hAnsiTheme="minorHAnsi" w:cstheme="minorHAnsi"/>
                <w:sz w:val="22"/>
                <w:szCs w:val="22"/>
              </w:rPr>
              <w:t xml:space="preserve">s well as the main group in </w:t>
            </w:r>
            <w:r w:rsidR="00C93ECD" w:rsidRPr="00C8278E">
              <w:rPr>
                <w:rFonts w:asciiTheme="minorHAnsi" w:hAnsiTheme="minorHAnsi" w:cstheme="minorHAnsi"/>
                <w:sz w:val="22"/>
                <w:szCs w:val="22"/>
              </w:rPr>
              <w:t>August and this caused issues for Diagnostics</w:t>
            </w:r>
            <w:r w:rsidR="000A55F3" w:rsidRPr="00C8278E">
              <w:rPr>
                <w:rFonts w:asciiTheme="minorHAnsi" w:hAnsiTheme="minorHAnsi" w:cstheme="minorHAnsi"/>
                <w:sz w:val="22"/>
                <w:szCs w:val="22"/>
              </w:rPr>
              <w:t xml:space="preserve"> due to teaching start dates.</w:t>
            </w:r>
            <w:r w:rsidR="00987677" w:rsidRPr="00C8278E">
              <w:rPr>
                <w:rFonts w:asciiTheme="minorHAnsi" w:hAnsiTheme="minorHAnsi" w:cstheme="minorHAnsi"/>
                <w:sz w:val="22"/>
                <w:szCs w:val="22"/>
              </w:rPr>
              <w:t xml:space="preserve">  The cohort which joined in February felt they </w:t>
            </w:r>
            <w:r w:rsidR="00654624" w:rsidRPr="00C8278E">
              <w:rPr>
                <w:rFonts w:asciiTheme="minorHAnsi" w:hAnsiTheme="minorHAnsi" w:cstheme="minorHAnsi"/>
                <w:sz w:val="22"/>
                <w:szCs w:val="22"/>
              </w:rPr>
              <w:t>had not</w:t>
            </w:r>
            <w:r w:rsidR="00987677" w:rsidRPr="00C8278E">
              <w:rPr>
                <w:rFonts w:asciiTheme="minorHAnsi" w:hAnsiTheme="minorHAnsi" w:cstheme="minorHAnsi"/>
                <w:sz w:val="22"/>
                <w:szCs w:val="22"/>
              </w:rPr>
              <w:t xml:space="preserve"> bonded as well as </w:t>
            </w:r>
            <w:r w:rsidR="000A55F3" w:rsidRPr="00C8278E">
              <w:rPr>
                <w:rFonts w:asciiTheme="minorHAnsi" w:hAnsiTheme="minorHAnsi" w:cstheme="minorHAnsi"/>
                <w:sz w:val="22"/>
                <w:szCs w:val="22"/>
              </w:rPr>
              <w:t>the August cohort also.</w:t>
            </w:r>
          </w:p>
        </w:tc>
        <w:tc>
          <w:tcPr>
            <w:tcW w:w="1904" w:type="dxa"/>
          </w:tcPr>
          <w:p w14:paraId="04C81D80" w14:textId="77777777" w:rsidR="007059FA" w:rsidRPr="00C8278E" w:rsidRDefault="007059FA" w:rsidP="0065471D">
            <w:pPr>
              <w:rPr>
                <w:rFonts w:asciiTheme="minorHAnsi" w:hAnsiTheme="minorHAnsi" w:cstheme="minorHAnsi"/>
                <w:sz w:val="22"/>
                <w:szCs w:val="22"/>
              </w:rPr>
            </w:pPr>
          </w:p>
        </w:tc>
      </w:tr>
      <w:tr w:rsidR="009048F3" w:rsidRPr="00C8278E" w14:paraId="1A3DC4BB" w14:textId="77777777" w:rsidTr="0065471D">
        <w:tc>
          <w:tcPr>
            <w:tcW w:w="704" w:type="dxa"/>
          </w:tcPr>
          <w:p w14:paraId="23810C10" w14:textId="54B8AD4B" w:rsidR="009048F3" w:rsidRPr="00C8278E" w:rsidRDefault="001A2027" w:rsidP="0065471D">
            <w:pPr>
              <w:rPr>
                <w:rFonts w:asciiTheme="minorHAnsi" w:hAnsiTheme="minorHAnsi" w:cstheme="minorHAnsi"/>
                <w:sz w:val="22"/>
                <w:szCs w:val="22"/>
              </w:rPr>
            </w:pPr>
            <w:r w:rsidRPr="00C8278E">
              <w:rPr>
                <w:rFonts w:asciiTheme="minorHAnsi" w:hAnsiTheme="minorHAnsi" w:cstheme="minorHAnsi"/>
                <w:sz w:val="22"/>
                <w:szCs w:val="22"/>
              </w:rPr>
              <w:t>4.5</w:t>
            </w:r>
          </w:p>
        </w:tc>
        <w:tc>
          <w:tcPr>
            <w:tcW w:w="2693" w:type="dxa"/>
          </w:tcPr>
          <w:p w14:paraId="6D489AAD" w14:textId="001E394D" w:rsidR="009048F3" w:rsidRPr="00C8278E" w:rsidRDefault="00334A1F"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Radiopaedia Update</w:t>
            </w:r>
          </w:p>
          <w:p w14:paraId="28B8897C" w14:textId="6AFC54A8" w:rsidR="001A2027" w:rsidRPr="00C8278E" w:rsidRDefault="001A2027" w:rsidP="007002D1">
            <w:pPr>
              <w:tabs>
                <w:tab w:val="left" w:pos="7088"/>
              </w:tabs>
              <w:contextualSpacing/>
              <w:rPr>
                <w:rFonts w:asciiTheme="minorHAnsi" w:hAnsiTheme="minorHAnsi" w:cstheme="minorHAnsi"/>
                <w:color w:val="000000"/>
                <w:sz w:val="22"/>
                <w:szCs w:val="22"/>
              </w:rPr>
            </w:pPr>
          </w:p>
        </w:tc>
        <w:tc>
          <w:tcPr>
            <w:tcW w:w="8647" w:type="dxa"/>
          </w:tcPr>
          <w:p w14:paraId="4A7F16B3" w14:textId="61FF6E39" w:rsidR="00681A3C" w:rsidRPr="00C8278E" w:rsidRDefault="00DD76E6" w:rsidP="00DD76E6">
            <w:pPr>
              <w:jc w:val="both"/>
              <w:rPr>
                <w:rFonts w:asciiTheme="minorHAnsi" w:hAnsiTheme="minorHAnsi" w:cstheme="minorHAnsi"/>
                <w:sz w:val="22"/>
                <w:szCs w:val="22"/>
              </w:rPr>
            </w:pPr>
            <w:r w:rsidRPr="00C8278E">
              <w:rPr>
                <w:rFonts w:asciiTheme="minorHAnsi" w:hAnsiTheme="minorHAnsi" w:cstheme="minorHAnsi"/>
                <w:sz w:val="22"/>
                <w:szCs w:val="22"/>
              </w:rPr>
              <w:t>Discussed under actions.</w:t>
            </w:r>
          </w:p>
        </w:tc>
        <w:tc>
          <w:tcPr>
            <w:tcW w:w="1904" w:type="dxa"/>
          </w:tcPr>
          <w:p w14:paraId="0896BF83" w14:textId="77777777" w:rsidR="009048F3" w:rsidRPr="00C8278E" w:rsidRDefault="009048F3" w:rsidP="0065471D">
            <w:pPr>
              <w:rPr>
                <w:rFonts w:asciiTheme="minorHAnsi" w:hAnsiTheme="minorHAnsi" w:cstheme="minorHAnsi"/>
                <w:sz w:val="22"/>
                <w:szCs w:val="22"/>
              </w:rPr>
            </w:pPr>
          </w:p>
        </w:tc>
      </w:tr>
      <w:tr w:rsidR="001A2027" w:rsidRPr="00C8278E" w14:paraId="6CC68C77" w14:textId="77777777" w:rsidTr="0065471D">
        <w:tc>
          <w:tcPr>
            <w:tcW w:w="704" w:type="dxa"/>
          </w:tcPr>
          <w:p w14:paraId="0EE96DA8" w14:textId="72D9EF79" w:rsidR="001A2027" w:rsidRPr="00C8278E" w:rsidRDefault="001A2027" w:rsidP="0065471D">
            <w:pPr>
              <w:rPr>
                <w:rFonts w:asciiTheme="minorHAnsi" w:hAnsiTheme="minorHAnsi" w:cstheme="minorHAnsi"/>
                <w:sz w:val="22"/>
                <w:szCs w:val="22"/>
              </w:rPr>
            </w:pPr>
            <w:r w:rsidRPr="00C8278E">
              <w:rPr>
                <w:rFonts w:asciiTheme="minorHAnsi" w:hAnsiTheme="minorHAnsi" w:cstheme="minorHAnsi"/>
                <w:sz w:val="22"/>
                <w:szCs w:val="22"/>
              </w:rPr>
              <w:t>4.6</w:t>
            </w:r>
          </w:p>
        </w:tc>
        <w:tc>
          <w:tcPr>
            <w:tcW w:w="2693" w:type="dxa"/>
          </w:tcPr>
          <w:p w14:paraId="2C2085CC" w14:textId="2B6F2315" w:rsidR="001A2027" w:rsidRPr="00C8278E" w:rsidRDefault="00A01D29" w:rsidP="00A01D29">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ARCP Training Day</w:t>
            </w:r>
          </w:p>
        </w:tc>
        <w:tc>
          <w:tcPr>
            <w:tcW w:w="8647" w:type="dxa"/>
          </w:tcPr>
          <w:p w14:paraId="2B7D0796" w14:textId="762C7D35" w:rsidR="002C5C29" w:rsidRPr="00C8278E" w:rsidRDefault="009B5CD9" w:rsidP="00A01D29">
            <w:pPr>
              <w:jc w:val="both"/>
              <w:rPr>
                <w:rFonts w:asciiTheme="minorHAnsi" w:hAnsiTheme="minorHAnsi" w:cstheme="minorHAnsi"/>
                <w:sz w:val="22"/>
                <w:szCs w:val="22"/>
              </w:rPr>
            </w:pPr>
            <w:r w:rsidRPr="00C8278E">
              <w:rPr>
                <w:rFonts w:asciiTheme="minorHAnsi" w:hAnsiTheme="minorHAnsi" w:cstheme="minorHAnsi"/>
                <w:sz w:val="22"/>
                <w:szCs w:val="22"/>
              </w:rPr>
              <w:t xml:space="preserve">Training day on Teams on </w:t>
            </w:r>
            <w:r w:rsidR="0043593A" w:rsidRPr="00C8278E">
              <w:rPr>
                <w:rFonts w:asciiTheme="minorHAnsi" w:hAnsiTheme="minorHAnsi" w:cstheme="minorHAnsi"/>
                <w:sz w:val="22"/>
                <w:szCs w:val="22"/>
              </w:rPr>
              <w:t>25</w:t>
            </w:r>
            <w:r w:rsidR="0043593A" w:rsidRPr="00C8278E">
              <w:rPr>
                <w:rFonts w:asciiTheme="minorHAnsi" w:hAnsiTheme="minorHAnsi" w:cstheme="minorHAnsi"/>
                <w:sz w:val="22"/>
                <w:szCs w:val="22"/>
                <w:vertAlign w:val="superscript"/>
              </w:rPr>
              <w:t>th</w:t>
            </w:r>
            <w:r w:rsidR="0043593A" w:rsidRPr="00C8278E">
              <w:rPr>
                <w:rFonts w:asciiTheme="minorHAnsi" w:hAnsiTheme="minorHAnsi" w:cstheme="minorHAnsi"/>
                <w:sz w:val="22"/>
                <w:szCs w:val="22"/>
              </w:rPr>
              <w:t xml:space="preserve"> April – this will give an update on the </w:t>
            </w:r>
            <w:r w:rsidR="008B4E51" w:rsidRPr="00C8278E">
              <w:rPr>
                <w:rFonts w:asciiTheme="minorHAnsi" w:hAnsiTheme="minorHAnsi" w:cstheme="minorHAnsi"/>
                <w:sz w:val="22"/>
                <w:szCs w:val="22"/>
              </w:rPr>
              <w:t>changes in how ARCPs will run going forward.</w:t>
            </w:r>
          </w:p>
          <w:p w14:paraId="76B9ACB0" w14:textId="2C67F70A" w:rsidR="0043593A" w:rsidRPr="00C8278E" w:rsidRDefault="0043593A" w:rsidP="00A01D29">
            <w:pPr>
              <w:jc w:val="both"/>
              <w:rPr>
                <w:rFonts w:asciiTheme="minorHAnsi" w:hAnsiTheme="minorHAnsi" w:cstheme="minorHAnsi"/>
                <w:sz w:val="22"/>
                <w:szCs w:val="22"/>
              </w:rPr>
            </w:pPr>
          </w:p>
        </w:tc>
        <w:tc>
          <w:tcPr>
            <w:tcW w:w="1904" w:type="dxa"/>
          </w:tcPr>
          <w:p w14:paraId="4C22C403" w14:textId="3B0FCCEC" w:rsidR="00570715" w:rsidRPr="00C8278E" w:rsidRDefault="00570715" w:rsidP="0065471D">
            <w:pPr>
              <w:rPr>
                <w:rFonts w:asciiTheme="minorHAnsi" w:hAnsiTheme="minorHAnsi" w:cstheme="minorHAnsi"/>
                <w:sz w:val="22"/>
                <w:szCs w:val="22"/>
              </w:rPr>
            </w:pPr>
          </w:p>
        </w:tc>
      </w:tr>
      <w:tr w:rsidR="00DD1C1F" w:rsidRPr="00C8278E" w14:paraId="4C5BAF81" w14:textId="77777777" w:rsidTr="0065471D">
        <w:tc>
          <w:tcPr>
            <w:tcW w:w="704" w:type="dxa"/>
          </w:tcPr>
          <w:p w14:paraId="4B03D815" w14:textId="1C11F637" w:rsidR="00DD1C1F" w:rsidRPr="00C8278E" w:rsidRDefault="00D31787" w:rsidP="0065471D">
            <w:pPr>
              <w:rPr>
                <w:rFonts w:asciiTheme="minorHAnsi" w:hAnsiTheme="minorHAnsi" w:cstheme="minorHAnsi"/>
                <w:sz w:val="22"/>
                <w:szCs w:val="22"/>
              </w:rPr>
            </w:pPr>
            <w:r w:rsidRPr="00C8278E">
              <w:rPr>
                <w:rFonts w:asciiTheme="minorHAnsi" w:hAnsiTheme="minorHAnsi" w:cstheme="minorHAnsi"/>
                <w:sz w:val="22"/>
                <w:szCs w:val="22"/>
              </w:rPr>
              <w:t>5</w:t>
            </w:r>
            <w:r w:rsidR="00DD1C1F" w:rsidRPr="00C8278E">
              <w:rPr>
                <w:rFonts w:asciiTheme="minorHAnsi" w:hAnsiTheme="minorHAnsi" w:cstheme="minorHAnsi"/>
                <w:sz w:val="22"/>
                <w:szCs w:val="22"/>
              </w:rPr>
              <w:t>.</w:t>
            </w:r>
          </w:p>
        </w:tc>
        <w:tc>
          <w:tcPr>
            <w:tcW w:w="2693" w:type="dxa"/>
          </w:tcPr>
          <w:p w14:paraId="6D8582DB" w14:textId="20F5D05D" w:rsidR="00DD1C1F" w:rsidRPr="00C8278E" w:rsidRDefault="00C857EA"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Standing items of business</w:t>
            </w:r>
          </w:p>
        </w:tc>
        <w:tc>
          <w:tcPr>
            <w:tcW w:w="8647" w:type="dxa"/>
          </w:tcPr>
          <w:p w14:paraId="0E3BD407" w14:textId="77777777" w:rsidR="00DD1C1F" w:rsidRPr="00C8278E" w:rsidRDefault="00DD1C1F" w:rsidP="0065471D">
            <w:pPr>
              <w:rPr>
                <w:rFonts w:asciiTheme="minorHAnsi" w:hAnsiTheme="minorHAnsi" w:cstheme="minorHAnsi"/>
                <w:sz w:val="22"/>
                <w:szCs w:val="22"/>
              </w:rPr>
            </w:pPr>
          </w:p>
          <w:p w14:paraId="35F9F49C" w14:textId="12EC4C67" w:rsidR="0059492D" w:rsidRPr="00C8278E" w:rsidRDefault="0059492D" w:rsidP="0065471D">
            <w:pPr>
              <w:rPr>
                <w:rFonts w:asciiTheme="minorHAnsi" w:hAnsiTheme="minorHAnsi" w:cstheme="minorHAnsi"/>
                <w:sz w:val="22"/>
                <w:szCs w:val="22"/>
              </w:rPr>
            </w:pPr>
          </w:p>
        </w:tc>
        <w:tc>
          <w:tcPr>
            <w:tcW w:w="1904" w:type="dxa"/>
          </w:tcPr>
          <w:p w14:paraId="5129D19F" w14:textId="77777777" w:rsidR="00DD1C1F" w:rsidRPr="00C8278E" w:rsidRDefault="00DD1C1F" w:rsidP="0065471D">
            <w:pPr>
              <w:rPr>
                <w:rFonts w:asciiTheme="minorHAnsi" w:hAnsiTheme="minorHAnsi" w:cstheme="minorHAnsi"/>
                <w:sz w:val="22"/>
                <w:szCs w:val="22"/>
              </w:rPr>
            </w:pPr>
          </w:p>
        </w:tc>
      </w:tr>
      <w:tr w:rsidR="00082CEE" w:rsidRPr="00C8278E" w14:paraId="12A60E92" w14:textId="77777777" w:rsidTr="0065471D">
        <w:tc>
          <w:tcPr>
            <w:tcW w:w="704" w:type="dxa"/>
          </w:tcPr>
          <w:p w14:paraId="6A178BE4" w14:textId="67DE4325" w:rsidR="00082CEE" w:rsidRPr="00C8278E" w:rsidRDefault="00D31787" w:rsidP="0065471D">
            <w:pPr>
              <w:rPr>
                <w:rFonts w:asciiTheme="minorHAnsi" w:hAnsiTheme="minorHAnsi" w:cstheme="minorHAnsi"/>
                <w:sz w:val="22"/>
                <w:szCs w:val="22"/>
              </w:rPr>
            </w:pPr>
            <w:r w:rsidRPr="00C8278E">
              <w:rPr>
                <w:rFonts w:asciiTheme="minorHAnsi" w:hAnsiTheme="minorHAnsi" w:cstheme="minorHAnsi"/>
                <w:sz w:val="22"/>
                <w:szCs w:val="22"/>
              </w:rPr>
              <w:t>5</w:t>
            </w:r>
            <w:r w:rsidR="00082CEE" w:rsidRPr="00C8278E">
              <w:rPr>
                <w:rFonts w:asciiTheme="minorHAnsi" w:hAnsiTheme="minorHAnsi" w:cstheme="minorHAnsi"/>
                <w:sz w:val="22"/>
                <w:szCs w:val="22"/>
              </w:rPr>
              <w:t>.1</w:t>
            </w:r>
          </w:p>
        </w:tc>
        <w:tc>
          <w:tcPr>
            <w:tcW w:w="2693" w:type="dxa"/>
          </w:tcPr>
          <w:p w14:paraId="109A6CD0" w14:textId="3C764540" w:rsidR="00082CEE" w:rsidRPr="00C8278E" w:rsidRDefault="00082CEE" w:rsidP="000F7FAD">
            <w:pPr>
              <w:pStyle w:val="ListParagraph"/>
              <w:numPr>
                <w:ilvl w:val="0"/>
                <w:numId w:val="12"/>
              </w:num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Deanery issues - Report from Lead Dean/STB Chair</w:t>
            </w:r>
          </w:p>
          <w:p w14:paraId="204B7EA5" w14:textId="798F6D90" w:rsidR="00CB0BBC" w:rsidRPr="00C8278E" w:rsidRDefault="00CB0BBC" w:rsidP="00CB0BBC">
            <w:pPr>
              <w:pStyle w:val="ListParagraph"/>
              <w:tabs>
                <w:tab w:val="left" w:pos="7088"/>
              </w:tabs>
              <w:contextualSpacing/>
              <w:rPr>
                <w:rFonts w:asciiTheme="minorHAnsi" w:hAnsiTheme="minorHAnsi" w:cstheme="minorHAnsi"/>
                <w:color w:val="000000"/>
                <w:sz w:val="22"/>
                <w:szCs w:val="22"/>
              </w:rPr>
            </w:pPr>
          </w:p>
          <w:p w14:paraId="0E6B34C9" w14:textId="41D4C615"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1ABFDCE9" w14:textId="4D8AA2D9"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5A962E41" w14:textId="4E796222"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21B6891F" w14:textId="72B72AC6"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77F0D6D4" w14:textId="6D6E683E"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3FA1FBA6" w14:textId="443FE326"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61FA0C75" w14:textId="50BCD4AC"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7737A119" w14:textId="11357EB4"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4C4A6EE5" w14:textId="5E8D272C" w:rsidR="00D815C0" w:rsidRPr="00C8278E" w:rsidRDefault="00D815C0" w:rsidP="00CB0BBC">
            <w:pPr>
              <w:pStyle w:val="ListParagraph"/>
              <w:tabs>
                <w:tab w:val="left" w:pos="7088"/>
              </w:tabs>
              <w:contextualSpacing/>
              <w:rPr>
                <w:rFonts w:asciiTheme="minorHAnsi" w:hAnsiTheme="minorHAnsi" w:cstheme="minorHAnsi"/>
                <w:color w:val="000000"/>
                <w:sz w:val="22"/>
                <w:szCs w:val="22"/>
              </w:rPr>
            </w:pPr>
          </w:p>
          <w:p w14:paraId="6824B6F9" w14:textId="77777777" w:rsidR="00D815C0" w:rsidRPr="00C8278E" w:rsidRDefault="00D815C0" w:rsidP="00CB0BBC">
            <w:pPr>
              <w:pStyle w:val="ListParagraph"/>
              <w:tabs>
                <w:tab w:val="left" w:pos="7088"/>
              </w:tabs>
              <w:contextualSpacing/>
              <w:rPr>
                <w:rFonts w:asciiTheme="minorHAnsi" w:hAnsiTheme="minorHAnsi" w:cstheme="minorHAnsi"/>
                <w:color w:val="000000"/>
                <w:sz w:val="22"/>
                <w:szCs w:val="22"/>
              </w:rPr>
            </w:pPr>
          </w:p>
          <w:p w14:paraId="37EF0FD2" w14:textId="77777777"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4D21661E" w14:textId="77777777" w:rsidR="00516C32" w:rsidRPr="00C8278E" w:rsidRDefault="00516C32" w:rsidP="00CB0BBC">
            <w:pPr>
              <w:pStyle w:val="ListParagraph"/>
              <w:tabs>
                <w:tab w:val="left" w:pos="7088"/>
              </w:tabs>
              <w:contextualSpacing/>
              <w:rPr>
                <w:rFonts w:asciiTheme="minorHAnsi" w:hAnsiTheme="minorHAnsi" w:cstheme="minorHAnsi"/>
                <w:color w:val="000000"/>
                <w:sz w:val="22"/>
                <w:szCs w:val="22"/>
              </w:rPr>
            </w:pPr>
          </w:p>
          <w:p w14:paraId="3E20D442" w14:textId="373F6659" w:rsidR="00677494" w:rsidRPr="00C8278E" w:rsidRDefault="00677494" w:rsidP="000F7FAD">
            <w:pPr>
              <w:pStyle w:val="ListParagraph"/>
              <w:numPr>
                <w:ilvl w:val="0"/>
                <w:numId w:val="12"/>
              </w:num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lastRenderedPageBreak/>
              <w:t xml:space="preserve">Training Management </w:t>
            </w:r>
          </w:p>
          <w:p w14:paraId="16462DC4" w14:textId="1D566BFB" w:rsidR="00BD495B" w:rsidRPr="00C8278E" w:rsidRDefault="00BD495B" w:rsidP="00BD495B">
            <w:pPr>
              <w:pStyle w:val="ListParagraph"/>
              <w:tabs>
                <w:tab w:val="left" w:pos="7088"/>
              </w:tabs>
              <w:contextualSpacing/>
              <w:rPr>
                <w:rFonts w:asciiTheme="minorHAnsi" w:hAnsiTheme="minorHAnsi" w:cstheme="minorHAnsi"/>
                <w:color w:val="000000"/>
                <w:sz w:val="22"/>
                <w:szCs w:val="22"/>
              </w:rPr>
            </w:pPr>
          </w:p>
          <w:p w14:paraId="1779435E" w14:textId="221A360E" w:rsidR="00BD495B" w:rsidRPr="00C8278E" w:rsidRDefault="00BD495B" w:rsidP="00BD495B">
            <w:pPr>
              <w:pStyle w:val="ListParagraph"/>
              <w:tabs>
                <w:tab w:val="left" w:pos="7088"/>
              </w:tabs>
              <w:contextualSpacing/>
              <w:rPr>
                <w:rFonts w:asciiTheme="minorHAnsi" w:hAnsiTheme="minorHAnsi" w:cstheme="minorHAnsi"/>
                <w:color w:val="000000"/>
                <w:sz w:val="22"/>
                <w:szCs w:val="22"/>
              </w:rPr>
            </w:pPr>
          </w:p>
          <w:p w14:paraId="629886CF" w14:textId="77777777" w:rsidR="00BD495B" w:rsidRPr="00C8278E" w:rsidRDefault="00BD495B" w:rsidP="00BD495B">
            <w:pPr>
              <w:pStyle w:val="ListParagraph"/>
              <w:tabs>
                <w:tab w:val="left" w:pos="7088"/>
              </w:tabs>
              <w:contextualSpacing/>
              <w:rPr>
                <w:rFonts w:asciiTheme="minorHAnsi" w:hAnsiTheme="minorHAnsi" w:cstheme="minorHAnsi"/>
                <w:color w:val="000000"/>
                <w:sz w:val="22"/>
                <w:szCs w:val="22"/>
              </w:rPr>
            </w:pPr>
          </w:p>
          <w:p w14:paraId="553D7CCA" w14:textId="66AD39CF" w:rsidR="008402F7" w:rsidRPr="00C8278E" w:rsidRDefault="005E3E1F" w:rsidP="009E415A">
            <w:pPr>
              <w:pStyle w:val="ListParagraph"/>
              <w:numPr>
                <w:ilvl w:val="0"/>
                <w:numId w:val="12"/>
              </w:num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Sim</w:t>
            </w:r>
          </w:p>
          <w:p w14:paraId="1E8FA9FF" w14:textId="5B0C517A" w:rsidR="00BF1474" w:rsidRPr="00C8278E" w:rsidRDefault="00BF1474" w:rsidP="00BF1474">
            <w:pPr>
              <w:tabs>
                <w:tab w:val="left" w:pos="7088"/>
              </w:tabs>
              <w:contextualSpacing/>
              <w:rPr>
                <w:rFonts w:asciiTheme="minorHAnsi" w:hAnsiTheme="minorHAnsi" w:cstheme="minorHAnsi"/>
                <w:color w:val="000000"/>
                <w:sz w:val="22"/>
                <w:szCs w:val="22"/>
              </w:rPr>
            </w:pPr>
          </w:p>
          <w:p w14:paraId="029E94DC" w14:textId="18C15FBE" w:rsidR="00BF1474" w:rsidRPr="00C8278E" w:rsidRDefault="00BF1474" w:rsidP="00BF1474">
            <w:pPr>
              <w:tabs>
                <w:tab w:val="left" w:pos="7088"/>
              </w:tabs>
              <w:contextualSpacing/>
              <w:rPr>
                <w:rFonts w:asciiTheme="minorHAnsi" w:hAnsiTheme="minorHAnsi" w:cstheme="minorHAnsi"/>
                <w:color w:val="000000"/>
                <w:sz w:val="22"/>
                <w:szCs w:val="22"/>
              </w:rPr>
            </w:pPr>
          </w:p>
          <w:p w14:paraId="4D82A8C2" w14:textId="2890F5D1" w:rsidR="00BF1474" w:rsidRPr="00C8278E" w:rsidRDefault="00BF1474" w:rsidP="00BF1474">
            <w:pPr>
              <w:tabs>
                <w:tab w:val="left" w:pos="7088"/>
              </w:tabs>
              <w:contextualSpacing/>
              <w:rPr>
                <w:rFonts w:asciiTheme="minorHAnsi" w:hAnsiTheme="minorHAnsi" w:cstheme="minorHAnsi"/>
                <w:color w:val="000000"/>
                <w:sz w:val="22"/>
                <w:szCs w:val="22"/>
              </w:rPr>
            </w:pPr>
          </w:p>
          <w:p w14:paraId="5C331682" w14:textId="2EF37349" w:rsidR="00BF1474" w:rsidRPr="00C8278E" w:rsidRDefault="00BF1474" w:rsidP="00BF1474">
            <w:pPr>
              <w:tabs>
                <w:tab w:val="left" w:pos="7088"/>
              </w:tabs>
              <w:contextualSpacing/>
              <w:rPr>
                <w:rFonts w:asciiTheme="minorHAnsi" w:hAnsiTheme="minorHAnsi" w:cstheme="minorHAnsi"/>
                <w:color w:val="000000"/>
                <w:sz w:val="22"/>
                <w:szCs w:val="22"/>
              </w:rPr>
            </w:pPr>
          </w:p>
          <w:p w14:paraId="4C9A8D3D" w14:textId="60292F34" w:rsidR="00BF1474" w:rsidRPr="00C8278E" w:rsidRDefault="00BF1474" w:rsidP="00BF1474">
            <w:pPr>
              <w:tabs>
                <w:tab w:val="left" w:pos="7088"/>
              </w:tabs>
              <w:contextualSpacing/>
              <w:rPr>
                <w:rFonts w:asciiTheme="minorHAnsi" w:hAnsiTheme="minorHAnsi" w:cstheme="minorHAnsi"/>
                <w:color w:val="000000"/>
                <w:sz w:val="22"/>
                <w:szCs w:val="22"/>
              </w:rPr>
            </w:pPr>
          </w:p>
          <w:p w14:paraId="2704DA20" w14:textId="0030B740" w:rsidR="00BF1474" w:rsidRPr="00C8278E" w:rsidRDefault="00BF1474" w:rsidP="00BF1474">
            <w:pPr>
              <w:tabs>
                <w:tab w:val="left" w:pos="7088"/>
              </w:tabs>
              <w:contextualSpacing/>
              <w:rPr>
                <w:rFonts w:asciiTheme="minorHAnsi" w:hAnsiTheme="minorHAnsi" w:cstheme="minorHAnsi"/>
                <w:color w:val="000000"/>
                <w:sz w:val="22"/>
                <w:szCs w:val="22"/>
              </w:rPr>
            </w:pPr>
          </w:p>
          <w:p w14:paraId="67F2B983" w14:textId="65C3B752" w:rsidR="00BF1474" w:rsidRPr="00C8278E" w:rsidRDefault="00BF1474" w:rsidP="00BF1474">
            <w:pPr>
              <w:tabs>
                <w:tab w:val="left" w:pos="7088"/>
              </w:tabs>
              <w:contextualSpacing/>
              <w:rPr>
                <w:rFonts w:asciiTheme="minorHAnsi" w:hAnsiTheme="minorHAnsi" w:cstheme="minorHAnsi"/>
                <w:color w:val="000000"/>
                <w:sz w:val="22"/>
                <w:szCs w:val="22"/>
              </w:rPr>
            </w:pPr>
          </w:p>
          <w:p w14:paraId="205CC020" w14:textId="21433E5B" w:rsidR="00BF1474" w:rsidRPr="00C8278E" w:rsidRDefault="00BF1474" w:rsidP="00BF1474">
            <w:pPr>
              <w:tabs>
                <w:tab w:val="left" w:pos="7088"/>
              </w:tabs>
              <w:contextualSpacing/>
              <w:rPr>
                <w:rFonts w:asciiTheme="minorHAnsi" w:hAnsiTheme="minorHAnsi" w:cstheme="minorHAnsi"/>
                <w:color w:val="000000"/>
                <w:sz w:val="22"/>
                <w:szCs w:val="22"/>
              </w:rPr>
            </w:pPr>
          </w:p>
          <w:p w14:paraId="2BBBDB69" w14:textId="7BAAC246" w:rsidR="00BF1474" w:rsidRPr="00C8278E" w:rsidRDefault="00BF1474" w:rsidP="00BF1474">
            <w:pPr>
              <w:tabs>
                <w:tab w:val="left" w:pos="7088"/>
              </w:tabs>
              <w:contextualSpacing/>
              <w:rPr>
                <w:rFonts w:asciiTheme="minorHAnsi" w:hAnsiTheme="minorHAnsi" w:cstheme="minorHAnsi"/>
                <w:color w:val="000000"/>
                <w:sz w:val="22"/>
                <w:szCs w:val="22"/>
              </w:rPr>
            </w:pPr>
          </w:p>
          <w:p w14:paraId="60EC03C5" w14:textId="77777777" w:rsidR="00361C9D" w:rsidRPr="00C8278E" w:rsidRDefault="00361C9D" w:rsidP="00BF1474">
            <w:pPr>
              <w:tabs>
                <w:tab w:val="left" w:pos="7088"/>
              </w:tabs>
              <w:contextualSpacing/>
              <w:rPr>
                <w:rFonts w:asciiTheme="minorHAnsi" w:hAnsiTheme="minorHAnsi" w:cstheme="minorHAnsi"/>
                <w:color w:val="000000"/>
                <w:sz w:val="22"/>
                <w:szCs w:val="22"/>
              </w:rPr>
            </w:pPr>
          </w:p>
          <w:p w14:paraId="1F3CA515" w14:textId="77777777" w:rsidR="00BF1474" w:rsidRPr="00C8278E" w:rsidRDefault="00BF1474" w:rsidP="00BF1474">
            <w:pPr>
              <w:tabs>
                <w:tab w:val="left" w:pos="7088"/>
              </w:tabs>
              <w:contextualSpacing/>
              <w:rPr>
                <w:rFonts w:asciiTheme="minorHAnsi" w:hAnsiTheme="minorHAnsi" w:cstheme="minorHAnsi"/>
                <w:color w:val="000000"/>
                <w:sz w:val="22"/>
                <w:szCs w:val="22"/>
              </w:rPr>
            </w:pPr>
          </w:p>
          <w:p w14:paraId="689B83D1" w14:textId="64029106" w:rsidR="00911718" w:rsidRPr="00C8278E" w:rsidRDefault="00911718" w:rsidP="009E415A">
            <w:pPr>
              <w:pStyle w:val="ListParagraph"/>
              <w:numPr>
                <w:ilvl w:val="0"/>
                <w:numId w:val="12"/>
              </w:num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ED&amp;</w:t>
            </w:r>
            <w:r w:rsidR="006E09CC" w:rsidRPr="00C8278E">
              <w:rPr>
                <w:rFonts w:asciiTheme="minorHAnsi" w:hAnsiTheme="minorHAnsi" w:cstheme="minorHAnsi"/>
                <w:color w:val="000000"/>
                <w:sz w:val="22"/>
                <w:szCs w:val="22"/>
              </w:rPr>
              <w:t>I</w:t>
            </w:r>
          </w:p>
          <w:p w14:paraId="245EAA55" w14:textId="4357AAA9" w:rsidR="006E09CC" w:rsidRPr="00C8278E" w:rsidRDefault="006E09CC" w:rsidP="00C21942">
            <w:pPr>
              <w:tabs>
                <w:tab w:val="left" w:pos="7088"/>
              </w:tabs>
              <w:contextualSpacing/>
              <w:rPr>
                <w:rFonts w:asciiTheme="minorHAnsi" w:hAnsiTheme="minorHAnsi" w:cstheme="minorHAnsi"/>
                <w:color w:val="000000"/>
                <w:sz w:val="22"/>
                <w:szCs w:val="22"/>
              </w:rPr>
            </w:pPr>
          </w:p>
        </w:tc>
        <w:tc>
          <w:tcPr>
            <w:tcW w:w="8647" w:type="dxa"/>
          </w:tcPr>
          <w:p w14:paraId="041CEF8B" w14:textId="51AD92A9" w:rsidR="00DC6D20" w:rsidRPr="00C8278E" w:rsidRDefault="009C45BA" w:rsidP="008C7E30">
            <w:pPr>
              <w:pStyle w:val="ListParagraph"/>
              <w:numPr>
                <w:ilvl w:val="0"/>
                <w:numId w:val="12"/>
              </w:numPr>
              <w:jc w:val="both"/>
              <w:rPr>
                <w:rFonts w:asciiTheme="minorHAnsi" w:hAnsiTheme="minorHAnsi" w:cstheme="minorHAnsi"/>
                <w:sz w:val="22"/>
                <w:szCs w:val="22"/>
              </w:rPr>
            </w:pPr>
            <w:r w:rsidRPr="00C8278E">
              <w:rPr>
                <w:rFonts w:asciiTheme="minorHAnsi" w:hAnsiTheme="minorHAnsi" w:cstheme="minorHAnsi"/>
                <w:sz w:val="22"/>
                <w:szCs w:val="22"/>
              </w:rPr>
              <w:lastRenderedPageBreak/>
              <w:t xml:space="preserve">MDST (Medical Directorate Senior Team) Meeting </w:t>
            </w:r>
            <w:r w:rsidR="006430B5" w:rsidRPr="00C8278E">
              <w:rPr>
                <w:rFonts w:asciiTheme="minorHAnsi" w:hAnsiTheme="minorHAnsi" w:cstheme="minorHAnsi"/>
                <w:sz w:val="22"/>
                <w:szCs w:val="22"/>
              </w:rPr>
              <w:t>–</w:t>
            </w:r>
            <w:r w:rsidRPr="00C8278E">
              <w:rPr>
                <w:rFonts w:asciiTheme="minorHAnsi" w:hAnsiTheme="minorHAnsi" w:cstheme="minorHAnsi"/>
                <w:sz w:val="22"/>
                <w:szCs w:val="22"/>
              </w:rPr>
              <w:t xml:space="preserve"> </w:t>
            </w:r>
            <w:r w:rsidR="006430B5" w:rsidRPr="00C8278E">
              <w:rPr>
                <w:rFonts w:asciiTheme="minorHAnsi" w:hAnsiTheme="minorHAnsi" w:cstheme="minorHAnsi"/>
                <w:sz w:val="22"/>
                <w:szCs w:val="22"/>
              </w:rPr>
              <w:t>Postgraduate Deans Alastair McLellan</w:t>
            </w:r>
            <w:r w:rsidR="00857D89" w:rsidRPr="00C8278E">
              <w:rPr>
                <w:rFonts w:asciiTheme="minorHAnsi" w:hAnsiTheme="minorHAnsi" w:cstheme="minorHAnsi"/>
                <w:sz w:val="22"/>
                <w:szCs w:val="22"/>
              </w:rPr>
              <w:t xml:space="preserve"> (Medicine), </w:t>
            </w:r>
            <w:r w:rsidR="006430B5" w:rsidRPr="00C8278E">
              <w:rPr>
                <w:rFonts w:asciiTheme="minorHAnsi" w:hAnsiTheme="minorHAnsi" w:cstheme="minorHAnsi"/>
                <w:sz w:val="22"/>
                <w:szCs w:val="22"/>
              </w:rPr>
              <w:t xml:space="preserve">Claire McKenzie </w:t>
            </w:r>
            <w:r w:rsidR="00857D89" w:rsidRPr="00C8278E">
              <w:rPr>
                <w:rFonts w:asciiTheme="minorHAnsi" w:hAnsiTheme="minorHAnsi" w:cstheme="minorHAnsi"/>
                <w:sz w:val="22"/>
                <w:szCs w:val="22"/>
              </w:rPr>
              <w:t xml:space="preserve">(Foundation) and Amjad Khan (GP) will all be retiring over the next few months.  This will give NES an opportunity to think about </w:t>
            </w:r>
            <w:r w:rsidR="00CF6912" w:rsidRPr="00C8278E">
              <w:rPr>
                <w:rFonts w:asciiTheme="minorHAnsi" w:hAnsiTheme="minorHAnsi" w:cstheme="minorHAnsi"/>
                <w:sz w:val="22"/>
                <w:szCs w:val="22"/>
              </w:rPr>
              <w:t xml:space="preserve">how </w:t>
            </w:r>
            <w:r w:rsidR="00857D89" w:rsidRPr="00C8278E">
              <w:rPr>
                <w:rFonts w:asciiTheme="minorHAnsi" w:hAnsiTheme="minorHAnsi" w:cstheme="minorHAnsi"/>
                <w:sz w:val="22"/>
                <w:szCs w:val="22"/>
              </w:rPr>
              <w:t>the structure</w:t>
            </w:r>
            <w:r w:rsidR="00982EB6" w:rsidRPr="00C8278E">
              <w:rPr>
                <w:rFonts w:asciiTheme="minorHAnsi" w:hAnsiTheme="minorHAnsi" w:cstheme="minorHAnsi"/>
                <w:sz w:val="22"/>
                <w:szCs w:val="22"/>
              </w:rPr>
              <w:t xml:space="preserve"> works and there may be some realignment of </w:t>
            </w:r>
            <w:r w:rsidR="003E3430" w:rsidRPr="00C8278E">
              <w:rPr>
                <w:rFonts w:asciiTheme="minorHAnsi" w:hAnsiTheme="minorHAnsi" w:cstheme="minorHAnsi"/>
                <w:sz w:val="22"/>
                <w:szCs w:val="22"/>
              </w:rPr>
              <w:t xml:space="preserve">responsibilities amongst </w:t>
            </w:r>
            <w:r w:rsidR="00982EB6" w:rsidRPr="00C8278E">
              <w:rPr>
                <w:rFonts w:asciiTheme="minorHAnsi" w:hAnsiTheme="minorHAnsi" w:cstheme="minorHAnsi"/>
                <w:sz w:val="22"/>
                <w:szCs w:val="22"/>
              </w:rPr>
              <w:t>the senior team</w:t>
            </w:r>
            <w:r w:rsidR="003E3430" w:rsidRPr="00C8278E">
              <w:rPr>
                <w:rFonts w:asciiTheme="minorHAnsi" w:hAnsiTheme="minorHAnsi" w:cstheme="minorHAnsi"/>
                <w:sz w:val="22"/>
                <w:szCs w:val="22"/>
              </w:rPr>
              <w:t>.  There will be recruitment in the ongoing months</w:t>
            </w:r>
            <w:r w:rsidR="00933FE3" w:rsidRPr="00C8278E">
              <w:rPr>
                <w:rFonts w:asciiTheme="minorHAnsi" w:hAnsiTheme="minorHAnsi" w:cstheme="minorHAnsi"/>
                <w:sz w:val="22"/>
                <w:szCs w:val="22"/>
              </w:rPr>
              <w:t xml:space="preserve"> and there will be enhanced </w:t>
            </w:r>
            <w:r w:rsidR="00273656" w:rsidRPr="00C8278E">
              <w:rPr>
                <w:rFonts w:asciiTheme="minorHAnsi" w:hAnsiTheme="minorHAnsi" w:cstheme="minorHAnsi"/>
                <w:sz w:val="22"/>
                <w:szCs w:val="22"/>
              </w:rPr>
              <w:t>regional strategic support for groups such as universities and employers. Also been discussing neuro-diversity</w:t>
            </w:r>
            <w:r w:rsidR="00F65EC0" w:rsidRPr="00C8278E">
              <w:rPr>
                <w:rFonts w:asciiTheme="minorHAnsi" w:hAnsiTheme="minorHAnsi" w:cstheme="minorHAnsi"/>
                <w:sz w:val="22"/>
                <w:szCs w:val="22"/>
              </w:rPr>
              <w:t xml:space="preserve"> and ramping up support for doctors who are neuro-diverse, which include</w:t>
            </w:r>
            <w:r w:rsidR="009731F4" w:rsidRPr="00C8278E">
              <w:rPr>
                <w:rFonts w:asciiTheme="minorHAnsi" w:hAnsiTheme="minorHAnsi" w:cstheme="minorHAnsi"/>
                <w:sz w:val="22"/>
                <w:szCs w:val="22"/>
              </w:rPr>
              <w:t>s</w:t>
            </w:r>
            <w:r w:rsidR="00F65EC0" w:rsidRPr="00C8278E">
              <w:rPr>
                <w:rFonts w:asciiTheme="minorHAnsi" w:hAnsiTheme="minorHAnsi" w:cstheme="minorHAnsi"/>
                <w:sz w:val="22"/>
                <w:szCs w:val="22"/>
              </w:rPr>
              <w:t xml:space="preserve"> dyslexia and dyscalculia </w:t>
            </w:r>
            <w:r w:rsidR="009731F4" w:rsidRPr="00C8278E">
              <w:rPr>
                <w:rFonts w:asciiTheme="minorHAnsi" w:hAnsiTheme="minorHAnsi" w:cstheme="minorHAnsi"/>
                <w:sz w:val="22"/>
                <w:szCs w:val="22"/>
              </w:rPr>
              <w:t xml:space="preserve">and other spectrums.  </w:t>
            </w:r>
          </w:p>
          <w:p w14:paraId="1CB8D350" w14:textId="77777777" w:rsidR="009731F4" w:rsidRPr="00C8278E" w:rsidRDefault="00A77B39" w:rsidP="008C7E30">
            <w:pPr>
              <w:pStyle w:val="ListParagraph"/>
              <w:numPr>
                <w:ilvl w:val="0"/>
                <w:numId w:val="12"/>
              </w:numPr>
              <w:jc w:val="both"/>
              <w:rPr>
                <w:rFonts w:asciiTheme="minorHAnsi" w:hAnsiTheme="minorHAnsi" w:cstheme="minorHAnsi"/>
                <w:sz w:val="22"/>
                <w:szCs w:val="22"/>
              </w:rPr>
            </w:pPr>
            <w:r w:rsidRPr="00C8278E">
              <w:rPr>
                <w:rFonts w:asciiTheme="minorHAnsi" w:hAnsiTheme="minorHAnsi" w:cstheme="minorHAnsi"/>
                <w:sz w:val="22"/>
                <w:szCs w:val="22"/>
              </w:rPr>
              <w:t xml:space="preserve">There has been discussion on the simulation strategy – the sim lead </w:t>
            </w:r>
            <w:r w:rsidR="004E1E60" w:rsidRPr="00C8278E">
              <w:rPr>
                <w:rFonts w:asciiTheme="minorHAnsi" w:hAnsiTheme="minorHAnsi" w:cstheme="minorHAnsi"/>
                <w:sz w:val="22"/>
                <w:szCs w:val="22"/>
              </w:rPr>
              <w:t>presented at the last MDST meeting and Medical Director Lindsay Donaldson will be getting more involved at high level and strategic direction of travel for sim across the deanery.</w:t>
            </w:r>
          </w:p>
          <w:p w14:paraId="7FBABEC1" w14:textId="77777777" w:rsidR="003D29B4" w:rsidRPr="00C8278E" w:rsidRDefault="003D29B4" w:rsidP="008C7E30">
            <w:pPr>
              <w:pStyle w:val="ListParagraph"/>
              <w:numPr>
                <w:ilvl w:val="0"/>
                <w:numId w:val="12"/>
              </w:numPr>
              <w:jc w:val="both"/>
              <w:rPr>
                <w:rFonts w:asciiTheme="minorHAnsi" w:hAnsiTheme="minorHAnsi" w:cstheme="minorHAnsi"/>
                <w:sz w:val="22"/>
                <w:szCs w:val="22"/>
              </w:rPr>
            </w:pPr>
            <w:r w:rsidRPr="00C8278E">
              <w:rPr>
                <w:rFonts w:asciiTheme="minorHAnsi" w:hAnsiTheme="minorHAnsi" w:cstheme="minorHAnsi"/>
                <w:sz w:val="22"/>
                <w:szCs w:val="22"/>
              </w:rPr>
              <w:t xml:space="preserve">Also discussed a paper on postponement to the start of training </w:t>
            </w:r>
            <w:r w:rsidR="00F42E18" w:rsidRPr="00C8278E">
              <w:rPr>
                <w:rFonts w:asciiTheme="minorHAnsi" w:hAnsiTheme="minorHAnsi" w:cstheme="minorHAnsi"/>
                <w:sz w:val="22"/>
                <w:szCs w:val="22"/>
              </w:rPr>
              <w:t>(different to staggering)</w:t>
            </w:r>
            <w:r w:rsidR="00FE2814" w:rsidRPr="00C8278E">
              <w:rPr>
                <w:rFonts w:asciiTheme="minorHAnsi" w:hAnsiTheme="minorHAnsi" w:cstheme="minorHAnsi"/>
                <w:sz w:val="22"/>
                <w:szCs w:val="22"/>
              </w:rPr>
              <w:t xml:space="preserve">.  Reasons for this could be delay in getting visas, </w:t>
            </w:r>
            <w:r w:rsidR="00157888" w:rsidRPr="00C8278E">
              <w:rPr>
                <w:rFonts w:asciiTheme="minorHAnsi" w:hAnsiTheme="minorHAnsi" w:cstheme="minorHAnsi"/>
                <w:sz w:val="22"/>
                <w:szCs w:val="22"/>
              </w:rPr>
              <w:t>medical care etc.  Working with DME colleagues to adopt principles for this.</w:t>
            </w:r>
          </w:p>
          <w:p w14:paraId="372D9550" w14:textId="77777777" w:rsidR="005B3676" w:rsidRPr="00C8278E" w:rsidRDefault="005B3676" w:rsidP="005B3676">
            <w:pPr>
              <w:rPr>
                <w:rFonts w:asciiTheme="minorHAnsi" w:hAnsiTheme="minorHAnsi" w:cstheme="minorHAnsi"/>
                <w:sz w:val="22"/>
                <w:szCs w:val="22"/>
              </w:rPr>
            </w:pPr>
          </w:p>
          <w:p w14:paraId="486AE317" w14:textId="77777777" w:rsidR="005B3676" w:rsidRPr="00C8278E" w:rsidRDefault="005B3676" w:rsidP="005B3676">
            <w:pPr>
              <w:rPr>
                <w:rFonts w:asciiTheme="minorHAnsi" w:hAnsiTheme="minorHAnsi" w:cstheme="minorHAnsi"/>
                <w:sz w:val="22"/>
                <w:szCs w:val="22"/>
              </w:rPr>
            </w:pPr>
          </w:p>
          <w:p w14:paraId="37FCB177" w14:textId="77777777" w:rsidR="005B3676" w:rsidRPr="00C8278E" w:rsidRDefault="00313255" w:rsidP="00DA2AA2">
            <w:pPr>
              <w:jc w:val="both"/>
              <w:rPr>
                <w:rFonts w:asciiTheme="minorHAnsi" w:hAnsiTheme="minorHAnsi" w:cstheme="minorHAnsi"/>
                <w:sz w:val="22"/>
                <w:szCs w:val="22"/>
              </w:rPr>
            </w:pPr>
            <w:r w:rsidRPr="00C8278E">
              <w:rPr>
                <w:rFonts w:asciiTheme="minorHAnsi" w:hAnsiTheme="minorHAnsi" w:cstheme="minorHAnsi"/>
                <w:sz w:val="22"/>
                <w:szCs w:val="22"/>
              </w:rPr>
              <w:lastRenderedPageBreak/>
              <w:t>Recruitment – the Junior Doctors’ strike in England on 13</w:t>
            </w:r>
            <w:r w:rsidRPr="00C8278E">
              <w:rPr>
                <w:rFonts w:asciiTheme="minorHAnsi" w:hAnsiTheme="minorHAnsi" w:cstheme="minorHAnsi"/>
                <w:sz w:val="22"/>
                <w:szCs w:val="22"/>
                <w:vertAlign w:val="superscript"/>
              </w:rPr>
              <w:t>th</w:t>
            </w:r>
            <w:r w:rsidRPr="00C8278E">
              <w:rPr>
                <w:rFonts w:asciiTheme="minorHAnsi" w:hAnsiTheme="minorHAnsi" w:cstheme="minorHAnsi"/>
                <w:sz w:val="22"/>
                <w:szCs w:val="22"/>
              </w:rPr>
              <w:t>, 14</w:t>
            </w:r>
            <w:r w:rsidRPr="00C8278E">
              <w:rPr>
                <w:rFonts w:asciiTheme="minorHAnsi" w:hAnsiTheme="minorHAnsi" w:cstheme="minorHAnsi"/>
                <w:sz w:val="22"/>
                <w:szCs w:val="22"/>
                <w:vertAlign w:val="superscript"/>
              </w:rPr>
              <w:t>th</w:t>
            </w:r>
            <w:r w:rsidRPr="00C8278E">
              <w:rPr>
                <w:rFonts w:asciiTheme="minorHAnsi" w:hAnsiTheme="minorHAnsi" w:cstheme="minorHAnsi"/>
                <w:sz w:val="22"/>
                <w:szCs w:val="22"/>
              </w:rPr>
              <w:t xml:space="preserve"> &amp; 15</w:t>
            </w:r>
            <w:r w:rsidRPr="00C8278E">
              <w:rPr>
                <w:rFonts w:asciiTheme="minorHAnsi" w:hAnsiTheme="minorHAnsi" w:cstheme="minorHAnsi"/>
                <w:sz w:val="22"/>
                <w:szCs w:val="22"/>
                <w:vertAlign w:val="superscript"/>
              </w:rPr>
              <w:t>th</w:t>
            </w:r>
            <w:r w:rsidRPr="00C8278E">
              <w:rPr>
                <w:rFonts w:asciiTheme="minorHAnsi" w:hAnsiTheme="minorHAnsi" w:cstheme="minorHAnsi"/>
                <w:sz w:val="22"/>
                <w:szCs w:val="22"/>
              </w:rPr>
              <w:t xml:space="preserve"> March may have some </w:t>
            </w:r>
            <w:r w:rsidR="003E6D9B" w:rsidRPr="00C8278E">
              <w:rPr>
                <w:rFonts w:asciiTheme="minorHAnsi" w:hAnsiTheme="minorHAnsi" w:cstheme="minorHAnsi"/>
                <w:sz w:val="22"/>
                <w:szCs w:val="22"/>
              </w:rPr>
              <w:t>impact on offers as interviews are being pushed back during those dates</w:t>
            </w:r>
            <w:r w:rsidR="001348B3" w:rsidRPr="00C8278E">
              <w:rPr>
                <w:rFonts w:asciiTheme="minorHAnsi" w:hAnsiTheme="minorHAnsi" w:cstheme="minorHAnsi"/>
                <w:sz w:val="22"/>
                <w:szCs w:val="22"/>
              </w:rPr>
              <w:t xml:space="preserve">.  Will know more shortly and will ensure everyone updated.  </w:t>
            </w:r>
            <w:r w:rsidR="00D64B13" w:rsidRPr="00C8278E">
              <w:rPr>
                <w:rFonts w:asciiTheme="minorHAnsi" w:hAnsiTheme="minorHAnsi" w:cstheme="minorHAnsi"/>
                <w:sz w:val="22"/>
                <w:szCs w:val="22"/>
              </w:rPr>
              <w:t>Running CIT interviews w/c 20</w:t>
            </w:r>
            <w:r w:rsidR="00D64B13" w:rsidRPr="00C8278E">
              <w:rPr>
                <w:rFonts w:asciiTheme="minorHAnsi" w:hAnsiTheme="minorHAnsi" w:cstheme="minorHAnsi"/>
                <w:sz w:val="22"/>
                <w:szCs w:val="22"/>
                <w:vertAlign w:val="superscript"/>
              </w:rPr>
              <w:t>th</w:t>
            </w:r>
            <w:r w:rsidR="00D64B13" w:rsidRPr="00C8278E">
              <w:rPr>
                <w:rFonts w:asciiTheme="minorHAnsi" w:hAnsiTheme="minorHAnsi" w:cstheme="minorHAnsi"/>
                <w:sz w:val="22"/>
                <w:szCs w:val="22"/>
              </w:rPr>
              <w:t xml:space="preserve"> which will be going ahead as planned.  </w:t>
            </w:r>
          </w:p>
          <w:p w14:paraId="639B1ADF" w14:textId="77777777" w:rsidR="007737DE" w:rsidRPr="00C8278E" w:rsidRDefault="007737DE" w:rsidP="00DA2AA2">
            <w:pPr>
              <w:jc w:val="both"/>
              <w:rPr>
                <w:rFonts w:asciiTheme="minorHAnsi" w:hAnsiTheme="minorHAnsi" w:cstheme="minorHAnsi"/>
                <w:sz w:val="22"/>
                <w:szCs w:val="22"/>
              </w:rPr>
            </w:pPr>
          </w:p>
          <w:p w14:paraId="6A287F34" w14:textId="77777777" w:rsidR="00705021" w:rsidRPr="00C8278E" w:rsidRDefault="00BC4DFB" w:rsidP="00705021">
            <w:pPr>
              <w:pStyle w:val="ListParagraph"/>
              <w:numPr>
                <w:ilvl w:val="0"/>
                <w:numId w:val="48"/>
              </w:numPr>
              <w:jc w:val="both"/>
              <w:rPr>
                <w:rFonts w:asciiTheme="minorHAnsi" w:hAnsiTheme="minorHAnsi" w:cstheme="minorHAnsi"/>
                <w:sz w:val="22"/>
                <w:szCs w:val="22"/>
              </w:rPr>
            </w:pPr>
            <w:r w:rsidRPr="00C8278E">
              <w:rPr>
                <w:rFonts w:asciiTheme="minorHAnsi" w:hAnsiTheme="minorHAnsi" w:cstheme="minorHAnsi"/>
                <w:sz w:val="22"/>
                <w:szCs w:val="22"/>
              </w:rPr>
              <w:t>Radacad</w:t>
            </w:r>
            <w:r w:rsidR="000053B8" w:rsidRPr="00C8278E">
              <w:rPr>
                <w:rFonts w:asciiTheme="minorHAnsi" w:hAnsiTheme="minorHAnsi" w:cstheme="minorHAnsi"/>
                <w:sz w:val="22"/>
                <w:szCs w:val="22"/>
              </w:rPr>
              <w:t xml:space="preserve"> was submitted for approval and </w:t>
            </w:r>
            <w:r w:rsidR="001C0E11" w:rsidRPr="00C8278E">
              <w:rPr>
                <w:rFonts w:asciiTheme="minorHAnsi" w:hAnsiTheme="minorHAnsi" w:cstheme="minorHAnsi"/>
                <w:sz w:val="22"/>
                <w:szCs w:val="22"/>
              </w:rPr>
              <w:t>also mannequins for autopsy training</w:t>
            </w:r>
            <w:r w:rsidR="00EB134C" w:rsidRPr="00C8278E">
              <w:rPr>
                <w:rFonts w:asciiTheme="minorHAnsi" w:hAnsiTheme="minorHAnsi" w:cstheme="minorHAnsi"/>
                <w:sz w:val="22"/>
                <w:szCs w:val="22"/>
              </w:rPr>
              <w:t xml:space="preserve">.  </w:t>
            </w:r>
          </w:p>
          <w:p w14:paraId="06F0302C" w14:textId="77777777" w:rsidR="00705021" w:rsidRPr="00C8278E" w:rsidRDefault="00EB134C" w:rsidP="00705021">
            <w:pPr>
              <w:pStyle w:val="ListParagraph"/>
              <w:numPr>
                <w:ilvl w:val="0"/>
                <w:numId w:val="48"/>
              </w:numPr>
              <w:jc w:val="both"/>
              <w:rPr>
                <w:rFonts w:asciiTheme="minorHAnsi" w:hAnsiTheme="minorHAnsi" w:cstheme="minorHAnsi"/>
                <w:sz w:val="22"/>
                <w:szCs w:val="22"/>
              </w:rPr>
            </w:pPr>
            <w:r w:rsidRPr="00C8278E">
              <w:rPr>
                <w:rFonts w:asciiTheme="minorHAnsi" w:hAnsiTheme="minorHAnsi" w:cstheme="minorHAnsi"/>
                <w:sz w:val="22"/>
                <w:szCs w:val="22"/>
              </w:rPr>
              <w:t xml:space="preserve">EVAR simulation course took place and second part of that due to </w:t>
            </w:r>
            <w:r w:rsidR="00D56597" w:rsidRPr="00C8278E">
              <w:rPr>
                <w:rFonts w:asciiTheme="minorHAnsi" w:hAnsiTheme="minorHAnsi" w:cstheme="minorHAnsi"/>
                <w:sz w:val="22"/>
                <w:szCs w:val="22"/>
              </w:rPr>
              <w:t>be undertaken</w:t>
            </w:r>
            <w:r w:rsidRPr="00C8278E">
              <w:rPr>
                <w:rFonts w:asciiTheme="minorHAnsi" w:hAnsiTheme="minorHAnsi" w:cstheme="minorHAnsi"/>
                <w:sz w:val="22"/>
                <w:szCs w:val="22"/>
              </w:rPr>
              <w:t xml:space="preserve">.  </w:t>
            </w:r>
          </w:p>
          <w:p w14:paraId="64114FEE" w14:textId="77777777" w:rsidR="00705021" w:rsidRPr="00C8278E" w:rsidRDefault="00705021" w:rsidP="00705021">
            <w:pPr>
              <w:pStyle w:val="ListParagraph"/>
              <w:numPr>
                <w:ilvl w:val="0"/>
                <w:numId w:val="48"/>
              </w:numPr>
              <w:jc w:val="both"/>
              <w:rPr>
                <w:rFonts w:asciiTheme="minorHAnsi" w:hAnsiTheme="minorHAnsi" w:cstheme="minorHAnsi"/>
                <w:sz w:val="22"/>
                <w:szCs w:val="22"/>
              </w:rPr>
            </w:pPr>
            <w:r w:rsidRPr="00C8278E">
              <w:rPr>
                <w:rFonts w:asciiTheme="minorHAnsi" w:hAnsiTheme="minorHAnsi" w:cstheme="minorHAnsi"/>
                <w:sz w:val="22"/>
                <w:szCs w:val="22"/>
              </w:rPr>
              <w:t>N</w:t>
            </w:r>
            <w:r w:rsidR="00EB134C" w:rsidRPr="00C8278E">
              <w:rPr>
                <w:rFonts w:asciiTheme="minorHAnsi" w:hAnsiTheme="minorHAnsi" w:cstheme="minorHAnsi"/>
                <w:sz w:val="22"/>
                <w:szCs w:val="22"/>
              </w:rPr>
              <w:t>OTSS (non-operative training skills for surgeons</w:t>
            </w:r>
            <w:r w:rsidR="00837A10" w:rsidRPr="00C8278E">
              <w:rPr>
                <w:rFonts w:asciiTheme="minorHAnsi" w:hAnsiTheme="minorHAnsi" w:cstheme="minorHAnsi"/>
                <w:sz w:val="22"/>
                <w:szCs w:val="22"/>
              </w:rPr>
              <w:t xml:space="preserve">) – bespoke course for IR trainees is to run, top-sliced from trainee study leave budget. </w:t>
            </w:r>
          </w:p>
          <w:p w14:paraId="7B28C066" w14:textId="77777777" w:rsidR="00705021" w:rsidRPr="00C8278E" w:rsidRDefault="008B62D0" w:rsidP="00705021">
            <w:pPr>
              <w:pStyle w:val="ListParagraph"/>
              <w:numPr>
                <w:ilvl w:val="0"/>
                <w:numId w:val="48"/>
              </w:numPr>
              <w:jc w:val="both"/>
              <w:rPr>
                <w:rFonts w:asciiTheme="minorHAnsi" w:hAnsiTheme="minorHAnsi" w:cstheme="minorHAnsi"/>
                <w:sz w:val="22"/>
                <w:szCs w:val="22"/>
              </w:rPr>
            </w:pPr>
            <w:r w:rsidRPr="00C8278E">
              <w:rPr>
                <w:rFonts w:asciiTheme="minorHAnsi" w:hAnsiTheme="minorHAnsi" w:cstheme="minorHAnsi"/>
                <w:sz w:val="22"/>
                <w:szCs w:val="22"/>
              </w:rPr>
              <w:t>CT guided simulation – SP has been in touch re VR headset and hands-on training which shows</w:t>
            </w:r>
            <w:r w:rsidR="006507FD" w:rsidRPr="00C8278E">
              <w:rPr>
                <w:rFonts w:asciiTheme="minorHAnsi" w:hAnsiTheme="minorHAnsi" w:cstheme="minorHAnsi"/>
                <w:sz w:val="22"/>
                <w:szCs w:val="22"/>
              </w:rPr>
              <w:t xml:space="preserve"> how different tissues will feel as you go through CT guided biopsies and drainages</w:t>
            </w:r>
            <w:r w:rsidR="001A0E22" w:rsidRPr="00C8278E">
              <w:rPr>
                <w:rFonts w:asciiTheme="minorHAnsi" w:hAnsiTheme="minorHAnsi" w:cstheme="minorHAnsi"/>
                <w:sz w:val="22"/>
                <w:szCs w:val="22"/>
              </w:rPr>
              <w:t xml:space="preserve"> (features in undergraduate curriculum for general training, currently a significant gap in delivery of training).  </w:t>
            </w:r>
          </w:p>
          <w:p w14:paraId="335D7617" w14:textId="2F4EEAFD" w:rsidR="007737DE" w:rsidRPr="00C8278E" w:rsidRDefault="001A0E22" w:rsidP="0009644F">
            <w:pPr>
              <w:pStyle w:val="ListParagraph"/>
              <w:numPr>
                <w:ilvl w:val="0"/>
                <w:numId w:val="48"/>
              </w:numPr>
              <w:jc w:val="both"/>
              <w:rPr>
                <w:rFonts w:asciiTheme="minorHAnsi" w:hAnsiTheme="minorHAnsi" w:cstheme="minorHAnsi"/>
                <w:sz w:val="22"/>
                <w:szCs w:val="22"/>
              </w:rPr>
            </w:pPr>
            <w:r w:rsidRPr="00C8278E">
              <w:rPr>
                <w:rFonts w:asciiTheme="minorHAnsi" w:hAnsiTheme="minorHAnsi" w:cstheme="minorHAnsi"/>
                <w:sz w:val="22"/>
                <w:szCs w:val="22"/>
              </w:rPr>
              <w:t xml:space="preserve">Bootcamp for </w:t>
            </w:r>
            <w:r w:rsidR="007A2254" w:rsidRPr="00C8278E">
              <w:rPr>
                <w:rFonts w:asciiTheme="minorHAnsi" w:hAnsiTheme="minorHAnsi" w:cstheme="minorHAnsi"/>
                <w:sz w:val="22"/>
                <w:szCs w:val="22"/>
              </w:rPr>
              <w:t xml:space="preserve">Medical Microbiology Combined Infection Training – bid was too late for this round but will be </w:t>
            </w:r>
            <w:r w:rsidR="007D783A" w:rsidRPr="00C8278E">
              <w:rPr>
                <w:rFonts w:asciiTheme="minorHAnsi" w:hAnsiTheme="minorHAnsi" w:cstheme="minorHAnsi"/>
                <w:sz w:val="22"/>
                <w:szCs w:val="22"/>
              </w:rPr>
              <w:t>submitted for the next bid.   The bootcamp has been run in the east for years but will require other trainers to be involved in future.</w:t>
            </w:r>
          </w:p>
          <w:p w14:paraId="1E64651A" w14:textId="77777777" w:rsidR="00A9343B" w:rsidRPr="00C8278E" w:rsidRDefault="00A9343B" w:rsidP="00DA2AA2">
            <w:pPr>
              <w:pStyle w:val="ListParagraph"/>
              <w:numPr>
                <w:ilvl w:val="0"/>
                <w:numId w:val="43"/>
              </w:numPr>
              <w:jc w:val="both"/>
              <w:rPr>
                <w:rFonts w:asciiTheme="minorHAnsi" w:hAnsiTheme="minorHAnsi" w:cstheme="minorHAnsi"/>
                <w:sz w:val="22"/>
                <w:szCs w:val="22"/>
              </w:rPr>
            </w:pPr>
            <w:r w:rsidRPr="00C8278E">
              <w:rPr>
                <w:rFonts w:asciiTheme="minorHAnsi" w:hAnsiTheme="minorHAnsi" w:cstheme="minorHAnsi"/>
                <w:sz w:val="22"/>
                <w:szCs w:val="22"/>
              </w:rPr>
              <w:t xml:space="preserve">LT noted that </w:t>
            </w:r>
            <w:r w:rsidR="00262AFC" w:rsidRPr="00C8278E">
              <w:rPr>
                <w:rFonts w:asciiTheme="minorHAnsi" w:hAnsiTheme="minorHAnsi" w:cstheme="minorHAnsi"/>
                <w:sz w:val="22"/>
                <w:szCs w:val="22"/>
              </w:rPr>
              <w:t xml:space="preserve">were going to ask </w:t>
            </w:r>
            <w:r w:rsidR="007A2BCE" w:rsidRPr="00C8278E">
              <w:rPr>
                <w:rFonts w:asciiTheme="minorHAnsi" w:hAnsiTheme="minorHAnsi" w:cstheme="minorHAnsi"/>
                <w:sz w:val="22"/>
                <w:szCs w:val="22"/>
              </w:rPr>
              <w:t xml:space="preserve">if their STC would like a trainee representative </w:t>
            </w:r>
            <w:r w:rsidR="00930CCF" w:rsidRPr="00C8278E">
              <w:rPr>
                <w:rFonts w:asciiTheme="minorHAnsi" w:hAnsiTheme="minorHAnsi" w:cstheme="minorHAnsi"/>
                <w:sz w:val="22"/>
                <w:szCs w:val="22"/>
              </w:rPr>
              <w:t>for EDI.</w:t>
            </w:r>
          </w:p>
          <w:p w14:paraId="304F27BC" w14:textId="77777777" w:rsidR="00930CCF" w:rsidRPr="00C8278E" w:rsidRDefault="00930CCF" w:rsidP="00DA2AA2">
            <w:pPr>
              <w:pStyle w:val="ListParagraph"/>
              <w:numPr>
                <w:ilvl w:val="0"/>
                <w:numId w:val="43"/>
              </w:numPr>
              <w:jc w:val="both"/>
              <w:rPr>
                <w:rFonts w:asciiTheme="minorHAnsi" w:hAnsiTheme="minorHAnsi" w:cstheme="minorHAnsi"/>
                <w:sz w:val="22"/>
                <w:szCs w:val="22"/>
              </w:rPr>
            </w:pPr>
            <w:r w:rsidRPr="00C8278E">
              <w:rPr>
                <w:rFonts w:asciiTheme="minorHAnsi" w:hAnsiTheme="minorHAnsi" w:cstheme="minorHAnsi"/>
                <w:sz w:val="22"/>
                <w:szCs w:val="22"/>
              </w:rPr>
              <w:t xml:space="preserve">MM noted that there is a new EDI course </w:t>
            </w:r>
            <w:r w:rsidR="005B0482" w:rsidRPr="00C8278E">
              <w:rPr>
                <w:rFonts w:asciiTheme="minorHAnsi" w:hAnsiTheme="minorHAnsi" w:cstheme="minorHAnsi"/>
                <w:sz w:val="22"/>
                <w:szCs w:val="22"/>
              </w:rPr>
              <w:t xml:space="preserve">on diversity with actors playing trainees.  Email has been sent out.  </w:t>
            </w:r>
          </w:p>
          <w:p w14:paraId="5EB9460F" w14:textId="711E3E76" w:rsidR="00F038D5" w:rsidRPr="00C8278E" w:rsidRDefault="00F038D5" w:rsidP="00F038D5">
            <w:pPr>
              <w:pStyle w:val="ListParagraph"/>
              <w:rPr>
                <w:rFonts w:asciiTheme="minorHAnsi" w:hAnsiTheme="minorHAnsi" w:cstheme="minorHAnsi"/>
                <w:sz w:val="22"/>
                <w:szCs w:val="22"/>
              </w:rPr>
            </w:pPr>
          </w:p>
        </w:tc>
        <w:tc>
          <w:tcPr>
            <w:tcW w:w="1904" w:type="dxa"/>
          </w:tcPr>
          <w:p w14:paraId="04C19CB9" w14:textId="63D09957" w:rsidR="00D612D5" w:rsidRPr="00C8278E" w:rsidRDefault="00D612D5" w:rsidP="0065471D">
            <w:pPr>
              <w:rPr>
                <w:rFonts w:asciiTheme="minorHAnsi" w:hAnsiTheme="minorHAnsi" w:cstheme="minorHAnsi"/>
                <w:b/>
                <w:bCs/>
                <w:sz w:val="22"/>
                <w:szCs w:val="22"/>
              </w:rPr>
            </w:pPr>
          </w:p>
        </w:tc>
      </w:tr>
      <w:tr w:rsidR="009C0727" w:rsidRPr="00C8278E" w14:paraId="5F1D532D" w14:textId="77777777" w:rsidTr="0065471D">
        <w:tc>
          <w:tcPr>
            <w:tcW w:w="704" w:type="dxa"/>
          </w:tcPr>
          <w:p w14:paraId="17AC9C95" w14:textId="4E30E2A8" w:rsidR="009C0727" w:rsidRPr="00C8278E" w:rsidRDefault="00D31787" w:rsidP="0065471D">
            <w:pPr>
              <w:rPr>
                <w:rFonts w:asciiTheme="minorHAnsi" w:hAnsiTheme="minorHAnsi" w:cstheme="minorHAnsi"/>
                <w:sz w:val="22"/>
                <w:szCs w:val="22"/>
              </w:rPr>
            </w:pPr>
            <w:r w:rsidRPr="00C8278E">
              <w:rPr>
                <w:rFonts w:asciiTheme="minorHAnsi" w:hAnsiTheme="minorHAnsi" w:cstheme="minorHAnsi"/>
                <w:sz w:val="22"/>
                <w:szCs w:val="22"/>
              </w:rPr>
              <w:t>5</w:t>
            </w:r>
            <w:r w:rsidR="009C0727" w:rsidRPr="00C8278E">
              <w:rPr>
                <w:rFonts w:asciiTheme="minorHAnsi" w:hAnsiTheme="minorHAnsi" w:cstheme="minorHAnsi"/>
                <w:sz w:val="22"/>
                <w:szCs w:val="22"/>
              </w:rPr>
              <w:t>.2</w:t>
            </w:r>
          </w:p>
        </w:tc>
        <w:tc>
          <w:tcPr>
            <w:tcW w:w="2693" w:type="dxa"/>
          </w:tcPr>
          <w:p w14:paraId="02BEAA22" w14:textId="77777777" w:rsidR="009C0727" w:rsidRPr="00C8278E" w:rsidRDefault="00894E3D"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Service (MD/</w:t>
            </w:r>
            <w:r w:rsidR="009C0727" w:rsidRPr="00C8278E">
              <w:rPr>
                <w:rFonts w:asciiTheme="minorHAnsi" w:hAnsiTheme="minorHAnsi" w:cstheme="minorHAnsi"/>
                <w:color w:val="000000"/>
                <w:sz w:val="22"/>
                <w:szCs w:val="22"/>
              </w:rPr>
              <w:t>DME</w:t>
            </w:r>
            <w:r w:rsidR="004A0496" w:rsidRPr="00C8278E">
              <w:rPr>
                <w:rFonts w:asciiTheme="minorHAnsi" w:hAnsiTheme="minorHAnsi" w:cstheme="minorHAnsi"/>
                <w:color w:val="000000"/>
                <w:sz w:val="22"/>
                <w:szCs w:val="22"/>
              </w:rPr>
              <w:t>)</w:t>
            </w:r>
            <w:r w:rsidR="009C0727" w:rsidRPr="00C8278E">
              <w:rPr>
                <w:rFonts w:asciiTheme="minorHAnsi" w:hAnsiTheme="minorHAnsi" w:cstheme="minorHAnsi"/>
                <w:color w:val="000000"/>
                <w:sz w:val="22"/>
                <w:szCs w:val="22"/>
              </w:rPr>
              <w:t xml:space="preserve"> report</w:t>
            </w:r>
          </w:p>
          <w:p w14:paraId="53F846D7" w14:textId="77777777" w:rsidR="00C21942" w:rsidRPr="00C8278E" w:rsidRDefault="00C21942" w:rsidP="007002D1">
            <w:pPr>
              <w:tabs>
                <w:tab w:val="left" w:pos="7088"/>
              </w:tabs>
              <w:contextualSpacing/>
              <w:rPr>
                <w:rFonts w:asciiTheme="minorHAnsi" w:hAnsiTheme="minorHAnsi" w:cstheme="minorHAnsi"/>
                <w:color w:val="000000"/>
                <w:sz w:val="22"/>
                <w:szCs w:val="22"/>
              </w:rPr>
            </w:pPr>
          </w:p>
          <w:p w14:paraId="53FFACC9" w14:textId="2BCE7EBE" w:rsidR="00C21942" w:rsidRPr="00C8278E" w:rsidRDefault="00C21942"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BMA</w:t>
            </w:r>
            <w:r w:rsidR="00E74C52" w:rsidRPr="00C8278E">
              <w:rPr>
                <w:rFonts w:asciiTheme="minorHAnsi" w:hAnsiTheme="minorHAnsi" w:cstheme="minorHAnsi"/>
                <w:color w:val="000000"/>
                <w:sz w:val="22"/>
                <w:szCs w:val="22"/>
              </w:rPr>
              <w:t xml:space="preserve"> Report</w:t>
            </w:r>
          </w:p>
        </w:tc>
        <w:tc>
          <w:tcPr>
            <w:tcW w:w="8647" w:type="dxa"/>
          </w:tcPr>
          <w:p w14:paraId="0ECA0C96" w14:textId="77777777" w:rsidR="00E7067C" w:rsidRPr="00C8278E" w:rsidRDefault="00B563A3" w:rsidP="00C21942">
            <w:pPr>
              <w:pStyle w:val="ListParagraph"/>
              <w:numPr>
                <w:ilvl w:val="0"/>
                <w:numId w:val="29"/>
              </w:numPr>
              <w:rPr>
                <w:rFonts w:asciiTheme="minorHAnsi" w:hAnsiTheme="minorHAnsi" w:cstheme="minorHAnsi"/>
                <w:sz w:val="22"/>
                <w:szCs w:val="22"/>
              </w:rPr>
            </w:pPr>
            <w:r w:rsidRPr="00C8278E">
              <w:rPr>
                <w:rFonts w:asciiTheme="minorHAnsi" w:hAnsiTheme="minorHAnsi" w:cstheme="minorHAnsi"/>
                <w:sz w:val="22"/>
                <w:szCs w:val="22"/>
              </w:rPr>
              <w:t>No</w:t>
            </w:r>
            <w:r w:rsidR="00C21942" w:rsidRPr="00C8278E">
              <w:rPr>
                <w:rFonts w:asciiTheme="minorHAnsi" w:hAnsiTheme="minorHAnsi" w:cstheme="minorHAnsi"/>
                <w:sz w:val="22"/>
                <w:szCs w:val="22"/>
              </w:rPr>
              <w:t xml:space="preserve"> DME report available. </w:t>
            </w:r>
          </w:p>
          <w:p w14:paraId="43ECF313" w14:textId="77777777" w:rsidR="00C21942" w:rsidRPr="00C8278E" w:rsidRDefault="00C21942" w:rsidP="00C21942">
            <w:pPr>
              <w:rPr>
                <w:rFonts w:asciiTheme="minorHAnsi" w:hAnsiTheme="minorHAnsi" w:cstheme="minorHAnsi"/>
                <w:sz w:val="22"/>
                <w:szCs w:val="22"/>
              </w:rPr>
            </w:pPr>
          </w:p>
          <w:p w14:paraId="1F425368" w14:textId="77777777" w:rsidR="00096059" w:rsidRPr="00C8278E" w:rsidRDefault="00E74C52" w:rsidP="00BD0D32">
            <w:pPr>
              <w:pStyle w:val="ListParagraph"/>
              <w:numPr>
                <w:ilvl w:val="0"/>
                <w:numId w:val="29"/>
              </w:numPr>
              <w:rPr>
                <w:rFonts w:asciiTheme="minorHAnsi" w:hAnsiTheme="minorHAnsi" w:cstheme="minorHAnsi"/>
                <w:sz w:val="22"/>
                <w:szCs w:val="22"/>
              </w:rPr>
            </w:pPr>
            <w:r w:rsidRPr="00C8278E">
              <w:rPr>
                <w:rFonts w:asciiTheme="minorHAnsi" w:hAnsiTheme="minorHAnsi" w:cstheme="minorHAnsi"/>
                <w:sz w:val="22"/>
                <w:szCs w:val="22"/>
              </w:rPr>
              <w:t>No</w:t>
            </w:r>
            <w:r w:rsidR="00BD0D32" w:rsidRPr="00C8278E">
              <w:rPr>
                <w:rFonts w:asciiTheme="minorHAnsi" w:hAnsiTheme="minorHAnsi" w:cstheme="minorHAnsi"/>
                <w:sz w:val="22"/>
                <w:szCs w:val="22"/>
              </w:rPr>
              <w:t xml:space="preserve"> report available.</w:t>
            </w:r>
          </w:p>
          <w:p w14:paraId="12947EC1" w14:textId="546E1C59" w:rsidR="00BD0D32" w:rsidRPr="00C8278E" w:rsidRDefault="00BD0D32" w:rsidP="00BD0D32">
            <w:pPr>
              <w:rPr>
                <w:rFonts w:asciiTheme="minorHAnsi" w:hAnsiTheme="minorHAnsi" w:cstheme="minorHAnsi"/>
                <w:sz w:val="22"/>
                <w:szCs w:val="22"/>
              </w:rPr>
            </w:pPr>
          </w:p>
        </w:tc>
        <w:tc>
          <w:tcPr>
            <w:tcW w:w="1904" w:type="dxa"/>
          </w:tcPr>
          <w:p w14:paraId="65CF5C85" w14:textId="4C4D1645" w:rsidR="009C0727" w:rsidRPr="00C8278E" w:rsidRDefault="009C0727" w:rsidP="0065471D">
            <w:pPr>
              <w:rPr>
                <w:rFonts w:asciiTheme="minorHAnsi" w:hAnsiTheme="minorHAnsi" w:cstheme="minorHAnsi"/>
                <w:b/>
                <w:bCs/>
                <w:sz w:val="22"/>
                <w:szCs w:val="22"/>
              </w:rPr>
            </w:pPr>
          </w:p>
        </w:tc>
      </w:tr>
      <w:tr w:rsidR="006E4039" w:rsidRPr="00C8278E" w14:paraId="48516FDA" w14:textId="77777777" w:rsidTr="0065471D">
        <w:tc>
          <w:tcPr>
            <w:tcW w:w="704" w:type="dxa"/>
          </w:tcPr>
          <w:p w14:paraId="6D6CA1EC" w14:textId="04B71C51" w:rsidR="006E4039" w:rsidRPr="00C8278E" w:rsidRDefault="00D74D24" w:rsidP="0065471D">
            <w:pPr>
              <w:rPr>
                <w:rFonts w:asciiTheme="minorHAnsi" w:hAnsiTheme="minorHAnsi" w:cstheme="minorHAnsi"/>
                <w:sz w:val="22"/>
                <w:szCs w:val="22"/>
              </w:rPr>
            </w:pPr>
            <w:r w:rsidRPr="00C8278E">
              <w:rPr>
                <w:rFonts w:asciiTheme="minorHAnsi" w:hAnsiTheme="minorHAnsi" w:cstheme="minorHAnsi"/>
                <w:sz w:val="22"/>
                <w:szCs w:val="22"/>
              </w:rPr>
              <w:t>5</w:t>
            </w:r>
            <w:r w:rsidR="006E4039" w:rsidRPr="00C8278E">
              <w:rPr>
                <w:rFonts w:asciiTheme="minorHAnsi" w:hAnsiTheme="minorHAnsi" w:cstheme="minorHAnsi"/>
                <w:sz w:val="22"/>
                <w:szCs w:val="22"/>
              </w:rPr>
              <w:t>.3</w:t>
            </w:r>
            <w:r w:rsidR="004A0496" w:rsidRPr="00C8278E">
              <w:rPr>
                <w:rFonts w:asciiTheme="minorHAnsi" w:hAnsiTheme="minorHAnsi" w:cstheme="minorHAnsi"/>
                <w:sz w:val="22"/>
                <w:szCs w:val="22"/>
              </w:rPr>
              <w:t xml:space="preserve"> &amp; </w:t>
            </w:r>
            <w:r w:rsidRPr="00C8278E">
              <w:rPr>
                <w:rFonts w:asciiTheme="minorHAnsi" w:hAnsiTheme="minorHAnsi" w:cstheme="minorHAnsi"/>
                <w:sz w:val="22"/>
                <w:szCs w:val="22"/>
              </w:rPr>
              <w:t>5</w:t>
            </w:r>
            <w:r w:rsidR="004A0496" w:rsidRPr="00C8278E">
              <w:rPr>
                <w:rFonts w:asciiTheme="minorHAnsi" w:hAnsiTheme="minorHAnsi" w:cstheme="minorHAnsi"/>
                <w:sz w:val="22"/>
                <w:szCs w:val="22"/>
              </w:rPr>
              <w:t>.4</w:t>
            </w:r>
          </w:p>
        </w:tc>
        <w:tc>
          <w:tcPr>
            <w:tcW w:w="2693" w:type="dxa"/>
          </w:tcPr>
          <w:p w14:paraId="24629FE3" w14:textId="77777777" w:rsidR="008402F7" w:rsidRPr="00C8278E" w:rsidRDefault="00B83597" w:rsidP="00C037CA">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Royal Colleges report</w:t>
            </w:r>
            <w:r w:rsidR="004A0496" w:rsidRPr="00C8278E">
              <w:rPr>
                <w:rFonts w:asciiTheme="minorHAnsi" w:hAnsiTheme="minorHAnsi" w:cstheme="minorHAnsi"/>
                <w:color w:val="000000"/>
                <w:sz w:val="22"/>
                <w:szCs w:val="22"/>
              </w:rPr>
              <w:t xml:space="preserve"> and Heads of School Report</w:t>
            </w:r>
          </w:p>
          <w:p w14:paraId="7B8CC26F" w14:textId="488EABD3" w:rsidR="00C037CA" w:rsidRPr="00C8278E" w:rsidRDefault="00C037CA" w:rsidP="00C037CA">
            <w:pPr>
              <w:tabs>
                <w:tab w:val="left" w:pos="7088"/>
              </w:tabs>
              <w:contextualSpacing/>
              <w:rPr>
                <w:rFonts w:asciiTheme="minorHAnsi" w:hAnsiTheme="minorHAnsi" w:cstheme="minorHAnsi"/>
                <w:color w:val="000000"/>
                <w:sz w:val="22"/>
                <w:szCs w:val="22"/>
              </w:rPr>
            </w:pPr>
          </w:p>
        </w:tc>
        <w:tc>
          <w:tcPr>
            <w:tcW w:w="8647" w:type="dxa"/>
          </w:tcPr>
          <w:p w14:paraId="5F57251B" w14:textId="0199B964" w:rsidR="00BF7273" w:rsidRPr="00C8278E" w:rsidRDefault="008451CE" w:rsidP="00DA2AA2">
            <w:pPr>
              <w:pStyle w:val="ListParagraph"/>
              <w:numPr>
                <w:ilvl w:val="0"/>
                <w:numId w:val="25"/>
              </w:numPr>
              <w:jc w:val="both"/>
              <w:rPr>
                <w:rFonts w:asciiTheme="minorHAnsi" w:hAnsiTheme="minorHAnsi" w:cstheme="minorHAnsi"/>
                <w:b/>
                <w:bCs/>
                <w:sz w:val="22"/>
                <w:szCs w:val="22"/>
              </w:rPr>
            </w:pPr>
            <w:r w:rsidRPr="00C8278E">
              <w:rPr>
                <w:rFonts w:asciiTheme="minorHAnsi" w:hAnsiTheme="minorHAnsi" w:cstheme="minorHAnsi"/>
                <w:sz w:val="22"/>
                <w:szCs w:val="22"/>
              </w:rPr>
              <w:t xml:space="preserve">Junior </w:t>
            </w:r>
            <w:r w:rsidR="00816C89" w:rsidRPr="00C8278E">
              <w:rPr>
                <w:rFonts w:asciiTheme="minorHAnsi" w:hAnsiTheme="minorHAnsi" w:cstheme="minorHAnsi"/>
                <w:sz w:val="22"/>
                <w:szCs w:val="22"/>
              </w:rPr>
              <w:t>Doctors Strikes – not confirmed in Scotland but may potentially put at risk some of the exams taking place in March and April.</w:t>
            </w:r>
            <w:r w:rsidR="00511902" w:rsidRPr="00C8278E">
              <w:rPr>
                <w:rFonts w:asciiTheme="minorHAnsi" w:hAnsiTheme="minorHAnsi" w:cstheme="minorHAnsi"/>
                <w:sz w:val="22"/>
                <w:szCs w:val="22"/>
              </w:rPr>
              <w:t xml:space="preserve">  It would affect the RCPath Part 2 exams generally done in London.  Message from BMA is that the </w:t>
            </w:r>
            <w:r w:rsidR="00765D3B" w:rsidRPr="00C8278E">
              <w:rPr>
                <w:rFonts w:asciiTheme="minorHAnsi" w:hAnsiTheme="minorHAnsi" w:cstheme="minorHAnsi"/>
                <w:sz w:val="22"/>
                <w:szCs w:val="22"/>
              </w:rPr>
              <w:t>e</w:t>
            </w:r>
            <w:r w:rsidR="00511902" w:rsidRPr="00C8278E">
              <w:rPr>
                <w:rFonts w:asciiTheme="minorHAnsi" w:hAnsiTheme="minorHAnsi" w:cstheme="minorHAnsi"/>
                <w:sz w:val="22"/>
                <w:szCs w:val="22"/>
              </w:rPr>
              <w:t>xams</w:t>
            </w:r>
            <w:r w:rsidR="00765D3B" w:rsidRPr="00C8278E">
              <w:rPr>
                <w:rFonts w:asciiTheme="minorHAnsi" w:hAnsiTheme="minorHAnsi" w:cstheme="minorHAnsi"/>
                <w:sz w:val="22"/>
                <w:szCs w:val="22"/>
              </w:rPr>
              <w:t xml:space="preserve"> should go ahead and trainees should attend but if </w:t>
            </w:r>
            <w:r w:rsidR="00654624" w:rsidRPr="00C8278E">
              <w:rPr>
                <w:rFonts w:asciiTheme="minorHAnsi" w:hAnsiTheme="minorHAnsi" w:cstheme="minorHAnsi"/>
                <w:sz w:val="22"/>
                <w:szCs w:val="22"/>
              </w:rPr>
              <w:t>cannot</w:t>
            </w:r>
            <w:r w:rsidR="00765D3B" w:rsidRPr="00C8278E">
              <w:rPr>
                <w:rFonts w:asciiTheme="minorHAnsi" w:hAnsiTheme="minorHAnsi" w:cstheme="minorHAnsi"/>
                <w:sz w:val="22"/>
                <w:szCs w:val="22"/>
              </w:rPr>
              <w:t xml:space="preserve"> get examiners to London that will limit </w:t>
            </w:r>
            <w:r w:rsidR="008C7E30" w:rsidRPr="00C8278E">
              <w:rPr>
                <w:rFonts w:asciiTheme="minorHAnsi" w:hAnsiTheme="minorHAnsi" w:cstheme="minorHAnsi"/>
                <w:sz w:val="22"/>
                <w:szCs w:val="22"/>
              </w:rPr>
              <w:t>w</w:t>
            </w:r>
            <w:r w:rsidR="00264220" w:rsidRPr="00C8278E">
              <w:rPr>
                <w:rFonts w:asciiTheme="minorHAnsi" w:hAnsiTheme="minorHAnsi" w:cstheme="minorHAnsi"/>
                <w:sz w:val="22"/>
                <w:szCs w:val="22"/>
              </w:rPr>
              <w:t xml:space="preserve">hat can be offered.  </w:t>
            </w:r>
            <w:r w:rsidR="00220538" w:rsidRPr="00C8278E">
              <w:rPr>
                <w:rFonts w:asciiTheme="minorHAnsi" w:hAnsiTheme="minorHAnsi" w:cstheme="minorHAnsi"/>
                <w:sz w:val="22"/>
                <w:szCs w:val="22"/>
              </w:rPr>
              <w:t>ADe asked that if any disruption, the</w:t>
            </w:r>
            <w:r w:rsidR="008E6C71" w:rsidRPr="00C8278E">
              <w:rPr>
                <w:rFonts w:asciiTheme="minorHAnsi" w:hAnsiTheme="minorHAnsi" w:cstheme="minorHAnsi"/>
                <w:sz w:val="22"/>
                <w:szCs w:val="22"/>
              </w:rPr>
              <w:t xml:space="preserve"> </w:t>
            </w:r>
            <w:r w:rsidR="001E39B7" w:rsidRPr="00C8278E">
              <w:rPr>
                <w:rFonts w:asciiTheme="minorHAnsi" w:hAnsiTheme="minorHAnsi" w:cstheme="minorHAnsi"/>
                <w:sz w:val="22"/>
                <w:szCs w:val="22"/>
              </w:rPr>
              <w:t xml:space="preserve">Deanery be notified </w:t>
            </w:r>
            <w:r w:rsidR="008E6C71" w:rsidRPr="00C8278E">
              <w:rPr>
                <w:rFonts w:asciiTheme="minorHAnsi" w:hAnsiTheme="minorHAnsi" w:cstheme="minorHAnsi"/>
                <w:sz w:val="22"/>
                <w:szCs w:val="22"/>
              </w:rPr>
              <w:t>as soon as possible.</w:t>
            </w:r>
          </w:p>
          <w:p w14:paraId="0169DDC4" w14:textId="77777777" w:rsidR="00C8278E" w:rsidRPr="00C8278E" w:rsidRDefault="00C8278E" w:rsidP="00C8278E">
            <w:pPr>
              <w:pStyle w:val="ListParagraph"/>
              <w:jc w:val="both"/>
              <w:rPr>
                <w:rFonts w:asciiTheme="minorHAnsi" w:hAnsiTheme="minorHAnsi" w:cstheme="minorHAnsi"/>
                <w:b/>
                <w:bCs/>
                <w:sz w:val="22"/>
                <w:szCs w:val="22"/>
              </w:rPr>
            </w:pPr>
          </w:p>
          <w:p w14:paraId="34183E12" w14:textId="77777777" w:rsidR="00264220" w:rsidRPr="00C8278E" w:rsidRDefault="00264220" w:rsidP="00DA2AA2">
            <w:pPr>
              <w:pStyle w:val="ListParagraph"/>
              <w:numPr>
                <w:ilvl w:val="0"/>
                <w:numId w:val="25"/>
              </w:numPr>
              <w:jc w:val="both"/>
              <w:rPr>
                <w:rFonts w:asciiTheme="minorHAnsi" w:hAnsiTheme="minorHAnsi" w:cstheme="minorHAnsi"/>
                <w:b/>
                <w:bCs/>
                <w:sz w:val="22"/>
                <w:szCs w:val="22"/>
              </w:rPr>
            </w:pPr>
            <w:r w:rsidRPr="00C8278E">
              <w:rPr>
                <w:rFonts w:asciiTheme="minorHAnsi" w:hAnsiTheme="minorHAnsi" w:cstheme="minorHAnsi"/>
                <w:sz w:val="22"/>
                <w:szCs w:val="22"/>
              </w:rPr>
              <w:lastRenderedPageBreak/>
              <w:t>Beginning to see significant expansion in all pathology disciplines with regards to access to online training resources</w:t>
            </w:r>
            <w:r w:rsidR="00427888" w:rsidRPr="00C8278E">
              <w:rPr>
                <w:rFonts w:asciiTheme="minorHAnsi" w:hAnsiTheme="minorHAnsi" w:cstheme="minorHAnsi"/>
                <w:sz w:val="22"/>
                <w:szCs w:val="22"/>
              </w:rPr>
              <w:t>.  The European Federation Board and International Federation have both produced excellent online teaching resources</w:t>
            </w:r>
            <w:r w:rsidR="002107AA" w:rsidRPr="00C8278E">
              <w:rPr>
                <w:rFonts w:asciiTheme="minorHAnsi" w:hAnsiTheme="minorHAnsi" w:cstheme="minorHAnsi"/>
                <w:sz w:val="22"/>
                <w:szCs w:val="22"/>
              </w:rPr>
              <w:t xml:space="preserve"> through the teams at Harvard in Boston and across Europe.  They are free and hugely valuable resources. </w:t>
            </w:r>
            <w:r w:rsidR="00D464D8" w:rsidRPr="00C8278E">
              <w:rPr>
                <w:rFonts w:asciiTheme="minorHAnsi" w:hAnsiTheme="minorHAnsi" w:cstheme="minorHAnsi"/>
                <w:sz w:val="22"/>
                <w:szCs w:val="22"/>
              </w:rPr>
              <w:t xml:space="preserve">  Work being done through the ACB to help fill in the gaps for UK specific </w:t>
            </w:r>
            <w:r w:rsidR="002A3271" w:rsidRPr="00C8278E">
              <w:rPr>
                <w:rFonts w:asciiTheme="minorHAnsi" w:hAnsiTheme="minorHAnsi" w:cstheme="minorHAnsi"/>
                <w:sz w:val="22"/>
                <w:szCs w:val="22"/>
              </w:rPr>
              <w:t>training needs.</w:t>
            </w:r>
          </w:p>
          <w:p w14:paraId="65AD9F20" w14:textId="77777777" w:rsidR="0029327B" w:rsidRPr="00C8278E" w:rsidRDefault="00B42494" w:rsidP="00DA2AA2">
            <w:pPr>
              <w:pStyle w:val="ListParagraph"/>
              <w:numPr>
                <w:ilvl w:val="0"/>
                <w:numId w:val="25"/>
              </w:numPr>
              <w:jc w:val="both"/>
              <w:rPr>
                <w:rFonts w:asciiTheme="minorHAnsi" w:hAnsiTheme="minorHAnsi" w:cstheme="minorHAnsi"/>
                <w:b/>
                <w:bCs/>
                <w:sz w:val="22"/>
                <w:szCs w:val="22"/>
              </w:rPr>
            </w:pPr>
            <w:r w:rsidRPr="00C8278E">
              <w:rPr>
                <w:rFonts w:asciiTheme="minorHAnsi" w:hAnsiTheme="minorHAnsi" w:cstheme="minorHAnsi"/>
                <w:sz w:val="22"/>
                <w:szCs w:val="22"/>
              </w:rPr>
              <w:t xml:space="preserve">There have been issues </w:t>
            </w:r>
            <w:r w:rsidR="00785651" w:rsidRPr="00C8278E">
              <w:rPr>
                <w:rFonts w:asciiTheme="minorHAnsi" w:hAnsiTheme="minorHAnsi" w:cstheme="minorHAnsi"/>
                <w:sz w:val="22"/>
                <w:szCs w:val="22"/>
              </w:rPr>
              <w:t xml:space="preserve">with trainee access to the booking system for FRCR as it was coming up as full.  </w:t>
            </w:r>
            <w:r w:rsidR="002B49E3" w:rsidRPr="00C8278E">
              <w:rPr>
                <w:rFonts w:asciiTheme="minorHAnsi" w:hAnsiTheme="minorHAnsi" w:cstheme="minorHAnsi"/>
                <w:sz w:val="22"/>
                <w:szCs w:val="22"/>
              </w:rPr>
              <w:t xml:space="preserve">The RCR worked very quickly to resolve this however and there should be no further issues.  </w:t>
            </w:r>
          </w:p>
          <w:p w14:paraId="384A08DD" w14:textId="4613F3C1" w:rsidR="00367ADD" w:rsidRPr="00C8278E" w:rsidRDefault="00367ADD" w:rsidP="00DA2AA2">
            <w:pPr>
              <w:pStyle w:val="ListParagraph"/>
              <w:numPr>
                <w:ilvl w:val="0"/>
                <w:numId w:val="25"/>
              </w:numPr>
              <w:jc w:val="both"/>
              <w:rPr>
                <w:rFonts w:asciiTheme="minorHAnsi" w:hAnsiTheme="minorHAnsi" w:cstheme="minorHAnsi"/>
                <w:b/>
                <w:bCs/>
                <w:sz w:val="22"/>
                <w:szCs w:val="22"/>
              </w:rPr>
            </w:pPr>
            <w:r w:rsidRPr="00C8278E">
              <w:rPr>
                <w:rFonts w:asciiTheme="minorHAnsi" w:hAnsiTheme="minorHAnsi" w:cstheme="minorHAnsi"/>
                <w:sz w:val="22"/>
                <w:szCs w:val="22"/>
              </w:rPr>
              <w:t>SRB</w:t>
            </w:r>
            <w:r w:rsidR="00B33CD2" w:rsidRPr="00C8278E">
              <w:rPr>
                <w:rFonts w:asciiTheme="minorHAnsi" w:hAnsiTheme="minorHAnsi" w:cstheme="minorHAnsi"/>
                <w:sz w:val="22"/>
                <w:szCs w:val="22"/>
              </w:rPr>
              <w:t>2B reform project is a huge project currently taking place and will be a big change to the 2B exam.  The rapid reporting will become short cases</w:t>
            </w:r>
            <w:r w:rsidR="0053470F" w:rsidRPr="00C8278E">
              <w:rPr>
                <w:rFonts w:asciiTheme="minorHAnsi" w:hAnsiTheme="minorHAnsi" w:cstheme="minorHAnsi"/>
                <w:sz w:val="22"/>
                <w:szCs w:val="22"/>
              </w:rPr>
              <w:t>.  The 2B</w:t>
            </w:r>
            <w:r w:rsidR="00735FE8" w:rsidRPr="00C8278E">
              <w:rPr>
                <w:rFonts w:asciiTheme="minorHAnsi" w:hAnsiTheme="minorHAnsi" w:cstheme="minorHAnsi"/>
                <w:color w:val="FF0000"/>
                <w:sz w:val="22"/>
                <w:szCs w:val="22"/>
              </w:rPr>
              <w:t xml:space="preserve"> </w:t>
            </w:r>
            <w:r w:rsidR="00735FE8" w:rsidRPr="00C8278E">
              <w:rPr>
                <w:rFonts w:asciiTheme="minorHAnsi" w:hAnsiTheme="minorHAnsi" w:cstheme="minorHAnsi"/>
                <w:sz w:val="22"/>
                <w:szCs w:val="22"/>
              </w:rPr>
              <w:t xml:space="preserve">exam will become standardised so all trainees fitting a particular time slot will all see the same cases.  That reform is going in early next year. If the GMC agree </w:t>
            </w:r>
            <w:r w:rsidR="00C0718F" w:rsidRPr="00C8278E">
              <w:rPr>
                <w:rFonts w:asciiTheme="minorHAnsi" w:hAnsiTheme="minorHAnsi" w:cstheme="minorHAnsi"/>
                <w:sz w:val="22"/>
                <w:szCs w:val="22"/>
              </w:rPr>
              <w:t>to all the changes then all the new exam implementations will be in place for October sitting next year.</w:t>
            </w:r>
            <w:r w:rsidR="006A0178" w:rsidRPr="00C8278E">
              <w:rPr>
                <w:rFonts w:asciiTheme="minorHAnsi" w:hAnsiTheme="minorHAnsi" w:cstheme="minorHAnsi"/>
                <w:sz w:val="22"/>
                <w:szCs w:val="22"/>
              </w:rPr>
              <w:t xml:space="preserve">  Discussion also took place about increasing the number of 2B and 2A sittings that trainees can sit as it is a critical progression point</w:t>
            </w:r>
            <w:r w:rsidR="00654685" w:rsidRPr="00C8278E">
              <w:rPr>
                <w:rFonts w:asciiTheme="minorHAnsi" w:hAnsiTheme="minorHAnsi" w:cstheme="minorHAnsi"/>
                <w:sz w:val="22"/>
                <w:szCs w:val="22"/>
              </w:rPr>
              <w:t xml:space="preserve">.  </w:t>
            </w:r>
            <w:r w:rsidR="00865331" w:rsidRPr="00C8278E">
              <w:rPr>
                <w:rFonts w:asciiTheme="minorHAnsi" w:hAnsiTheme="minorHAnsi" w:cstheme="minorHAnsi"/>
                <w:sz w:val="22"/>
                <w:szCs w:val="22"/>
              </w:rPr>
              <w:t>Hopefully,</w:t>
            </w:r>
            <w:r w:rsidR="00654685" w:rsidRPr="00C8278E">
              <w:rPr>
                <w:rFonts w:asciiTheme="minorHAnsi" w:hAnsiTheme="minorHAnsi" w:cstheme="minorHAnsi"/>
                <w:sz w:val="22"/>
                <w:szCs w:val="22"/>
              </w:rPr>
              <w:t xml:space="preserve"> it will increase once the new reforms are accepted.  </w:t>
            </w:r>
          </w:p>
          <w:p w14:paraId="6E4E82F2" w14:textId="77777777" w:rsidR="00654685" w:rsidRPr="00C8278E" w:rsidRDefault="00654685" w:rsidP="00DA2AA2">
            <w:pPr>
              <w:pStyle w:val="ListParagraph"/>
              <w:numPr>
                <w:ilvl w:val="0"/>
                <w:numId w:val="25"/>
              </w:numPr>
              <w:jc w:val="both"/>
              <w:rPr>
                <w:rFonts w:asciiTheme="minorHAnsi" w:hAnsiTheme="minorHAnsi" w:cstheme="minorHAnsi"/>
                <w:b/>
                <w:bCs/>
                <w:sz w:val="22"/>
                <w:szCs w:val="22"/>
              </w:rPr>
            </w:pPr>
            <w:r w:rsidRPr="00C8278E">
              <w:rPr>
                <w:rFonts w:asciiTheme="minorHAnsi" w:hAnsiTheme="minorHAnsi" w:cstheme="minorHAnsi"/>
                <w:sz w:val="22"/>
                <w:szCs w:val="22"/>
              </w:rPr>
              <w:t>The strikes should not affect recruitment for Radiology due to dates.</w:t>
            </w:r>
          </w:p>
          <w:p w14:paraId="07F0D2E6" w14:textId="77777777" w:rsidR="00CE0589" w:rsidRPr="00C8278E" w:rsidRDefault="00ED0393" w:rsidP="00DA2AA2">
            <w:pPr>
              <w:pStyle w:val="ListParagraph"/>
              <w:numPr>
                <w:ilvl w:val="0"/>
                <w:numId w:val="25"/>
              </w:numPr>
              <w:jc w:val="both"/>
              <w:rPr>
                <w:rFonts w:asciiTheme="minorHAnsi" w:hAnsiTheme="minorHAnsi" w:cstheme="minorHAnsi"/>
                <w:b/>
                <w:bCs/>
                <w:sz w:val="22"/>
                <w:szCs w:val="22"/>
              </w:rPr>
            </w:pPr>
            <w:r w:rsidRPr="00C8278E">
              <w:rPr>
                <w:rFonts w:asciiTheme="minorHAnsi" w:hAnsiTheme="minorHAnsi" w:cstheme="minorHAnsi"/>
                <w:sz w:val="22"/>
                <w:szCs w:val="22"/>
              </w:rPr>
              <w:t xml:space="preserve">RCR has submitted a paper to the GMC </w:t>
            </w:r>
            <w:r w:rsidR="00887E96" w:rsidRPr="00C8278E">
              <w:rPr>
                <w:rFonts w:asciiTheme="minorHAnsi" w:hAnsiTheme="minorHAnsi" w:cstheme="minorHAnsi"/>
                <w:sz w:val="22"/>
                <w:szCs w:val="22"/>
              </w:rPr>
              <w:t>about the changes to implementation of doing practical procedures particularly for trainees with disabilities</w:t>
            </w:r>
            <w:r w:rsidR="00B630B8" w:rsidRPr="00C8278E">
              <w:rPr>
                <w:rFonts w:asciiTheme="minorHAnsi" w:hAnsiTheme="minorHAnsi" w:cstheme="minorHAnsi"/>
                <w:sz w:val="22"/>
                <w:szCs w:val="22"/>
              </w:rPr>
              <w:t>.  It is hoped approval will be received in time for ARCP requirements in 2023.</w:t>
            </w:r>
          </w:p>
          <w:p w14:paraId="7C0EB14A" w14:textId="77777777" w:rsidR="00CC57CE" w:rsidRPr="00C8278E" w:rsidRDefault="00CC57CE" w:rsidP="00DA2AA2">
            <w:pPr>
              <w:pStyle w:val="ListParagraph"/>
              <w:numPr>
                <w:ilvl w:val="0"/>
                <w:numId w:val="25"/>
              </w:numPr>
              <w:jc w:val="both"/>
              <w:rPr>
                <w:rFonts w:asciiTheme="minorHAnsi" w:hAnsiTheme="minorHAnsi" w:cstheme="minorHAnsi"/>
                <w:b/>
                <w:bCs/>
                <w:sz w:val="22"/>
                <w:szCs w:val="22"/>
              </w:rPr>
            </w:pPr>
            <w:r w:rsidRPr="00C8278E">
              <w:rPr>
                <w:rFonts w:asciiTheme="minorHAnsi" w:hAnsiTheme="minorHAnsi" w:cstheme="minorHAnsi"/>
                <w:sz w:val="22"/>
                <w:szCs w:val="22"/>
              </w:rPr>
              <w:t xml:space="preserve">Sim - next Heads of Training meeting – discussion re what minimum set should be so that all trainees can meet the derogation requirements on the curricula.  </w:t>
            </w:r>
          </w:p>
          <w:p w14:paraId="7E6096F2" w14:textId="77777777" w:rsidR="00B97F78" w:rsidRPr="00C8278E" w:rsidRDefault="00B97F78" w:rsidP="00DA2AA2">
            <w:pPr>
              <w:pStyle w:val="ListParagraph"/>
              <w:numPr>
                <w:ilvl w:val="0"/>
                <w:numId w:val="25"/>
              </w:numPr>
              <w:jc w:val="both"/>
              <w:rPr>
                <w:rFonts w:asciiTheme="minorHAnsi" w:hAnsiTheme="minorHAnsi" w:cstheme="minorHAnsi"/>
                <w:b/>
                <w:bCs/>
                <w:sz w:val="22"/>
                <w:szCs w:val="22"/>
              </w:rPr>
            </w:pPr>
            <w:r w:rsidRPr="00C8278E">
              <w:rPr>
                <w:rFonts w:asciiTheme="minorHAnsi" w:hAnsiTheme="minorHAnsi" w:cstheme="minorHAnsi"/>
                <w:sz w:val="22"/>
                <w:szCs w:val="22"/>
              </w:rPr>
              <w:t xml:space="preserve">Not </w:t>
            </w:r>
            <w:r w:rsidR="007E376C" w:rsidRPr="00C8278E">
              <w:rPr>
                <w:rFonts w:asciiTheme="minorHAnsi" w:hAnsiTheme="minorHAnsi" w:cstheme="minorHAnsi"/>
                <w:sz w:val="22"/>
                <w:szCs w:val="22"/>
              </w:rPr>
              <w:t xml:space="preserve">enough RSAs currently recruited within the RCR for every day to be represented for the ARCPs up and down the country so if you </w:t>
            </w:r>
            <w:r w:rsidR="00F236B6" w:rsidRPr="00C8278E">
              <w:rPr>
                <w:rFonts w:asciiTheme="minorHAnsi" w:hAnsiTheme="minorHAnsi" w:cstheme="minorHAnsi"/>
                <w:sz w:val="22"/>
                <w:szCs w:val="22"/>
              </w:rPr>
              <w:t>know you are going to be discussing  ARCP</w:t>
            </w:r>
            <w:r w:rsidR="00163A49" w:rsidRPr="00C8278E">
              <w:rPr>
                <w:rFonts w:asciiTheme="minorHAnsi" w:hAnsiTheme="minorHAnsi" w:cstheme="minorHAnsi"/>
                <w:sz w:val="22"/>
                <w:szCs w:val="22"/>
              </w:rPr>
              <w:t xml:space="preserve"> 2s or Non ARCP 1 outcomes then that is the data request for an RSA.  </w:t>
            </w:r>
          </w:p>
          <w:p w14:paraId="6A3558EA" w14:textId="77777777" w:rsidR="002F6558" w:rsidRPr="00C8278E" w:rsidRDefault="002F6558" w:rsidP="00DA2AA2">
            <w:pPr>
              <w:pStyle w:val="ListParagraph"/>
              <w:numPr>
                <w:ilvl w:val="0"/>
                <w:numId w:val="25"/>
              </w:numPr>
              <w:jc w:val="both"/>
              <w:rPr>
                <w:rFonts w:asciiTheme="minorHAnsi" w:hAnsiTheme="minorHAnsi" w:cstheme="minorHAnsi"/>
                <w:b/>
                <w:bCs/>
                <w:sz w:val="22"/>
                <w:szCs w:val="22"/>
              </w:rPr>
            </w:pPr>
            <w:r w:rsidRPr="00C8278E">
              <w:rPr>
                <w:rFonts w:asciiTheme="minorHAnsi" w:hAnsiTheme="minorHAnsi" w:cstheme="minorHAnsi"/>
                <w:sz w:val="22"/>
                <w:szCs w:val="22"/>
              </w:rPr>
              <w:t>ADe noted that the outcome 10s issues for Covid disruption will come to an end at the end of September 2023.</w:t>
            </w:r>
          </w:p>
          <w:p w14:paraId="620C0526" w14:textId="3A18F32A" w:rsidR="00797F23" w:rsidRPr="00C8278E" w:rsidRDefault="00797F23" w:rsidP="00797F23">
            <w:pPr>
              <w:pStyle w:val="ListParagraph"/>
              <w:jc w:val="both"/>
              <w:rPr>
                <w:rFonts w:asciiTheme="minorHAnsi" w:hAnsiTheme="minorHAnsi" w:cstheme="minorHAnsi"/>
                <w:b/>
                <w:bCs/>
                <w:sz w:val="22"/>
                <w:szCs w:val="22"/>
              </w:rPr>
            </w:pPr>
          </w:p>
        </w:tc>
        <w:tc>
          <w:tcPr>
            <w:tcW w:w="1904" w:type="dxa"/>
          </w:tcPr>
          <w:p w14:paraId="50091FD3" w14:textId="77777777" w:rsidR="006E4039" w:rsidRPr="00C8278E" w:rsidRDefault="006E4039" w:rsidP="0065471D">
            <w:pPr>
              <w:rPr>
                <w:rFonts w:asciiTheme="minorHAnsi" w:hAnsiTheme="minorHAnsi" w:cstheme="minorHAnsi"/>
                <w:sz w:val="22"/>
                <w:szCs w:val="22"/>
              </w:rPr>
            </w:pPr>
          </w:p>
          <w:p w14:paraId="49B33078" w14:textId="77777777" w:rsidR="00923925" w:rsidRPr="00C8278E" w:rsidRDefault="00923925" w:rsidP="0065471D">
            <w:pPr>
              <w:rPr>
                <w:rFonts w:asciiTheme="minorHAnsi" w:hAnsiTheme="minorHAnsi" w:cstheme="minorHAnsi"/>
                <w:sz w:val="22"/>
                <w:szCs w:val="22"/>
              </w:rPr>
            </w:pPr>
          </w:p>
          <w:p w14:paraId="36454485" w14:textId="77777777" w:rsidR="00923925" w:rsidRPr="00C8278E" w:rsidRDefault="00923925" w:rsidP="0065471D">
            <w:pPr>
              <w:rPr>
                <w:rFonts w:asciiTheme="minorHAnsi" w:hAnsiTheme="minorHAnsi" w:cstheme="minorHAnsi"/>
                <w:sz w:val="22"/>
                <w:szCs w:val="22"/>
              </w:rPr>
            </w:pPr>
          </w:p>
          <w:p w14:paraId="50307178" w14:textId="77777777" w:rsidR="00923925" w:rsidRPr="00C8278E" w:rsidRDefault="00923925" w:rsidP="0065471D">
            <w:pPr>
              <w:rPr>
                <w:rFonts w:asciiTheme="minorHAnsi" w:hAnsiTheme="minorHAnsi" w:cstheme="minorHAnsi"/>
                <w:sz w:val="22"/>
                <w:szCs w:val="22"/>
              </w:rPr>
            </w:pPr>
          </w:p>
          <w:p w14:paraId="022E6125" w14:textId="6C67DE70" w:rsidR="00923925" w:rsidRPr="00C8278E" w:rsidRDefault="00923925" w:rsidP="0065471D">
            <w:pPr>
              <w:rPr>
                <w:rFonts w:asciiTheme="minorHAnsi" w:hAnsiTheme="minorHAnsi" w:cstheme="minorHAnsi"/>
                <w:b/>
                <w:bCs/>
                <w:sz w:val="22"/>
                <w:szCs w:val="22"/>
              </w:rPr>
            </w:pPr>
          </w:p>
        </w:tc>
      </w:tr>
      <w:tr w:rsidR="003D484B" w:rsidRPr="00C8278E" w14:paraId="3266DC65" w14:textId="77777777" w:rsidTr="0065471D">
        <w:tc>
          <w:tcPr>
            <w:tcW w:w="704" w:type="dxa"/>
          </w:tcPr>
          <w:p w14:paraId="3ABBF2BA" w14:textId="69D7902F" w:rsidR="003D484B" w:rsidRPr="00C8278E" w:rsidRDefault="00D74D24" w:rsidP="0065471D">
            <w:pPr>
              <w:rPr>
                <w:rFonts w:asciiTheme="minorHAnsi" w:hAnsiTheme="minorHAnsi" w:cstheme="minorHAnsi"/>
                <w:sz w:val="22"/>
                <w:szCs w:val="22"/>
              </w:rPr>
            </w:pPr>
            <w:r w:rsidRPr="00C8278E">
              <w:rPr>
                <w:rFonts w:asciiTheme="minorHAnsi" w:hAnsiTheme="minorHAnsi" w:cstheme="minorHAnsi"/>
                <w:sz w:val="22"/>
                <w:szCs w:val="22"/>
              </w:rPr>
              <w:t>5</w:t>
            </w:r>
            <w:r w:rsidR="004A0496" w:rsidRPr="00C8278E">
              <w:rPr>
                <w:rFonts w:asciiTheme="minorHAnsi" w:hAnsiTheme="minorHAnsi" w:cstheme="minorHAnsi"/>
                <w:sz w:val="22"/>
                <w:szCs w:val="22"/>
              </w:rPr>
              <w:t>.5</w:t>
            </w:r>
          </w:p>
        </w:tc>
        <w:tc>
          <w:tcPr>
            <w:tcW w:w="2693" w:type="dxa"/>
          </w:tcPr>
          <w:p w14:paraId="575B9A6B" w14:textId="60335E0D" w:rsidR="003D484B" w:rsidRPr="00C8278E" w:rsidRDefault="003D484B"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Specialty and STC reports</w:t>
            </w:r>
          </w:p>
        </w:tc>
        <w:tc>
          <w:tcPr>
            <w:tcW w:w="8647" w:type="dxa"/>
          </w:tcPr>
          <w:p w14:paraId="04B9A72E" w14:textId="7273F1D1" w:rsidR="00857AD9" w:rsidRPr="00C8278E" w:rsidRDefault="00857AD9" w:rsidP="004E364F">
            <w:pPr>
              <w:pStyle w:val="ListParagraph"/>
              <w:ind w:left="360"/>
              <w:rPr>
                <w:rFonts w:asciiTheme="minorHAnsi" w:hAnsiTheme="minorHAnsi" w:cstheme="minorHAnsi"/>
                <w:b/>
                <w:bCs/>
                <w:sz w:val="22"/>
                <w:szCs w:val="22"/>
              </w:rPr>
            </w:pPr>
            <w:r w:rsidRPr="00C8278E">
              <w:rPr>
                <w:rFonts w:asciiTheme="minorHAnsi" w:hAnsiTheme="minorHAnsi" w:cstheme="minorHAnsi"/>
                <w:b/>
                <w:bCs/>
                <w:sz w:val="22"/>
                <w:szCs w:val="22"/>
              </w:rPr>
              <w:t xml:space="preserve">Radiology </w:t>
            </w:r>
          </w:p>
          <w:p w14:paraId="72798DA3" w14:textId="31BFBCB2" w:rsidR="009624DC" w:rsidRPr="00C8278E" w:rsidRDefault="002323BE" w:rsidP="007A27DC">
            <w:pPr>
              <w:pStyle w:val="ListParagraph"/>
              <w:numPr>
                <w:ilvl w:val="0"/>
                <w:numId w:val="40"/>
              </w:numPr>
              <w:rPr>
                <w:rFonts w:asciiTheme="minorHAnsi" w:hAnsiTheme="minorHAnsi" w:cstheme="minorHAnsi"/>
                <w:sz w:val="22"/>
                <w:szCs w:val="22"/>
              </w:rPr>
            </w:pPr>
            <w:r w:rsidRPr="00C8278E">
              <w:rPr>
                <w:rFonts w:asciiTheme="minorHAnsi" w:hAnsiTheme="minorHAnsi" w:cstheme="minorHAnsi"/>
                <w:sz w:val="22"/>
                <w:szCs w:val="22"/>
              </w:rPr>
              <w:t>Nothing additional to add.</w:t>
            </w:r>
          </w:p>
          <w:p w14:paraId="29764B2C" w14:textId="1BA0EDDD" w:rsidR="00C32DEB" w:rsidRPr="00C8278E" w:rsidRDefault="00C32DEB" w:rsidP="009B3C89">
            <w:pPr>
              <w:pStyle w:val="ListParagraph"/>
              <w:ind w:left="360"/>
              <w:rPr>
                <w:rFonts w:asciiTheme="minorHAnsi" w:hAnsiTheme="minorHAnsi" w:cstheme="minorHAnsi"/>
                <w:sz w:val="22"/>
                <w:szCs w:val="22"/>
              </w:rPr>
            </w:pPr>
          </w:p>
          <w:p w14:paraId="07D1FD7F" w14:textId="1DF6AC2F" w:rsidR="00797F23" w:rsidRPr="00C8278E" w:rsidRDefault="00797F23" w:rsidP="009B3C89">
            <w:pPr>
              <w:pStyle w:val="ListParagraph"/>
              <w:ind w:left="360"/>
              <w:rPr>
                <w:rFonts w:asciiTheme="minorHAnsi" w:hAnsiTheme="minorHAnsi" w:cstheme="minorHAnsi"/>
                <w:sz w:val="22"/>
                <w:szCs w:val="22"/>
              </w:rPr>
            </w:pPr>
          </w:p>
          <w:p w14:paraId="1B383FA6" w14:textId="77777777" w:rsidR="00797F23" w:rsidRPr="00C8278E" w:rsidRDefault="00797F23" w:rsidP="009B3C89">
            <w:pPr>
              <w:pStyle w:val="ListParagraph"/>
              <w:ind w:left="360"/>
              <w:rPr>
                <w:rFonts w:asciiTheme="minorHAnsi" w:hAnsiTheme="minorHAnsi" w:cstheme="minorHAnsi"/>
                <w:sz w:val="22"/>
                <w:szCs w:val="22"/>
              </w:rPr>
            </w:pPr>
          </w:p>
          <w:p w14:paraId="28C4BDE8" w14:textId="5E1F9059" w:rsidR="00A93A19" w:rsidRPr="00C8278E" w:rsidRDefault="00A93A19" w:rsidP="004E364F">
            <w:pPr>
              <w:pStyle w:val="ListParagraph"/>
              <w:ind w:left="360"/>
              <w:rPr>
                <w:rFonts w:asciiTheme="minorHAnsi" w:hAnsiTheme="minorHAnsi" w:cstheme="minorHAnsi"/>
                <w:b/>
                <w:bCs/>
                <w:sz w:val="22"/>
                <w:szCs w:val="22"/>
              </w:rPr>
            </w:pPr>
            <w:r w:rsidRPr="00C8278E">
              <w:rPr>
                <w:rFonts w:asciiTheme="minorHAnsi" w:hAnsiTheme="minorHAnsi" w:cstheme="minorHAnsi"/>
                <w:b/>
                <w:bCs/>
                <w:sz w:val="22"/>
                <w:szCs w:val="22"/>
              </w:rPr>
              <w:lastRenderedPageBreak/>
              <w:t>Nuclear Medicine</w:t>
            </w:r>
          </w:p>
          <w:p w14:paraId="2E4386EC" w14:textId="77777777" w:rsidR="006E244E" w:rsidRPr="00C8278E" w:rsidRDefault="001B78DA" w:rsidP="00EB7E18">
            <w:pPr>
              <w:pStyle w:val="ListParagraph"/>
              <w:numPr>
                <w:ilvl w:val="0"/>
                <w:numId w:val="18"/>
              </w:numPr>
              <w:rPr>
                <w:rFonts w:asciiTheme="minorHAnsi" w:hAnsiTheme="minorHAnsi" w:cstheme="minorHAnsi"/>
                <w:sz w:val="22"/>
                <w:szCs w:val="22"/>
              </w:rPr>
            </w:pPr>
            <w:r w:rsidRPr="00C8278E">
              <w:rPr>
                <w:rFonts w:asciiTheme="minorHAnsi" w:hAnsiTheme="minorHAnsi" w:cstheme="minorHAnsi"/>
                <w:sz w:val="22"/>
                <w:szCs w:val="22"/>
              </w:rPr>
              <w:t xml:space="preserve">1 ST final year </w:t>
            </w:r>
            <w:r w:rsidR="00BF733C" w:rsidRPr="00C8278E">
              <w:rPr>
                <w:rFonts w:asciiTheme="minorHAnsi" w:hAnsiTheme="minorHAnsi" w:cstheme="minorHAnsi"/>
                <w:sz w:val="22"/>
                <w:szCs w:val="22"/>
              </w:rPr>
              <w:t xml:space="preserve">trainee progressing well and projected to CCT in October </w:t>
            </w:r>
            <w:r w:rsidR="00784984" w:rsidRPr="00C8278E">
              <w:rPr>
                <w:rFonts w:asciiTheme="minorHAnsi" w:hAnsiTheme="minorHAnsi" w:cstheme="minorHAnsi"/>
                <w:sz w:val="22"/>
                <w:szCs w:val="22"/>
              </w:rPr>
              <w:t xml:space="preserve">and is going to be recruited to a combined radiology and nuclear medicine consultant post in GG&amp;C.  </w:t>
            </w:r>
          </w:p>
          <w:p w14:paraId="266DE347" w14:textId="77777777" w:rsidR="006F706C" w:rsidRPr="00C8278E" w:rsidRDefault="00784984" w:rsidP="00EB7E18">
            <w:pPr>
              <w:pStyle w:val="ListParagraph"/>
              <w:numPr>
                <w:ilvl w:val="0"/>
                <w:numId w:val="18"/>
              </w:numPr>
              <w:rPr>
                <w:rFonts w:asciiTheme="minorHAnsi" w:hAnsiTheme="minorHAnsi" w:cstheme="minorHAnsi"/>
                <w:sz w:val="22"/>
                <w:szCs w:val="22"/>
              </w:rPr>
            </w:pPr>
            <w:r w:rsidRPr="00C8278E">
              <w:rPr>
                <w:rFonts w:asciiTheme="minorHAnsi" w:hAnsiTheme="minorHAnsi" w:cstheme="minorHAnsi"/>
                <w:sz w:val="22"/>
                <w:szCs w:val="22"/>
              </w:rPr>
              <w:t xml:space="preserve">ST </w:t>
            </w:r>
            <w:r w:rsidR="00880D65" w:rsidRPr="00C8278E">
              <w:rPr>
                <w:rFonts w:asciiTheme="minorHAnsi" w:hAnsiTheme="minorHAnsi" w:cstheme="minorHAnsi"/>
                <w:sz w:val="22"/>
                <w:szCs w:val="22"/>
              </w:rPr>
              <w:t xml:space="preserve">recruitment for 2023 would be 2 after the current trainee completes in October and that would be for Feb 24 start.  </w:t>
            </w:r>
          </w:p>
          <w:p w14:paraId="082B2FF6" w14:textId="0FC62C80" w:rsidR="006B1CBA" w:rsidRPr="00C8278E" w:rsidRDefault="00880D65" w:rsidP="008677A8">
            <w:pPr>
              <w:pStyle w:val="ListParagraph"/>
              <w:numPr>
                <w:ilvl w:val="0"/>
                <w:numId w:val="18"/>
              </w:numPr>
              <w:jc w:val="both"/>
              <w:rPr>
                <w:rFonts w:asciiTheme="minorHAnsi" w:hAnsiTheme="minorHAnsi" w:cstheme="minorHAnsi"/>
                <w:sz w:val="22"/>
                <w:szCs w:val="22"/>
              </w:rPr>
            </w:pPr>
            <w:r w:rsidRPr="00C8278E">
              <w:rPr>
                <w:rFonts w:asciiTheme="minorHAnsi" w:hAnsiTheme="minorHAnsi" w:cstheme="minorHAnsi"/>
                <w:sz w:val="22"/>
                <w:szCs w:val="22"/>
              </w:rPr>
              <w:t xml:space="preserve">Would like to put in for an additional </w:t>
            </w:r>
            <w:r w:rsidR="00F11F4F" w:rsidRPr="00C8278E">
              <w:rPr>
                <w:rFonts w:asciiTheme="minorHAnsi" w:hAnsiTheme="minorHAnsi" w:cstheme="minorHAnsi"/>
                <w:sz w:val="22"/>
                <w:szCs w:val="22"/>
              </w:rPr>
              <w:t xml:space="preserve">ST post for expanding services in the UK including Scotland as snr consultants </w:t>
            </w:r>
            <w:r w:rsidR="006F706C" w:rsidRPr="00C8278E">
              <w:rPr>
                <w:rFonts w:asciiTheme="minorHAnsi" w:hAnsiTheme="minorHAnsi" w:cstheme="minorHAnsi"/>
                <w:sz w:val="22"/>
                <w:szCs w:val="22"/>
              </w:rPr>
              <w:t xml:space="preserve">retiring </w:t>
            </w:r>
            <w:r w:rsidR="00F11F4F" w:rsidRPr="00C8278E">
              <w:rPr>
                <w:rFonts w:asciiTheme="minorHAnsi" w:hAnsiTheme="minorHAnsi" w:cstheme="minorHAnsi"/>
                <w:sz w:val="22"/>
                <w:szCs w:val="22"/>
              </w:rPr>
              <w:t xml:space="preserve">who hold </w:t>
            </w:r>
            <w:r w:rsidR="00D43E22" w:rsidRPr="00C8278E">
              <w:rPr>
                <w:rFonts w:asciiTheme="minorHAnsi" w:hAnsiTheme="minorHAnsi" w:cstheme="minorHAnsi"/>
                <w:sz w:val="22"/>
                <w:szCs w:val="22"/>
              </w:rPr>
              <w:t xml:space="preserve">crucial </w:t>
            </w:r>
            <w:r w:rsidR="00F11F4F" w:rsidRPr="00C8278E">
              <w:rPr>
                <w:rFonts w:asciiTheme="minorHAnsi" w:hAnsiTheme="minorHAnsi" w:cstheme="minorHAnsi"/>
                <w:sz w:val="22"/>
                <w:szCs w:val="22"/>
              </w:rPr>
              <w:t>R</w:t>
            </w:r>
            <w:r w:rsidR="00D43E22" w:rsidRPr="00C8278E">
              <w:rPr>
                <w:rFonts w:asciiTheme="minorHAnsi" w:hAnsiTheme="minorHAnsi" w:cstheme="minorHAnsi"/>
                <w:sz w:val="22"/>
                <w:szCs w:val="22"/>
              </w:rPr>
              <w:t>AR</w:t>
            </w:r>
            <w:r w:rsidR="00F11F4F" w:rsidRPr="00C8278E">
              <w:rPr>
                <w:rFonts w:asciiTheme="minorHAnsi" w:hAnsiTheme="minorHAnsi" w:cstheme="minorHAnsi"/>
                <w:sz w:val="22"/>
                <w:szCs w:val="22"/>
              </w:rPr>
              <w:t xml:space="preserve">SAC licences.  England is increasing nuclear medicine </w:t>
            </w:r>
            <w:r w:rsidR="00D43E22" w:rsidRPr="00C8278E">
              <w:rPr>
                <w:rFonts w:asciiTheme="minorHAnsi" w:hAnsiTheme="minorHAnsi" w:cstheme="minorHAnsi"/>
                <w:sz w:val="22"/>
                <w:szCs w:val="22"/>
              </w:rPr>
              <w:t>S</w:t>
            </w:r>
            <w:r w:rsidR="00F11F4F" w:rsidRPr="00C8278E">
              <w:rPr>
                <w:rFonts w:asciiTheme="minorHAnsi" w:hAnsiTheme="minorHAnsi" w:cstheme="minorHAnsi"/>
                <w:sz w:val="22"/>
                <w:szCs w:val="22"/>
              </w:rPr>
              <w:t xml:space="preserve">T posts.  </w:t>
            </w:r>
          </w:p>
          <w:p w14:paraId="2AB3F2C4" w14:textId="77777777" w:rsidR="00C038D2" w:rsidRPr="00C8278E" w:rsidRDefault="006B1CBA" w:rsidP="008677A8">
            <w:pPr>
              <w:pStyle w:val="ListParagraph"/>
              <w:numPr>
                <w:ilvl w:val="0"/>
                <w:numId w:val="18"/>
              </w:numPr>
              <w:jc w:val="both"/>
              <w:rPr>
                <w:rFonts w:asciiTheme="minorHAnsi" w:hAnsiTheme="minorHAnsi" w:cstheme="minorHAnsi"/>
                <w:sz w:val="22"/>
                <w:szCs w:val="22"/>
              </w:rPr>
            </w:pPr>
            <w:r w:rsidRPr="00C8278E">
              <w:rPr>
                <w:rFonts w:asciiTheme="minorHAnsi" w:hAnsiTheme="minorHAnsi" w:cstheme="minorHAnsi"/>
                <w:sz w:val="22"/>
                <w:szCs w:val="22"/>
              </w:rPr>
              <w:t>Scottish Clinical Imaging Network PET-CT has also highlighted the need to expand NM training post</w:t>
            </w:r>
            <w:r w:rsidR="0065326A" w:rsidRPr="00C8278E">
              <w:rPr>
                <w:rFonts w:asciiTheme="minorHAnsi" w:hAnsiTheme="minorHAnsi" w:cstheme="minorHAnsi"/>
                <w:sz w:val="22"/>
                <w:szCs w:val="22"/>
              </w:rPr>
              <w:t xml:space="preserve"> to provide more PET CT reporters.  </w:t>
            </w:r>
          </w:p>
          <w:p w14:paraId="1B190AB0" w14:textId="77777777" w:rsidR="004F235C" w:rsidRPr="00C8278E" w:rsidRDefault="00FC65DE" w:rsidP="008677A8">
            <w:pPr>
              <w:pStyle w:val="ListParagraph"/>
              <w:numPr>
                <w:ilvl w:val="0"/>
                <w:numId w:val="18"/>
              </w:numPr>
              <w:jc w:val="both"/>
              <w:rPr>
                <w:rFonts w:asciiTheme="minorHAnsi" w:hAnsiTheme="minorHAnsi" w:cstheme="minorHAnsi"/>
                <w:sz w:val="22"/>
                <w:szCs w:val="22"/>
              </w:rPr>
            </w:pPr>
            <w:r w:rsidRPr="00C8278E">
              <w:rPr>
                <w:rFonts w:asciiTheme="minorHAnsi" w:hAnsiTheme="minorHAnsi" w:cstheme="minorHAnsi"/>
                <w:sz w:val="22"/>
                <w:szCs w:val="22"/>
              </w:rPr>
              <w:t xml:space="preserve">GGC is keen to accommodate/support additional ST post. </w:t>
            </w:r>
            <w:r w:rsidR="00C038D2" w:rsidRPr="00C8278E">
              <w:rPr>
                <w:rFonts w:asciiTheme="minorHAnsi" w:hAnsiTheme="minorHAnsi" w:cstheme="minorHAnsi"/>
                <w:sz w:val="22"/>
                <w:szCs w:val="22"/>
              </w:rPr>
              <w:t>Currently only 1 combined CR+NM post in NES every 6years.</w:t>
            </w:r>
          </w:p>
          <w:p w14:paraId="1198AFAC" w14:textId="77777777" w:rsidR="004F235C" w:rsidRPr="00C8278E" w:rsidRDefault="004F235C" w:rsidP="008677A8">
            <w:pPr>
              <w:pStyle w:val="ListParagraph"/>
              <w:numPr>
                <w:ilvl w:val="0"/>
                <w:numId w:val="18"/>
              </w:numPr>
              <w:jc w:val="both"/>
              <w:rPr>
                <w:rFonts w:asciiTheme="minorHAnsi" w:hAnsiTheme="minorHAnsi" w:cstheme="minorHAnsi"/>
                <w:sz w:val="22"/>
                <w:szCs w:val="22"/>
              </w:rPr>
            </w:pPr>
            <w:r w:rsidRPr="00C8278E">
              <w:rPr>
                <w:rFonts w:asciiTheme="minorHAnsi" w:hAnsiTheme="minorHAnsi" w:cstheme="minorHAnsi"/>
                <w:sz w:val="22"/>
                <w:szCs w:val="22"/>
              </w:rPr>
              <w:t xml:space="preserve">Target: Current combined CR+NM post and Additional post (either similar post or one Y6 post after completing radionuclide radiology). </w:t>
            </w:r>
          </w:p>
          <w:p w14:paraId="7623844F" w14:textId="39191072" w:rsidR="004F235C" w:rsidRPr="00C8278E" w:rsidRDefault="004F235C" w:rsidP="008677A8">
            <w:pPr>
              <w:pStyle w:val="ListParagraph"/>
              <w:numPr>
                <w:ilvl w:val="0"/>
                <w:numId w:val="18"/>
              </w:numPr>
              <w:jc w:val="both"/>
              <w:rPr>
                <w:rFonts w:asciiTheme="minorHAnsi" w:hAnsiTheme="minorHAnsi" w:cstheme="minorHAnsi"/>
                <w:sz w:val="22"/>
                <w:szCs w:val="22"/>
              </w:rPr>
            </w:pPr>
            <w:r w:rsidRPr="00C8278E">
              <w:rPr>
                <w:rFonts w:asciiTheme="minorHAnsi" w:hAnsiTheme="minorHAnsi" w:cstheme="minorHAnsi"/>
                <w:sz w:val="22"/>
                <w:szCs w:val="22"/>
              </w:rPr>
              <w:t>One local ST3 CR trainee with MRCP is interested in Y6 nuclear medicine training.</w:t>
            </w:r>
          </w:p>
          <w:p w14:paraId="4C595B1E" w14:textId="54250559" w:rsidR="00D43E22" w:rsidRPr="00C8278E" w:rsidRDefault="00D43E22" w:rsidP="004F235C">
            <w:pPr>
              <w:pStyle w:val="ListParagraph"/>
              <w:rPr>
                <w:rFonts w:asciiTheme="minorHAnsi" w:hAnsiTheme="minorHAnsi" w:cstheme="minorHAnsi"/>
                <w:sz w:val="22"/>
                <w:szCs w:val="22"/>
              </w:rPr>
            </w:pPr>
          </w:p>
          <w:p w14:paraId="0F674DDC" w14:textId="0922B2A3" w:rsidR="007722AE" w:rsidRPr="00C8278E" w:rsidRDefault="004721A2" w:rsidP="008A60C7">
            <w:pPr>
              <w:ind w:left="460" w:hanging="141"/>
              <w:rPr>
                <w:rFonts w:asciiTheme="minorHAnsi" w:hAnsiTheme="minorHAnsi" w:cstheme="minorHAnsi"/>
                <w:b/>
                <w:bCs/>
                <w:sz w:val="22"/>
                <w:szCs w:val="22"/>
              </w:rPr>
            </w:pPr>
            <w:r w:rsidRPr="00C8278E">
              <w:rPr>
                <w:rFonts w:asciiTheme="minorHAnsi" w:hAnsiTheme="minorHAnsi" w:cstheme="minorHAnsi"/>
                <w:b/>
                <w:bCs/>
                <w:sz w:val="22"/>
                <w:szCs w:val="22"/>
              </w:rPr>
              <w:t>CIT/Med Micro/Virology</w:t>
            </w:r>
          </w:p>
          <w:p w14:paraId="6D0079C9" w14:textId="3DD2AE40" w:rsidR="00F820D9" w:rsidRPr="00C8278E" w:rsidRDefault="00E1621C" w:rsidP="00511923">
            <w:pPr>
              <w:pStyle w:val="ListParagraph"/>
              <w:numPr>
                <w:ilvl w:val="0"/>
                <w:numId w:val="18"/>
              </w:numPr>
              <w:rPr>
                <w:rFonts w:asciiTheme="minorHAnsi" w:hAnsiTheme="minorHAnsi" w:cstheme="minorHAnsi"/>
                <w:sz w:val="22"/>
                <w:szCs w:val="22"/>
              </w:rPr>
            </w:pPr>
            <w:r w:rsidRPr="00C8278E">
              <w:rPr>
                <w:rFonts w:asciiTheme="minorHAnsi" w:hAnsiTheme="minorHAnsi" w:cstheme="minorHAnsi"/>
                <w:sz w:val="22"/>
                <w:szCs w:val="22"/>
              </w:rPr>
              <w:t xml:space="preserve">No </w:t>
            </w:r>
            <w:r w:rsidR="006C2391" w:rsidRPr="00C8278E">
              <w:rPr>
                <w:rFonts w:asciiTheme="minorHAnsi" w:hAnsiTheme="minorHAnsi" w:cstheme="minorHAnsi"/>
                <w:sz w:val="22"/>
                <w:szCs w:val="22"/>
              </w:rPr>
              <w:t xml:space="preserve">additional </w:t>
            </w:r>
            <w:r w:rsidRPr="00C8278E">
              <w:rPr>
                <w:rFonts w:asciiTheme="minorHAnsi" w:hAnsiTheme="minorHAnsi" w:cstheme="minorHAnsi"/>
                <w:sz w:val="22"/>
                <w:szCs w:val="22"/>
              </w:rPr>
              <w:t>updates.</w:t>
            </w:r>
          </w:p>
          <w:p w14:paraId="284330C0" w14:textId="77777777" w:rsidR="00096059" w:rsidRPr="00C8278E" w:rsidRDefault="00096059" w:rsidP="008B52C0">
            <w:pPr>
              <w:ind w:left="319"/>
              <w:rPr>
                <w:rFonts w:asciiTheme="minorHAnsi" w:hAnsiTheme="minorHAnsi" w:cstheme="minorHAnsi"/>
                <w:b/>
                <w:bCs/>
                <w:sz w:val="22"/>
                <w:szCs w:val="22"/>
              </w:rPr>
            </w:pPr>
          </w:p>
          <w:p w14:paraId="53CE99B9" w14:textId="466ECD5B" w:rsidR="001F615B" w:rsidRPr="00C8278E" w:rsidRDefault="001F615B" w:rsidP="008B52C0">
            <w:pPr>
              <w:ind w:left="319"/>
              <w:rPr>
                <w:rFonts w:asciiTheme="minorHAnsi" w:hAnsiTheme="minorHAnsi" w:cstheme="minorHAnsi"/>
                <w:b/>
                <w:bCs/>
                <w:sz w:val="22"/>
                <w:szCs w:val="22"/>
              </w:rPr>
            </w:pPr>
            <w:r w:rsidRPr="00C8278E">
              <w:rPr>
                <w:rFonts w:asciiTheme="minorHAnsi" w:hAnsiTheme="minorHAnsi" w:cstheme="minorHAnsi"/>
                <w:b/>
                <w:bCs/>
                <w:sz w:val="22"/>
                <w:szCs w:val="22"/>
              </w:rPr>
              <w:t>Chempath</w:t>
            </w:r>
          </w:p>
          <w:p w14:paraId="60372E70" w14:textId="62D6C2AD" w:rsidR="007F59FB" w:rsidRPr="00C8278E" w:rsidRDefault="0015342F" w:rsidP="008677A8">
            <w:pPr>
              <w:pStyle w:val="ListParagraph"/>
              <w:numPr>
                <w:ilvl w:val="0"/>
                <w:numId w:val="37"/>
              </w:numPr>
              <w:jc w:val="both"/>
              <w:rPr>
                <w:rFonts w:asciiTheme="minorHAnsi" w:hAnsiTheme="minorHAnsi" w:cstheme="minorHAnsi"/>
                <w:b/>
                <w:bCs/>
                <w:sz w:val="22"/>
                <w:szCs w:val="22"/>
              </w:rPr>
            </w:pPr>
            <w:r w:rsidRPr="00C8278E">
              <w:rPr>
                <w:rFonts w:asciiTheme="minorHAnsi" w:hAnsiTheme="minorHAnsi" w:cstheme="minorHAnsi"/>
                <w:sz w:val="22"/>
                <w:szCs w:val="22"/>
              </w:rPr>
              <w:t>Full programme at the moment with recent trainees started this month</w:t>
            </w:r>
            <w:r w:rsidR="0060590D" w:rsidRPr="00C8278E">
              <w:rPr>
                <w:rFonts w:asciiTheme="minorHAnsi" w:hAnsiTheme="minorHAnsi" w:cstheme="minorHAnsi"/>
                <w:sz w:val="22"/>
                <w:szCs w:val="22"/>
              </w:rPr>
              <w:t xml:space="preserve"> and one post out for recruitment in August.  Recent exam sittings went very well with </w:t>
            </w:r>
            <w:r w:rsidR="00865331" w:rsidRPr="00C8278E">
              <w:rPr>
                <w:rFonts w:asciiTheme="minorHAnsi" w:hAnsiTheme="minorHAnsi" w:cstheme="minorHAnsi"/>
                <w:sz w:val="22"/>
                <w:szCs w:val="22"/>
              </w:rPr>
              <w:t>sizeable number</w:t>
            </w:r>
            <w:r w:rsidR="0060590D" w:rsidRPr="00C8278E">
              <w:rPr>
                <w:rFonts w:asciiTheme="minorHAnsi" w:hAnsiTheme="minorHAnsi" w:cstheme="minorHAnsi"/>
                <w:sz w:val="22"/>
                <w:szCs w:val="22"/>
              </w:rPr>
              <w:t xml:space="preserve"> of passes and informal feedback from trainees was that it was fair.  Thanks were given to BC in his role as interim lead </w:t>
            </w:r>
            <w:r w:rsidR="009A3E0A" w:rsidRPr="00C8278E">
              <w:rPr>
                <w:rFonts w:asciiTheme="minorHAnsi" w:hAnsiTheme="minorHAnsi" w:cstheme="minorHAnsi"/>
                <w:sz w:val="22"/>
                <w:szCs w:val="22"/>
              </w:rPr>
              <w:t>examiner with support of several others.</w:t>
            </w:r>
          </w:p>
          <w:p w14:paraId="541C7CD3" w14:textId="77777777" w:rsidR="009A66F5" w:rsidRPr="00C8278E" w:rsidRDefault="009A66F5" w:rsidP="008677A8">
            <w:pPr>
              <w:ind w:left="360"/>
              <w:jc w:val="both"/>
              <w:rPr>
                <w:rFonts w:asciiTheme="minorHAnsi" w:hAnsiTheme="minorHAnsi" w:cstheme="minorHAnsi"/>
                <w:b/>
                <w:bCs/>
                <w:sz w:val="22"/>
                <w:szCs w:val="22"/>
              </w:rPr>
            </w:pPr>
          </w:p>
          <w:p w14:paraId="35C98934" w14:textId="3819E2BF" w:rsidR="00E55552" w:rsidRPr="00C8278E" w:rsidRDefault="00E55552" w:rsidP="008677A8">
            <w:pPr>
              <w:ind w:left="360"/>
              <w:jc w:val="both"/>
              <w:rPr>
                <w:rFonts w:asciiTheme="minorHAnsi" w:hAnsiTheme="minorHAnsi" w:cstheme="minorHAnsi"/>
                <w:b/>
                <w:bCs/>
                <w:sz w:val="22"/>
                <w:szCs w:val="22"/>
              </w:rPr>
            </w:pPr>
            <w:r w:rsidRPr="00C8278E">
              <w:rPr>
                <w:rFonts w:asciiTheme="minorHAnsi" w:hAnsiTheme="minorHAnsi" w:cstheme="minorHAnsi"/>
                <w:b/>
                <w:bCs/>
                <w:sz w:val="22"/>
                <w:szCs w:val="22"/>
              </w:rPr>
              <w:t>Histopathology</w:t>
            </w:r>
          </w:p>
          <w:p w14:paraId="4FEFC93B" w14:textId="3290F980" w:rsidR="00862267" w:rsidRPr="00C8278E" w:rsidRDefault="00140DEA" w:rsidP="008677A8">
            <w:pPr>
              <w:pStyle w:val="ListParagraph"/>
              <w:numPr>
                <w:ilvl w:val="0"/>
                <w:numId w:val="37"/>
              </w:numPr>
              <w:jc w:val="both"/>
              <w:rPr>
                <w:rFonts w:asciiTheme="minorHAnsi" w:hAnsiTheme="minorHAnsi" w:cstheme="minorHAnsi"/>
                <w:b/>
                <w:bCs/>
                <w:sz w:val="22"/>
                <w:szCs w:val="22"/>
              </w:rPr>
            </w:pPr>
            <w:r w:rsidRPr="00C8278E">
              <w:rPr>
                <w:rFonts w:asciiTheme="minorHAnsi" w:hAnsiTheme="minorHAnsi" w:cstheme="minorHAnsi"/>
                <w:sz w:val="22"/>
                <w:szCs w:val="22"/>
              </w:rPr>
              <w:t xml:space="preserve">Post mortem training </w:t>
            </w:r>
            <w:r w:rsidR="00B912D7" w:rsidRPr="00C8278E">
              <w:rPr>
                <w:rFonts w:asciiTheme="minorHAnsi" w:hAnsiTheme="minorHAnsi" w:cstheme="minorHAnsi"/>
                <w:sz w:val="22"/>
                <w:szCs w:val="22"/>
              </w:rPr>
              <w:t>–</w:t>
            </w:r>
            <w:r w:rsidRPr="00C8278E">
              <w:rPr>
                <w:rFonts w:asciiTheme="minorHAnsi" w:hAnsiTheme="minorHAnsi" w:cstheme="minorHAnsi"/>
                <w:sz w:val="22"/>
                <w:szCs w:val="22"/>
              </w:rPr>
              <w:t xml:space="preserve"> </w:t>
            </w:r>
            <w:r w:rsidR="00B912D7" w:rsidRPr="00C8278E">
              <w:rPr>
                <w:rFonts w:asciiTheme="minorHAnsi" w:hAnsiTheme="minorHAnsi" w:cstheme="minorHAnsi"/>
                <w:sz w:val="22"/>
                <w:szCs w:val="22"/>
              </w:rPr>
              <w:t>problems primarily in the east</w:t>
            </w:r>
            <w:r w:rsidR="00011981" w:rsidRPr="00C8278E">
              <w:rPr>
                <w:rFonts w:asciiTheme="minorHAnsi" w:hAnsiTheme="minorHAnsi" w:cstheme="minorHAnsi"/>
                <w:sz w:val="22"/>
                <w:szCs w:val="22"/>
              </w:rPr>
              <w:t xml:space="preserve"> of Scotland</w:t>
            </w:r>
            <w:r w:rsidR="00DB6562" w:rsidRPr="00C8278E">
              <w:rPr>
                <w:rFonts w:asciiTheme="minorHAnsi" w:hAnsiTheme="minorHAnsi" w:cstheme="minorHAnsi"/>
                <w:sz w:val="22"/>
                <w:szCs w:val="22"/>
              </w:rPr>
              <w:t>.</w:t>
            </w:r>
            <w:r w:rsidR="00E10443" w:rsidRPr="00C8278E">
              <w:rPr>
                <w:rFonts w:asciiTheme="minorHAnsi" w:hAnsiTheme="minorHAnsi" w:cstheme="minorHAnsi"/>
                <w:sz w:val="22"/>
                <w:szCs w:val="22"/>
              </w:rPr>
              <w:t xml:space="preserve">  RBo is aware of this issue and looking at solutions.</w:t>
            </w:r>
          </w:p>
          <w:p w14:paraId="7EC06CB4" w14:textId="12A6464D" w:rsidR="00E10443" w:rsidRPr="00C8278E" w:rsidRDefault="00C642EB" w:rsidP="008677A8">
            <w:pPr>
              <w:pStyle w:val="ListParagraph"/>
              <w:numPr>
                <w:ilvl w:val="0"/>
                <w:numId w:val="37"/>
              </w:numPr>
              <w:jc w:val="both"/>
              <w:rPr>
                <w:rFonts w:asciiTheme="minorHAnsi" w:hAnsiTheme="minorHAnsi" w:cstheme="minorHAnsi"/>
                <w:b/>
                <w:bCs/>
                <w:sz w:val="22"/>
                <w:szCs w:val="22"/>
              </w:rPr>
            </w:pPr>
            <w:r w:rsidRPr="00C8278E">
              <w:rPr>
                <w:rFonts w:asciiTheme="minorHAnsi" w:hAnsiTheme="minorHAnsi" w:cstheme="minorHAnsi"/>
                <w:sz w:val="22"/>
                <w:szCs w:val="22"/>
              </w:rPr>
              <w:t xml:space="preserve">Core trainees – developed a Scotland-wide ST1/ST2 online training programme which is going well.  Awaiting full feedback from trainees to </w:t>
            </w:r>
            <w:r w:rsidR="00D01FDA" w:rsidRPr="00C8278E">
              <w:rPr>
                <w:rFonts w:asciiTheme="minorHAnsi" w:hAnsiTheme="minorHAnsi" w:cstheme="minorHAnsi"/>
                <w:sz w:val="22"/>
                <w:szCs w:val="22"/>
              </w:rPr>
              <w:t>develop it going forward.  Have invited the Northern Ireland trainees to join.</w:t>
            </w:r>
          </w:p>
          <w:p w14:paraId="0FE3BD0F" w14:textId="1BCC8484" w:rsidR="00D01FDA" w:rsidRPr="00C8278E" w:rsidRDefault="00D01FDA" w:rsidP="008677A8">
            <w:pPr>
              <w:pStyle w:val="ListParagraph"/>
              <w:numPr>
                <w:ilvl w:val="0"/>
                <w:numId w:val="37"/>
              </w:numPr>
              <w:jc w:val="both"/>
              <w:rPr>
                <w:rFonts w:asciiTheme="minorHAnsi" w:hAnsiTheme="minorHAnsi" w:cstheme="minorHAnsi"/>
                <w:b/>
                <w:bCs/>
                <w:sz w:val="22"/>
                <w:szCs w:val="22"/>
              </w:rPr>
            </w:pPr>
            <w:r w:rsidRPr="00C8278E">
              <w:rPr>
                <w:rFonts w:asciiTheme="minorHAnsi" w:hAnsiTheme="minorHAnsi" w:cstheme="minorHAnsi"/>
                <w:sz w:val="22"/>
                <w:szCs w:val="22"/>
              </w:rPr>
              <w:lastRenderedPageBreak/>
              <w:t xml:space="preserve">Study Budget – welcomed the increase to £600 per trainee last year however keen to know if any additional uplift for </w:t>
            </w:r>
            <w:r w:rsidR="000338AA" w:rsidRPr="00C8278E">
              <w:rPr>
                <w:rFonts w:asciiTheme="minorHAnsi" w:hAnsiTheme="minorHAnsi" w:cstheme="minorHAnsi"/>
                <w:sz w:val="22"/>
                <w:szCs w:val="22"/>
              </w:rPr>
              <w:t xml:space="preserve">coming financial year, particularly in the north which can occur expensive travel.  </w:t>
            </w:r>
            <w:r w:rsidR="00D93D80" w:rsidRPr="00C8278E">
              <w:rPr>
                <w:rFonts w:asciiTheme="minorHAnsi" w:hAnsiTheme="minorHAnsi" w:cstheme="minorHAnsi"/>
                <w:sz w:val="22"/>
                <w:szCs w:val="22"/>
              </w:rPr>
              <w:t>ADe noted that no</w:t>
            </w:r>
            <w:r w:rsidR="00893248" w:rsidRPr="00C8278E">
              <w:rPr>
                <w:rFonts w:asciiTheme="minorHAnsi" w:hAnsiTheme="minorHAnsi" w:cstheme="minorHAnsi"/>
                <w:sz w:val="22"/>
                <w:szCs w:val="22"/>
              </w:rPr>
              <w:t xml:space="preserve">t heard of any </w:t>
            </w:r>
            <w:r w:rsidR="00D93D80" w:rsidRPr="00C8278E">
              <w:rPr>
                <w:rFonts w:asciiTheme="minorHAnsi" w:hAnsiTheme="minorHAnsi" w:cstheme="minorHAnsi"/>
                <w:sz w:val="22"/>
                <w:szCs w:val="22"/>
              </w:rPr>
              <w:t xml:space="preserve"> planned increase for next financial year, however </w:t>
            </w:r>
            <w:r w:rsidR="00893248" w:rsidRPr="00C8278E">
              <w:rPr>
                <w:rFonts w:asciiTheme="minorHAnsi" w:hAnsiTheme="minorHAnsi" w:cstheme="minorHAnsi"/>
                <w:sz w:val="22"/>
                <w:szCs w:val="22"/>
              </w:rPr>
              <w:t xml:space="preserve">NES </w:t>
            </w:r>
            <w:r w:rsidR="00D93D80" w:rsidRPr="00C8278E">
              <w:rPr>
                <w:rFonts w:asciiTheme="minorHAnsi" w:hAnsiTheme="minorHAnsi" w:cstheme="minorHAnsi"/>
                <w:sz w:val="22"/>
                <w:szCs w:val="22"/>
              </w:rPr>
              <w:t xml:space="preserve">take things on a case by case basis so if any particular trainees </w:t>
            </w:r>
            <w:r w:rsidR="00893248" w:rsidRPr="00C8278E">
              <w:rPr>
                <w:rFonts w:asciiTheme="minorHAnsi" w:hAnsiTheme="minorHAnsi" w:cstheme="minorHAnsi"/>
                <w:sz w:val="22"/>
                <w:szCs w:val="22"/>
              </w:rPr>
              <w:t>is</w:t>
            </w:r>
            <w:r w:rsidR="00D93D80" w:rsidRPr="00C8278E">
              <w:rPr>
                <w:rFonts w:asciiTheme="minorHAnsi" w:hAnsiTheme="minorHAnsi" w:cstheme="minorHAnsi"/>
                <w:sz w:val="22"/>
                <w:szCs w:val="22"/>
              </w:rPr>
              <w:t xml:space="preserve"> experiencing difficulties </w:t>
            </w:r>
            <w:r w:rsidR="0090188D" w:rsidRPr="00C8278E">
              <w:rPr>
                <w:rFonts w:asciiTheme="minorHAnsi" w:hAnsiTheme="minorHAnsi" w:cstheme="minorHAnsi"/>
                <w:sz w:val="22"/>
                <w:szCs w:val="22"/>
              </w:rPr>
              <w:t xml:space="preserve">in </w:t>
            </w:r>
            <w:r w:rsidR="00C20661" w:rsidRPr="00C8278E">
              <w:rPr>
                <w:rFonts w:asciiTheme="minorHAnsi" w:hAnsiTheme="minorHAnsi" w:cstheme="minorHAnsi"/>
                <w:sz w:val="22"/>
                <w:szCs w:val="22"/>
              </w:rPr>
              <w:t xml:space="preserve">funding to </w:t>
            </w:r>
            <w:r w:rsidR="0090188D" w:rsidRPr="00C8278E">
              <w:rPr>
                <w:rFonts w:asciiTheme="minorHAnsi" w:hAnsiTheme="minorHAnsi" w:cstheme="minorHAnsi"/>
                <w:sz w:val="22"/>
                <w:szCs w:val="22"/>
              </w:rPr>
              <w:t>attend</w:t>
            </w:r>
            <w:r w:rsidR="00C20661" w:rsidRPr="00C8278E">
              <w:rPr>
                <w:rFonts w:asciiTheme="minorHAnsi" w:hAnsiTheme="minorHAnsi" w:cstheme="minorHAnsi"/>
                <w:sz w:val="22"/>
                <w:szCs w:val="22"/>
              </w:rPr>
              <w:t xml:space="preserve"> </w:t>
            </w:r>
            <w:r w:rsidR="0090188D" w:rsidRPr="00C8278E">
              <w:rPr>
                <w:rFonts w:asciiTheme="minorHAnsi" w:hAnsiTheme="minorHAnsi" w:cstheme="minorHAnsi"/>
                <w:sz w:val="22"/>
                <w:szCs w:val="22"/>
              </w:rPr>
              <w:t>a course which is required to meet curriculum needs NES has been open to finding money wherever possible.</w:t>
            </w:r>
            <w:r w:rsidR="00D93D80" w:rsidRPr="00C8278E">
              <w:rPr>
                <w:rFonts w:asciiTheme="minorHAnsi" w:hAnsiTheme="minorHAnsi" w:cstheme="minorHAnsi"/>
                <w:sz w:val="22"/>
                <w:szCs w:val="22"/>
              </w:rPr>
              <w:t xml:space="preserve"> </w:t>
            </w:r>
          </w:p>
          <w:p w14:paraId="0744BE45" w14:textId="77777777" w:rsidR="00900A37" w:rsidRPr="00C8278E" w:rsidRDefault="00900A37" w:rsidP="00567888">
            <w:pPr>
              <w:pStyle w:val="ListParagraph"/>
              <w:rPr>
                <w:rFonts w:asciiTheme="minorHAnsi" w:hAnsiTheme="minorHAnsi" w:cstheme="minorHAnsi"/>
                <w:b/>
                <w:bCs/>
                <w:sz w:val="22"/>
                <w:szCs w:val="22"/>
              </w:rPr>
            </w:pPr>
          </w:p>
          <w:p w14:paraId="4E83864A" w14:textId="73811B50" w:rsidR="000215A0" w:rsidRPr="00C8278E" w:rsidRDefault="000215A0" w:rsidP="009A66F5">
            <w:pPr>
              <w:ind w:left="460"/>
              <w:rPr>
                <w:rFonts w:asciiTheme="minorHAnsi" w:hAnsiTheme="minorHAnsi" w:cstheme="minorHAnsi"/>
                <w:b/>
                <w:bCs/>
                <w:sz w:val="22"/>
                <w:szCs w:val="22"/>
              </w:rPr>
            </w:pPr>
            <w:r w:rsidRPr="00C8278E">
              <w:rPr>
                <w:rFonts w:asciiTheme="minorHAnsi" w:hAnsiTheme="minorHAnsi" w:cstheme="minorHAnsi"/>
                <w:b/>
                <w:bCs/>
                <w:sz w:val="22"/>
                <w:szCs w:val="22"/>
              </w:rPr>
              <w:t>Diagnostic Neuropath</w:t>
            </w:r>
          </w:p>
          <w:p w14:paraId="7A21ECC2" w14:textId="7618D485" w:rsidR="00042E88" w:rsidRPr="00C8278E" w:rsidRDefault="00937E40" w:rsidP="00BE6CAC">
            <w:pPr>
              <w:pStyle w:val="ListParagraph"/>
              <w:numPr>
                <w:ilvl w:val="0"/>
                <w:numId w:val="32"/>
              </w:numPr>
              <w:rPr>
                <w:rFonts w:asciiTheme="minorHAnsi" w:hAnsiTheme="minorHAnsi" w:cstheme="minorHAnsi"/>
                <w:sz w:val="22"/>
                <w:szCs w:val="22"/>
              </w:rPr>
            </w:pPr>
            <w:r w:rsidRPr="00C8278E">
              <w:rPr>
                <w:rFonts w:asciiTheme="minorHAnsi" w:hAnsiTheme="minorHAnsi" w:cstheme="minorHAnsi"/>
                <w:sz w:val="22"/>
                <w:szCs w:val="22"/>
              </w:rPr>
              <w:t>Colin Smith stepping down as TPD</w:t>
            </w:r>
            <w:r w:rsidR="00A1539D" w:rsidRPr="00C8278E">
              <w:rPr>
                <w:rFonts w:asciiTheme="minorHAnsi" w:hAnsiTheme="minorHAnsi" w:cstheme="minorHAnsi"/>
                <w:sz w:val="22"/>
                <w:szCs w:val="22"/>
              </w:rPr>
              <w:t xml:space="preserve">.  </w:t>
            </w:r>
          </w:p>
          <w:p w14:paraId="319DF1D8" w14:textId="729F7207" w:rsidR="00A1539D" w:rsidRPr="00C8278E" w:rsidRDefault="00A1539D" w:rsidP="00BE6CAC">
            <w:pPr>
              <w:pStyle w:val="ListParagraph"/>
              <w:numPr>
                <w:ilvl w:val="0"/>
                <w:numId w:val="32"/>
              </w:numPr>
              <w:rPr>
                <w:rFonts w:asciiTheme="minorHAnsi" w:hAnsiTheme="minorHAnsi" w:cstheme="minorHAnsi"/>
                <w:sz w:val="22"/>
                <w:szCs w:val="22"/>
              </w:rPr>
            </w:pPr>
            <w:r w:rsidRPr="00C8278E">
              <w:rPr>
                <w:rFonts w:asciiTheme="minorHAnsi" w:hAnsiTheme="minorHAnsi" w:cstheme="minorHAnsi"/>
                <w:sz w:val="22"/>
                <w:szCs w:val="22"/>
              </w:rPr>
              <w:t>Changes to national recruitment for Neuropath and Paeds</w:t>
            </w:r>
            <w:r w:rsidR="009A77A5" w:rsidRPr="00C8278E">
              <w:rPr>
                <w:rFonts w:asciiTheme="minorHAnsi" w:hAnsiTheme="minorHAnsi" w:cstheme="minorHAnsi"/>
                <w:sz w:val="22"/>
                <w:szCs w:val="22"/>
              </w:rPr>
              <w:t xml:space="preserve"> – trainees have to have part 1 before applying for a post.  Need to ensure the trainees sit their part 1 on time.</w:t>
            </w:r>
          </w:p>
          <w:p w14:paraId="31991188" w14:textId="77777777" w:rsidR="00E23B58" w:rsidRPr="00C8278E" w:rsidRDefault="00E23B58" w:rsidP="00863350">
            <w:pPr>
              <w:pStyle w:val="ListParagraph"/>
              <w:ind w:left="360"/>
              <w:rPr>
                <w:rFonts w:asciiTheme="minorHAnsi" w:hAnsiTheme="minorHAnsi" w:cstheme="minorHAnsi"/>
                <w:b/>
                <w:bCs/>
                <w:sz w:val="22"/>
                <w:szCs w:val="22"/>
              </w:rPr>
            </w:pPr>
          </w:p>
          <w:p w14:paraId="043E34FE" w14:textId="35E56866" w:rsidR="00D07A1B" w:rsidRPr="00C8278E" w:rsidRDefault="00EB7B07" w:rsidP="009A66F5">
            <w:pPr>
              <w:ind w:left="460"/>
              <w:rPr>
                <w:rFonts w:asciiTheme="minorHAnsi" w:hAnsiTheme="minorHAnsi" w:cstheme="minorHAnsi"/>
                <w:b/>
                <w:bCs/>
                <w:sz w:val="22"/>
                <w:szCs w:val="22"/>
              </w:rPr>
            </w:pPr>
            <w:r w:rsidRPr="00C8278E">
              <w:rPr>
                <w:rFonts w:asciiTheme="minorHAnsi" w:hAnsiTheme="minorHAnsi" w:cstheme="minorHAnsi"/>
                <w:b/>
                <w:bCs/>
                <w:sz w:val="22"/>
                <w:szCs w:val="22"/>
              </w:rPr>
              <w:t xml:space="preserve">Paediatric </w:t>
            </w:r>
            <w:r w:rsidR="00882A9E" w:rsidRPr="00C8278E">
              <w:rPr>
                <w:rFonts w:asciiTheme="minorHAnsi" w:hAnsiTheme="minorHAnsi" w:cstheme="minorHAnsi"/>
                <w:b/>
                <w:bCs/>
                <w:sz w:val="22"/>
                <w:szCs w:val="22"/>
              </w:rPr>
              <w:t xml:space="preserve">and perinatal </w:t>
            </w:r>
            <w:r w:rsidRPr="00C8278E">
              <w:rPr>
                <w:rFonts w:asciiTheme="minorHAnsi" w:hAnsiTheme="minorHAnsi" w:cstheme="minorHAnsi"/>
                <w:b/>
                <w:bCs/>
                <w:sz w:val="22"/>
                <w:szCs w:val="22"/>
              </w:rPr>
              <w:t>path</w:t>
            </w:r>
          </w:p>
          <w:p w14:paraId="59DE2102" w14:textId="092813AC" w:rsidR="002805EB" w:rsidRPr="00C8278E" w:rsidRDefault="00585F94" w:rsidP="003D3B32">
            <w:pPr>
              <w:pStyle w:val="ListParagraph"/>
              <w:numPr>
                <w:ilvl w:val="0"/>
                <w:numId w:val="32"/>
              </w:numPr>
              <w:rPr>
                <w:rFonts w:asciiTheme="minorHAnsi" w:hAnsiTheme="minorHAnsi" w:cstheme="minorHAnsi"/>
                <w:sz w:val="22"/>
                <w:szCs w:val="22"/>
              </w:rPr>
            </w:pPr>
            <w:r w:rsidRPr="00C8278E">
              <w:rPr>
                <w:rFonts w:asciiTheme="minorHAnsi" w:hAnsiTheme="minorHAnsi" w:cstheme="minorHAnsi"/>
                <w:sz w:val="22"/>
                <w:szCs w:val="22"/>
              </w:rPr>
              <w:t>Awaiting to hear when current TPD is emigrating to New Zealand</w:t>
            </w:r>
            <w:r w:rsidR="001C62AA" w:rsidRPr="00C8278E">
              <w:rPr>
                <w:rFonts w:asciiTheme="minorHAnsi" w:hAnsiTheme="minorHAnsi" w:cstheme="minorHAnsi"/>
                <w:sz w:val="22"/>
                <w:szCs w:val="22"/>
              </w:rPr>
              <w:t xml:space="preserve"> which is likely to be spring</w:t>
            </w:r>
            <w:r w:rsidR="00977A96" w:rsidRPr="00C8278E">
              <w:rPr>
                <w:rFonts w:asciiTheme="minorHAnsi" w:hAnsiTheme="minorHAnsi" w:cstheme="minorHAnsi"/>
                <w:sz w:val="22"/>
                <w:szCs w:val="22"/>
              </w:rPr>
              <w:t>, depending on visa.</w:t>
            </w:r>
            <w:r w:rsidR="00C8294F" w:rsidRPr="00C8278E">
              <w:rPr>
                <w:rFonts w:asciiTheme="minorHAnsi" w:hAnsiTheme="minorHAnsi" w:cstheme="minorHAnsi"/>
                <w:sz w:val="22"/>
                <w:szCs w:val="22"/>
              </w:rPr>
              <w:t xml:space="preserve"> </w:t>
            </w:r>
          </w:p>
          <w:p w14:paraId="35EDCCE4" w14:textId="77777777" w:rsidR="003D3B32" w:rsidRPr="00C8278E" w:rsidRDefault="003D3B32" w:rsidP="003D3B32">
            <w:pPr>
              <w:pStyle w:val="ListParagraph"/>
              <w:rPr>
                <w:rFonts w:asciiTheme="minorHAnsi" w:hAnsiTheme="minorHAnsi" w:cstheme="minorHAnsi"/>
                <w:sz w:val="22"/>
                <w:szCs w:val="22"/>
              </w:rPr>
            </w:pPr>
          </w:p>
          <w:p w14:paraId="3F4BE793" w14:textId="6EAA6BEB" w:rsidR="00355542" w:rsidRPr="00C8278E" w:rsidRDefault="00355542" w:rsidP="009A66F5">
            <w:pPr>
              <w:ind w:left="460"/>
              <w:rPr>
                <w:rFonts w:asciiTheme="minorHAnsi" w:hAnsiTheme="minorHAnsi" w:cstheme="minorHAnsi"/>
                <w:b/>
                <w:bCs/>
                <w:sz w:val="22"/>
                <w:szCs w:val="22"/>
              </w:rPr>
            </w:pPr>
            <w:r w:rsidRPr="00C8278E">
              <w:rPr>
                <w:rFonts w:asciiTheme="minorHAnsi" w:hAnsiTheme="minorHAnsi" w:cstheme="minorHAnsi"/>
                <w:b/>
                <w:bCs/>
                <w:sz w:val="22"/>
                <w:szCs w:val="22"/>
              </w:rPr>
              <w:t>Forensic Histopath</w:t>
            </w:r>
          </w:p>
          <w:p w14:paraId="1AFB123B" w14:textId="209E8D7B" w:rsidR="00283F70" w:rsidRPr="00C8278E" w:rsidRDefault="00045F84" w:rsidP="00283F70">
            <w:pPr>
              <w:pStyle w:val="ListParagraph"/>
              <w:numPr>
                <w:ilvl w:val="0"/>
                <w:numId w:val="32"/>
              </w:numPr>
              <w:rPr>
                <w:rFonts w:asciiTheme="minorHAnsi" w:hAnsiTheme="minorHAnsi" w:cstheme="minorHAnsi"/>
                <w:sz w:val="22"/>
                <w:szCs w:val="22"/>
              </w:rPr>
            </w:pPr>
            <w:r w:rsidRPr="00C8278E">
              <w:rPr>
                <w:rFonts w:asciiTheme="minorHAnsi" w:hAnsiTheme="minorHAnsi" w:cstheme="minorHAnsi"/>
                <w:sz w:val="22"/>
                <w:szCs w:val="22"/>
              </w:rPr>
              <w:t>2</w:t>
            </w:r>
            <w:r w:rsidR="003A7BC4" w:rsidRPr="00C8278E">
              <w:rPr>
                <w:rFonts w:asciiTheme="minorHAnsi" w:hAnsiTheme="minorHAnsi" w:cstheme="minorHAnsi"/>
                <w:sz w:val="22"/>
                <w:szCs w:val="22"/>
              </w:rPr>
              <w:t xml:space="preserve"> </w:t>
            </w:r>
            <w:r w:rsidR="004667A4" w:rsidRPr="00C8278E">
              <w:rPr>
                <w:rFonts w:asciiTheme="minorHAnsi" w:hAnsiTheme="minorHAnsi" w:cstheme="minorHAnsi"/>
                <w:sz w:val="22"/>
                <w:szCs w:val="22"/>
              </w:rPr>
              <w:t xml:space="preserve">consultants recruited to the SE – one is current trainee and the other is a locum.  </w:t>
            </w:r>
          </w:p>
          <w:p w14:paraId="703FD455" w14:textId="288854A5" w:rsidR="00283F70" w:rsidRPr="00C8278E" w:rsidRDefault="00283F70" w:rsidP="00E47FFA">
            <w:pPr>
              <w:rPr>
                <w:rFonts w:asciiTheme="minorHAnsi" w:hAnsiTheme="minorHAnsi" w:cstheme="minorHAnsi"/>
                <w:b/>
                <w:bCs/>
                <w:sz w:val="22"/>
                <w:szCs w:val="22"/>
              </w:rPr>
            </w:pPr>
          </w:p>
        </w:tc>
        <w:tc>
          <w:tcPr>
            <w:tcW w:w="1904" w:type="dxa"/>
          </w:tcPr>
          <w:p w14:paraId="698AC627" w14:textId="77777777" w:rsidR="00781899" w:rsidRPr="00C8278E" w:rsidRDefault="00781899" w:rsidP="0065471D">
            <w:pPr>
              <w:rPr>
                <w:rFonts w:asciiTheme="minorHAnsi" w:hAnsiTheme="minorHAnsi" w:cstheme="minorHAnsi"/>
                <w:b/>
                <w:bCs/>
                <w:sz w:val="22"/>
                <w:szCs w:val="22"/>
              </w:rPr>
            </w:pPr>
          </w:p>
          <w:p w14:paraId="4607E023" w14:textId="77777777" w:rsidR="00E87CDC" w:rsidRPr="00C8278E" w:rsidRDefault="00E87CDC" w:rsidP="0065471D">
            <w:pPr>
              <w:rPr>
                <w:rFonts w:asciiTheme="minorHAnsi" w:hAnsiTheme="minorHAnsi" w:cstheme="minorHAnsi"/>
                <w:b/>
                <w:bCs/>
                <w:sz w:val="22"/>
                <w:szCs w:val="22"/>
              </w:rPr>
            </w:pPr>
          </w:p>
          <w:p w14:paraId="0BF93B17" w14:textId="40A5EE03" w:rsidR="00E87CDC" w:rsidRPr="00C8278E" w:rsidRDefault="00E87CDC" w:rsidP="0065471D">
            <w:pPr>
              <w:rPr>
                <w:rFonts w:asciiTheme="minorHAnsi" w:hAnsiTheme="minorHAnsi" w:cstheme="minorHAnsi"/>
                <w:b/>
                <w:bCs/>
                <w:sz w:val="22"/>
                <w:szCs w:val="22"/>
              </w:rPr>
            </w:pPr>
          </w:p>
          <w:p w14:paraId="38A8B5D1" w14:textId="3B53ECC4" w:rsidR="00664316" w:rsidRPr="00C8278E" w:rsidRDefault="00664316" w:rsidP="0065471D">
            <w:pPr>
              <w:rPr>
                <w:rFonts w:asciiTheme="minorHAnsi" w:hAnsiTheme="minorHAnsi" w:cstheme="minorHAnsi"/>
                <w:b/>
                <w:bCs/>
                <w:sz w:val="22"/>
                <w:szCs w:val="22"/>
              </w:rPr>
            </w:pPr>
          </w:p>
          <w:p w14:paraId="1DAEECE1" w14:textId="5AC226C3" w:rsidR="00664316" w:rsidRPr="00C8278E" w:rsidRDefault="00664316" w:rsidP="0065471D">
            <w:pPr>
              <w:rPr>
                <w:rFonts w:asciiTheme="minorHAnsi" w:hAnsiTheme="minorHAnsi" w:cstheme="minorHAnsi"/>
                <w:b/>
                <w:bCs/>
                <w:sz w:val="22"/>
                <w:szCs w:val="22"/>
              </w:rPr>
            </w:pPr>
          </w:p>
          <w:p w14:paraId="6555FB6D" w14:textId="302FD8ED" w:rsidR="00664316" w:rsidRPr="00C8278E" w:rsidRDefault="00664316" w:rsidP="0065471D">
            <w:pPr>
              <w:rPr>
                <w:rFonts w:asciiTheme="minorHAnsi" w:hAnsiTheme="minorHAnsi" w:cstheme="minorHAnsi"/>
                <w:b/>
                <w:bCs/>
                <w:sz w:val="22"/>
                <w:szCs w:val="22"/>
              </w:rPr>
            </w:pPr>
          </w:p>
          <w:p w14:paraId="36A1CF0B" w14:textId="77777777" w:rsidR="008677A8" w:rsidRPr="00C8278E" w:rsidRDefault="008677A8" w:rsidP="0065471D">
            <w:pPr>
              <w:rPr>
                <w:rFonts w:asciiTheme="minorHAnsi" w:hAnsiTheme="minorHAnsi" w:cstheme="minorHAnsi"/>
                <w:b/>
                <w:bCs/>
                <w:sz w:val="22"/>
                <w:szCs w:val="22"/>
              </w:rPr>
            </w:pPr>
          </w:p>
          <w:p w14:paraId="1D261676" w14:textId="59386763" w:rsidR="00664316" w:rsidRPr="00C8278E" w:rsidRDefault="00664316" w:rsidP="0065471D">
            <w:pPr>
              <w:rPr>
                <w:rFonts w:asciiTheme="minorHAnsi" w:hAnsiTheme="minorHAnsi" w:cstheme="minorHAnsi"/>
                <w:b/>
                <w:bCs/>
                <w:sz w:val="22"/>
                <w:szCs w:val="22"/>
              </w:rPr>
            </w:pPr>
          </w:p>
          <w:p w14:paraId="63E3157B" w14:textId="19BC0BB1" w:rsidR="00664316" w:rsidRPr="00C8278E" w:rsidRDefault="00664316" w:rsidP="0065471D">
            <w:pPr>
              <w:rPr>
                <w:rFonts w:asciiTheme="minorHAnsi" w:hAnsiTheme="minorHAnsi" w:cstheme="minorHAnsi"/>
                <w:b/>
                <w:bCs/>
                <w:sz w:val="22"/>
                <w:szCs w:val="22"/>
              </w:rPr>
            </w:pPr>
          </w:p>
          <w:p w14:paraId="5E195061" w14:textId="0C2D733B" w:rsidR="00664316" w:rsidRPr="00C8278E" w:rsidRDefault="00664316" w:rsidP="0065471D">
            <w:pPr>
              <w:rPr>
                <w:rFonts w:asciiTheme="minorHAnsi" w:hAnsiTheme="minorHAnsi" w:cstheme="minorHAnsi"/>
                <w:b/>
                <w:bCs/>
                <w:sz w:val="22"/>
                <w:szCs w:val="22"/>
              </w:rPr>
            </w:pPr>
          </w:p>
          <w:p w14:paraId="0FF27F5D" w14:textId="6891513D" w:rsidR="00664316" w:rsidRPr="00C8278E" w:rsidRDefault="00664316" w:rsidP="00664316">
            <w:pPr>
              <w:rPr>
                <w:rFonts w:asciiTheme="minorHAnsi" w:hAnsiTheme="minorHAnsi" w:cstheme="minorHAnsi"/>
                <w:sz w:val="22"/>
                <w:szCs w:val="22"/>
              </w:rPr>
            </w:pPr>
            <w:r w:rsidRPr="00C8278E">
              <w:rPr>
                <w:rFonts w:asciiTheme="minorHAnsi" w:hAnsiTheme="minorHAnsi" w:cstheme="minorHAnsi"/>
                <w:b/>
                <w:bCs/>
                <w:sz w:val="22"/>
                <w:szCs w:val="22"/>
              </w:rPr>
              <w:t>FE to discuss with SH about making a case for additional posts</w:t>
            </w:r>
            <w:r w:rsidRPr="00C8278E">
              <w:rPr>
                <w:rFonts w:asciiTheme="minorHAnsi" w:hAnsiTheme="minorHAnsi" w:cstheme="minorHAnsi"/>
                <w:sz w:val="22"/>
                <w:szCs w:val="22"/>
              </w:rPr>
              <w:t xml:space="preserve">.  </w:t>
            </w:r>
          </w:p>
          <w:p w14:paraId="46AA57AE" w14:textId="77777777" w:rsidR="00664316" w:rsidRPr="00C8278E" w:rsidRDefault="00664316" w:rsidP="0065471D">
            <w:pPr>
              <w:rPr>
                <w:rFonts w:asciiTheme="minorHAnsi" w:hAnsiTheme="minorHAnsi" w:cstheme="minorHAnsi"/>
                <w:b/>
                <w:bCs/>
                <w:sz w:val="22"/>
                <w:szCs w:val="22"/>
              </w:rPr>
            </w:pPr>
          </w:p>
          <w:p w14:paraId="42A6B6F7" w14:textId="77777777" w:rsidR="00E87CDC" w:rsidRPr="00C8278E" w:rsidRDefault="00E87CDC" w:rsidP="0065471D">
            <w:pPr>
              <w:rPr>
                <w:rFonts w:asciiTheme="minorHAnsi" w:hAnsiTheme="minorHAnsi" w:cstheme="minorHAnsi"/>
                <w:b/>
                <w:bCs/>
                <w:sz w:val="22"/>
                <w:szCs w:val="22"/>
              </w:rPr>
            </w:pPr>
          </w:p>
          <w:p w14:paraId="1411FB94" w14:textId="77777777" w:rsidR="00E87CDC" w:rsidRPr="00C8278E" w:rsidRDefault="00E87CDC" w:rsidP="0065471D">
            <w:pPr>
              <w:rPr>
                <w:rFonts w:asciiTheme="minorHAnsi" w:hAnsiTheme="minorHAnsi" w:cstheme="minorHAnsi"/>
                <w:b/>
                <w:bCs/>
                <w:sz w:val="22"/>
                <w:szCs w:val="22"/>
              </w:rPr>
            </w:pPr>
          </w:p>
          <w:p w14:paraId="744C8CE5" w14:textId="77777777" w:rsidR="00E87CDC" w:rsidRPr="00C8278E" w:rsidRDefault="00E87CDC" w:rsidP="0065471D">
            <w:pPr>
              <w:rPr>
                <w:rFonts w:asciiTheme="minorHAnsi" w:hAnsiTheme="minorHAnsi" w:cstheme="minorHAnsi"/>
                <w:b/>
                <w:bCs/>
                <w:sz w:val="22"/>
                <w:szCs w:val="22"/>
              </w:rPr>
            </w:pPr>
          </w:p>
          <w:p w14:paraId="48BCCDF5" w14:textId="77777777" w:rsidR="00E87CDC" w:rsidRPr="00C8278E" w:rsidRDefault="00E87CDC" w:rsidP="0065471D">
            <w:pPr>
              <w:rPr>
                <w:rFonts w:asciiTheme="minorHAnsi" w:hAnsiTheme="minorHAnsi" w:cstheme="minorHAnsi"/>
                <w:b/>
                <w:bCs/>
                <w:sz w:val="22"/>
                <w:szCs w:val="22"/>
              </w:rPr>
            </w:pPr>
          </w:p>
          <w:p w14:paraId="1710CB2B" w14:textId="77777777" w:rsidR="003817F1" w:rsidRPr="00C8278E" w:rsidRDefault="003817F1" w:rsidP="0065471D">
            <w:pPr>
              <w:rPr>
                <w:rFonts w:asciiTheme="minorHAnsi" w:hAnsiTheme="minorHAnsi" w:cstheme="minorHAnsi"/>
                <w:b/>
                <w:bCs/>
                <w:sz w:val="22"/>
                <w:szCs w:val="22"/>
              </w:rPr>
            </w:pPr>
          </w:p>
          <w:p w14:paraId="40775A68" w14:textId="77777777" w:rsidR="00C20661" w:rsidRPr="00C8278E" w:rsidRDefault="00C20661" w:rsidP="0065471D">
            <w:pPr>
              <w:rPr>
                <w:rFonts w:asciiTheme="minorHAnsi" w:hAnsiTheme="minorHAnsi" w:cstheme="minorHAnsi"/>
                <w:b/>
                <w:bCs/>
                <w:sz w:val="22"/>
                <w:szCs w:val="22"/>
              </w:rPr>
            </w:pPr>
          </w:p>
          <w:p w14:paraId="1065080E" w14:textId="77777777" w:rsidR="00C20661" w:rsidRPr="00C8278E" w:rsidRDefault="00C20661" w:rsidP="0065471D">
            <w:pPr>
              <w:rPr>
                <w:rFonts w:asciiTheme="minorHAnsi" w:hAnsiTheme="minorHAnsi" w:cstheme="minorHAnsi"/>
                <w:b/>
                <w:bCs/>
                <w:sz w:val="22"/>
                <w:szCs w:val="22"/>
              </w:rPr>
            </w:pPr>
          </w:p>
          <w:p w14:paraId="10730513" w14:textId="77777777" w:rsidR="00C20661" w:rsidRPr="00C8278E" w:rsidRDefault="00C20661" w:rsidP="0065471D">
            <w:pPr>
              <w:rPr>
                <w:rFonts w:asciiTheme="minorHAnsi" w:hAnsiTheme="minorHAnsi" w:cstheme="minorHAnsi"/>
                <w:b/>
                <w:bCs/>
                <w:sz w:val="22"/>
                <w:szCs w:val="22"/>
              </w:rPr>
            </w:pPr>
          </w:p>
          <w:p w14:paraId="4DFF2A1E" w14:textId="77777777" w:rsidR="00C20661" w:rsidRPr="00C8278E" w:rsidRDefault="00C20661" w:rsidP="0065471D">
            <w:pPr>
              <w:rPr>
                <w:rFonts w:asciiTheme="minorHAnsi" w:hAnsiTheme="minorHAnsi" w:cstheme="minorHAnsi"/>
                <w:b/>
                <w:bCs/>
                <w:sz w:val="22"/>
                <w:szCs w:val="22"/>
              </w:rPr>
            </w:pPr>
          </w:p>
          <w:p w14:paraId="79B4CCC2" w14:textId="77777777" w:rsidR="00C20661" w:rsidRPr="00C8278E" w:rsidRDefault="00C20661" w:rsidP="0065471D">
            <w:pPr>
              <w:rPr>
                <w:rFonts w:asciiTheme="minorHAnsi" w:hAnsiTheme="minorHAnsi" w:cstheme="minorHAnsi"/>
                <w:b/>
                <w:bCs/>
                <w:sz w:val="22"/>
                <w:szCs w:val="22"/>
              </w:rPr>
            </w:pPr>
          </w:p>
          <w:p w14:paraId="75E5185E" w14:textId="77777777" w:rsidR="00C20661" w:rsidRPr="00C8278E" w:rsidRDefault="00C20661" w:rsidP="0065471D">
            <w:pPr>
              <w:rPr>
                <w:rFonts w:asciiTheme="minorHAnsi" w:hAnsiTheme="minorHAnsi" w:cstheme="minorHAnsi"/>
                <w:b/>
                <w:bCs/>
                <w:sz w:val="22"/>
                <w:szCs w:val="22"/>
              </w:rPr>
            </w:pPr>
          </w:p>
          <w:p w14:paraId="14ECC319" w14:textId="77777777" w:rsidR="00C20661" w:rsidRPr="00C8278E" w:rsidRDefault="00C20661" w:rsidP="0065471D">
            <w:pPr>
              <w:rPr>
                <w:rFonts w:asciiTheme="minorHAnsi" w:hAnsiTheme="minorHAnsi" w:cstheme="minorHAnsi"/>
                <w:b/>
                <w:bCs/>
                <w:sz w:val="22"/>
                <w:szCs w:val="22"/>
              </w:rPr>
            </w:pPr>
          </w:p>
          <w:p w14:paraId="18E0B93E" w14:textId="77777777" w:rsidR="00C20661" w:rsidRPr="00C8278E" w:rsidRDefault="00C20661" w:rsidP="0065471D">
            <w:pPr>
              <w:rPr>
                <w:rFonts w:asciiTheme="minorHAnsi" w:hAnsiTheme="minorHAnsi" w:cstheme="minorHAnsi"/>
                <w:b/>
                <w:bCs/>
                <w:sz w:val="22"/>
                <w:szCs w:val="22"/>
              </w:rPr>
            </w:pPr>
          </w:p>
          <w:p w14:paraId="30D7F53D" w14:textId="77777777" w:rsidR="00C20661" w:rsidRPr="00C8278E" w:rsidRDefault="00C20661" w:rsidP="0065471D">
            <w:pPr>
              <w:rPr>
                <w:rFonts w:asciiTheme="minorHAnsi" w:hAnsiTheme="minorHAnsi" w:cstheme="minorHAnsi"/>
                <w:b/>
                <w:bCs/>
                <w:sz w:val="22"/>
                <w:szCs w:val="22"/>
              </w:rPr>
            </w:pPr>
          </w:p>
          <w:p w14:paraId="479F208B" w14:textId="77777777" w:rsidR="00C20661" w:rsidRPr="00C8278E" w:rsidRDefault="00C20661" w:rsidP="0065471D">
            <w:pPr>
              <w:rPr>
                <w:rFonts w:asciiTheme="minorHAnsi" w:hAnsiTheme="minorHAnsi" w:cstheme="minorHAnsi"/>
                <w:b/>
                <w:bCs/>
                <w:sz w:val="22"/>
                <w:szCs w:val="22"/>
              </w:rPr>
            </w:pPr>
          </w:p>
          <w:p w14:paraId="0EC53361" w14:textId="77777777" w:rsidR="00C20661" w:rsidRPr="00C8278E" w:rsidRDefault="00C20661" w:rsidP="0065471D">
            <w:pPr>
              <w:rPr>
                <w:rFonts w:asciiTheme="minorHAnsi" w:hAnsiTheme="minorHAnsi" w:cstheme="minorHAnsi"/>
                <w:b/>
                <w:bCs/>
                <w:sz w:val="22"/>
                <w:szCs w:val="22"/>
              </w:rPr>
            </w:pPr>
          </w:p>
          <w:p w14:paraId="3DF4F82F" w14:textId="77777777" w:rsidR="00C20661" w:rsidRPr="00C8278E" w:rsidRDefault="00C20661" w:rsidP="0065471D">
            <w:pPr>
              <w:rPr>
                <w:rFonts w:asciiTheme="minorHAnsi" w:hAnsiTheme="minorHAnsi" w:cstheme="minorHAnsi"/>
                <w:b/>
                <w:bCs/>
                <w:sz w:val="22"/>
                <w:szCs w:val="22"/>
              </w:rPr>
            </w:pPr>
          </w:p>
          <w:p w14:paraId="6D433397" w14:textId="77777777" w:rsidR="00C20661" w:rsidRPr="00C8278E" w:rsidRDefault="00C20661" w:rsidP="0065471D">
            <w:pPr>
              <w:rPr>
                <w:rFonts w:asciiTheme="minorHAnsi" w:hAnsiTheme="minorHAnsi" w:cstheme="minorHAnsi"/>
                <w:b/>
                <w:bCs/>
                <w:sz w:val="22"/>
                <w:szCs w:val="22"/>
              </w:rPr>
            </w:pPr>
          </w:p>
          <w:p w14:paraId="34B8148B" w14:textId="77777777" w:rsidR="00C20661" w:rsidRPr="00C8278E" w:rsidRDefault="00C20661" w:rsidP="0065471D">
            <w:pPr>
              <w:rPr>
                <w:rFonts w:asciiTheme="minorHAnsi" w:hAnsiTheme="minorHAnsi" w:cstheme="minorHAnsi"/>
                <w:b/>
                <w:bCs/>
                <w:sz w:val="22"/>
                <w:szCs w:val="22"/>
              </w:rPr>
            </w:pPr>
          </w:p>
          <w:p w14:paraId="29736D16" w14:textId="77777777" w:rsidR="00C20661" w:rsidRPr="00C8278E" w:rsidRDefault="00C20661" w:rsidP="0065471D">
            <w:pPr>
              <w:rPr>
                <w:rFonts w:asciiTheme="minorHAnsi" w:hAnsiTheme="minorHAnsi" w:cstheme="minorHAnsi"/>
                <w:b/>
                <w:bCs/>
                <w:sz w:val="22"/>
                <w:szCs w:val="22"/>
              </w:rPr>
            </w:pPr>
          </w:p>
          <w:p w14:paraId="67D34EE4" w14:textId="77777777" w:rsidR="00C20661" w:rsidRPr="00C8278E" w:rsidRDefault="00C20661" w:rsidP="0065471D">
            <w:pPr>
              <w:rPr>
                <w:rFonts w:asciiTheme="minorHAnsi" w:hAnsiTheme="minorHAnsi" w:cstheme="minorHAnsi"/>
                <w:b/>
                <w:bCs/>
                <w:sz w:val="22"/>
                <w:szCs w:val="22"/>
              </w:rPr>
            </w:pPr>
          </w:p>
          <w:p w14:paraId="5D50BFF1" w14:textId="77777777" w:rsidR="00C20661" w:rsidRPr="00C8278E" w:rsidRDefault="00C20661" w:rsidP="0065471D">
            <w:pPr>
              <w:rPr>
                <w:rFonts w:asciiTheme="minorHAnsi" w:hAnsiTheme="minorHAnsi" w:cstheme="minorHAnsi"/>
                <w:b/>
                <w:bCs/>
                <w:sz w:val="22"/>
                <w:szCs w:val="22"/>
              </w:rPr>
            </w:pPr>
          </w:p>
          <w:p w14:paraId="2EA9C56B" w14:textId="416A0356" w:rsidR="00C20661" w:rsidRPr="00C8278E" w:rsidRDefault="00C20661" w:rsidP="0065471D">
            <w:pPr>
              <w:rPr>
                <w:rFonts w:asciiTheme="minorHAnsi" w:hAnsiTheme="minorHAnsi" w:cstheme="minorHAnsi"/>
                <w:b/>
                <w:bCs/>
                <w:sz w:val="22"/>
                <w:szCs w:val="22"/>
              </w:rPr>
            </w:pPr>
            <w:r w:rsidRPr="00C8278E">
              <w:rPr>
                <w:rFonts w:asciiTheme="minorHAnsi" w:hAnsiTheme="minorHAnsi" w:cstheme="minorHAnsi"/>
                <w:b/>
                <w:bCs/>
                <w:sz w:val="22"/>
                <w:szCs w:val="22"/>
              </w:rPr>
              <w:lastRenderedPageBreak/>
              <w:t>ADe to check if any increase to study budget in coming financial year.</w:t>
            </w:r>
          </w:p>
          <w:p w14:paraId="2E1AD667" w14:textId="77777777" w:rsidR="00C20661" w:rsidRPr="00C8278E" w:rsidRDefault="00C20661" w:rsidP="0065471D">
            <w:pPr>
              <w:rPr>
                <w:rFonts w:asciiTheme="minorHAnsi" w:hAnsiTheme="minorHAnsi" w:cstheme="minorHAnsi"/>
                <w:b/>
                <w:bCs/>
                <w:sz w:val="22"/>
                <w:szCs w:val="22"/>
              </w:rPr>
            </w:pPr>
          </w:p>
          <w:p w14:paraId="4F8BF6F7" w14:textId="77777777" w:rsidR="00C20661" w:rsidRPr="00C8278E" w:rsidRDefault="00C20661" w:rsidP="0065471D">
            <w:pPr>
              <w:rPr>
                <w:rFonts w:asciiTheme="minorHAnsi" w:hAnsiTheme="minorHAnsi" w:cstheme="minorHAnsi"/>
                <w:b/>
                <w:bCs/>
                <w:sz w:val="22"/>
                <w:szCs w:val="22"/>
              </w:rPr>
            </w:pPr>
          </w:p>
          <w:p w14:paraId="372B5ABA" w14:textId="77777777" w:rsidR="00C20661" w:rsidRPr="00C8278E" w:rsidRDefault="00C20661" w:rsidP="0065471D">
            <w:pPr>
              <w:rPr>
                <w:rFonts w:asciiTheme="minorHAnsi" w:hAnsiTheme="minorHAnsi" w:cstheme="minorHAnsi"/>
                <w:b/>
                <w:bCs/>
                <w:sz w:val="22"/>
                <w:szCs w:val="22"/>
              </w:rPr>
            </w:pPr>
          </w:p>
          <w:p w14:paraId="5BC1BC6F" w14:textId="478E3F9E" w:rsidR="00C20661" w:rsidRPr="00C8278E" w:rsidRDefault="00C20661" w:rsidP="0065471D">
            <w:pPr>
              <w:rPr>
                <w:rFonts w:asciiTheme="minorHAnsi" w:hAnsiTheme="minorHAnsi" w:cstheme="minorHAnsi"/>
                <w:b/>
                <w:bCs/>
                <w:sz w:val="22"/>
                <w:szCs w:val="22"/>
              </w:rPr>
            </w:pPr>
          </w:p>
        </w:tc>
      </w:tr>
      <w:tr w:rsidR="00F855B7" w:rsidRPr="00C8278E" w14:paraId="440012BB" w14:textId="77777777" w:rsidTr="0065471D">
        <w:tc>
          <w:tcPr>
            <w:tcW w:w="704" w:type="dxa"/>
          </w:tcPr>
          <w:p w14:paraId="2A849FC7" w14:textId="1783A7A5" w:rsidR="00F855B7" w:rsidRPr="00C8278E" w:rsidRDefault="00D74D24" w:rsidP="0065471D">
            <w:pPr>
              <w:rPr>
                <w:rFonts w:asciiTheme="minorHAnsi" w:hAnsiTheme="minorHAnsi" w:cstheme="minorHAnsi"/>
                <w:sz w:val="22"/>
                <w:szCs w:val="22"/>
              </w:rPr>
            </w:pPr>
            <w:r w:rsidRPr="00C8278E">
              <w:rPr>
                <w:rFonts w:asciiTheme="minorHAnsi" w:hAnsiTheme="minorHAnsi" w:cstheme="minorHAnsi"/>
                <w:sz w:val="22"/>
                <w:szCs w:val="22"/>
              </w:rPr>
              <w:lastRenderedPageBreak/>
              <w:t>5</w:t>
            </w:r>
            <w:r w:rsidR="00F0248D" w:rsidRPr="00C8278E">
              <w:rPr>
                <w:rFonts w:asciiTheme="minorHAnsi" w:hAnsiTheme="minorHAnsi" w:cstheme="minorHAnsi"/>
                <w:sz w:val="22"/>
                <w:szCs w:val="22"/>
              </w:rPr>
              <w:t>.6</w:t>
            </w:r>
          </w:p>
        </w:tc>
        <w:tc>
          <w:tcPr>
            <w:tcW w:w="2693" w:type="dxa"/>
          </w:tcPr>
          <w:p w14:paraId="3CF255CF" w14:textId="62B343BA" w:rsidR="00F855B7" w:rsidRPr="00C8278E" w:rsidRDefault="00F855B7"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Trainee report</w:t>
            </w:r>
          </w:p>
        </w:tc>
        <w:tc>
          <w:tcPr>
            <w:tcW w:w="8647" w:type="dxa"/>
          </w:tcPr>
          <w:p w14:paraId="0E572FDB" w14:textId="20E3E0FA" w:rsidR="00716D4C" w:rsidRPr="00C8278E" w:rsidRDefault="00D436EC" w:rsidP="00D436EC">
            <w:pPr>
              <w:pStyle w:val="ListParagraph"/>
              <w:numPr>
                <w:ilvl w:val="0"/>
                <w:numId w:val="32"/>
              </w:numPr>
              <w:rPr>
                <w:rFonts w:asciiTheme="minorHAnsi" w:hAnsiTheme="minorHAnsi" w:cstheme="minorHAnsi"/>
                <w:sz w:val="22"/>
                <w:szCs w:val="22"/>
              </w:rPr>
            </w:pPr>
            <w:r w:rsidRPr="00C8278E">
              <w:rPr>
                <w:rFonts w:asciiTheme="minorHAnsi" w:hAnsiTheme="minorHAnsi" w:cstheme="minorHAnsi"/>
                <w:sz w:val="22"/>
                <w:szCs w:val="22"/>
              </w:rPr>
              <w:t xml:space="preserve">No </w:t>
            </w:r>
            <w:r w:rsidR="00045D3C" w:rsidRPr="00C8278E">
              <w:rPr>
                <w:rFonts w:asciiTheme="minorHAnsi" w:hAnsiTheme="minorHAnsi" w:cstheme="minorHAnsi"/>
                <w:sz w:val="22"/>
                <w:szCs w:val="22"/>
              </w:rPr>
              <w:t>concerns</w:t>
            </w:r>
            <w:r w:rsidR="00A50D64" w:rsidRPr="00C8278E">
              <w:rPr>
                <w:rFonts w:asciiTheme="minorHAnsi" w:hAnsiTheme="minorHAnsi" w:cstheme="minorHAnsi"/>
                <w:sz w:val="22"/>
                <w:szCs w:val="22"/>
              </w:rPr>
              <w:t xml:space="preserve"> currently to report</w:t>
            </w:r>
            <w:r w:rsidR="00045D3C" w:rsidRPr="00C8278E">
              <w:rPr>
                <w:rFonts w:asciiTheme="minorHAnsi" w:hAnsiTheme="minorHAnsi" w:cstheme="minorHAnsi"/>
                <w:sz w:val="22"/>
                <w:szCs w:val="22"/>
              </w:rPr>
              <w:t xml:space="preserve"> other than worrying about exams if there are clashes with strikes.</w:t>
            </w:r>
          </w:p>
          <w:p w14:paraId="37D2A8BD" w14:textId="0F0E6094" w:rsidR="00870925" w:rsidRPr="00C8278E" w:rsidRDefault="00870925" w:rsidP="00A50D64">
            <w:pPr>
              <w:pStyle w:val="ListParagraph"/>
              <w:rPr>
                <w:rFonts w:asciiTheme="minorHAnsi" w:hAnsiTheme="minorHAnsi" w:cstheme="minorHAnsi"/>
                <w:sz w:val="22"/>
                <w:szCs w:val="22"/>
              </w:rPr>
            </w:pPr>
          </w:p>
        </w:tc>
        <w:tc>
          <w:tcPr>
            <w:tcW w:w="1904" w:type="dxa"/>
          </w:tcPr>
          <w:p w14:paraId="0FD5A72E" w14:textId="77777777" w:rsidR="00F855B7" w:rsidRPr="00C8278E" w:rsidRDefault="00F855B7" w:rsidP="0065471D">
            <w:pPr>
              <w:rPr>
                <w:rFonts w:asciiTheme="minorHAnsi" w:hAnsiTheme="minorHAnsi" w:cstheme="minorHAnsi"/>
                <w:b/>
                <w:bCs/>
                <w:sz w:val="22"/>
                <w:szCs w:val="22"/>
              </w:rPr>
            </w:pPr>
          </w:p>
          <w:p w14:paraId="27A01987" w14:textId="38BEEEA3" w:rsidR="00F3496E" w:rsidRPr="00C8278E" w:rsidRDefault="00F3496E" w:rsidP="0065471D">
            <w:pPr>
              <w:rPr>
                <w:rFonts w:asciiTheme="minorHAnsi" w:hAnsiTheme="minorHAnsi" w:cstheme="minorHAnsi"/>
                <w:b/>
                <w:bCs/>
                <w:sz w:val="22"/>
                <w:szCs w:val="22"/>
              </w:rPr>
            </w:pPr>
          </w:p>
        </w:tc>
      </w:tr>
      <w:tr w:rsidR="00F0248D" w:rsidRPr="00C8278E" w14:paraId="3D7D09F7" w14:textId="77777777" w:rsidTr="0065471D">
        <w:tc>
          <w:tcPr>
            <w:tcW w:w="704" w:type="dxa"/>
          </w:tcPr>
          <w:p w14:paraId="673A412F" w14:textId="7AAE0B6B" w:rsidR="00F0248D" w:rsidRPr="00C8278E" w:rsidRDefault="00F93E82" w:rsidP="0065471D">
            <w:pPr>
              <w:rPr>
                <w:rFonts w:asciiTheme="minorHAnsi" w:hAnsiTheme="minorHAnsi" w:cstheme="minorHAnsi"/>
                <w:sz w:val="22"/>
                <w:szCs w:val="22"/>
              </w:rPr>
            </w:pPr>
            <w:r w:rsidRPr="00C8278E">
              <w:rPr>
                <w:rFonts w:asciiTheme="minorHAnsi" w:hAnsiTheme="minorHAnsi" w:cstheme="minorHAnsi"/>
                <w:sz w:val="22"/>
                <w:szCs w:val="22"/>
              </w:rPr>
              <w:t>5</w:t>
            </w:r>
            <w:r w:rsidR="00F0248D" w:rsidRPr="00C8278E">
              <w:rPr>
                <w:rFonts w:asciiTheme="minorHAnsi" w:hAnsiTheme="minorHAnsi" w:cstheme="minorHAnsi"/>
                <w:sz w:val="22"/>
                <w:szCs w:val="22"/>
              </w:rPr>
              <w:t>.7</w:t>
            </w:r>
          </w:p>
        </w:tc>
        <w:tc>
          <w:tcPr>
            <w:tcW w:w="2693" w:type="dxa"/>
          </w:tcPr>
          <w:p w14:paraId="40E39565" w14:textId="37E04910" w:rsidR="00F0248D" w:rsidRPr="00C8278E" w:rsidRDefault="00F0248D" w:rsidP="0021567D">
            <w:pPr>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SAS report</w:t>
            </w:r>
          </w:p>
        </w:tc>
        <w:tc>
          <w:tcPr>
            <w:tcW w:w="8647" w:type="dxa"/>
          </w:tcPr>
          <w:p w14:paraId="0267780F" w14:textId="5D4F65AD" w:rsidR="00C44FBD" w:rsidRPr="00C8278E" w:rsidRDefault="00AF63A9" w:rsidP="00016770">
            <w:pPr>
              <w:pStyle w:val="ListParagraph"/>
              <w:numPr>
                <w:ilvl w:val="0"/>
                <w:numId w:val="32"/>
              </w:numPr>
              <w:jc w:val="both"/>
              <w:rPr>
                <w:rFonts w:asciiTheme="minorHAnsi" w:hAnsiTheme="minorHAnsi" w:cstheme="minorHAnsi"/>
                <w:sz w:val="22"/>
                <w:szCs w:val="22"/>
              </w:rPr>
            </w:pPr>
            <w:r w:rsidRPr="00C8278E">
              <w:rPr>
                <w:rFonts w:asciiTheme="minorHAnsi" w:hAnsiTheme="minorHAnsi" w:cstheme="minorHAnsi"/>
                <w:sz w:val="22"/>
                <w:szCs w:val="22"/>
              </w:rPr>
              <w:t xml:space="preserve">DS noted that </w:t>
            </w:r>
            <w:r w:rsidR="00810E7A" w:rsidRPr="00C8278E">
              <w:rPr>
                <w:rFonts w:asciiTheme="minorHAnsi" w:hAnsiTheme="minorHAnsi" w:cstheme="minorHAnsi"/>
                <w:sz w:val="22"/>
                <w:szCs w:val="22"/>
              </w:rPr>
              <w:t xml:space="preserve">currently 2 SAS posts in </w:t>
            </w:r>
            <w:r w:rsidR="00544223" w:rsidRPr="00C8278E">
              <w:rPr>
                <w:rFonts w:asciiTheme="minorHAnsi" w:hAnsiTheme="minorHAnsi" w:cstheme="minorHAnsi"/>
                <w:sz w:val="22"/>
                <w:szCs w:val="22"/>
              </w:rPr>
              <w:t xml:space="preserve">Raigmore Radiology </w:t>
            </w:r>
            <w:r w:rsidR="00810E7A" w:rsidRPr="00C8278E">
              <w:rPr>
                <w:rFonts w:asciiTheme="minorHAnsi" w:hAnsiTheme="minorHAnsi" w:cstheme="minorHAnsi"/>
                <w:sz w:val="22"/>
                <w:szCs w:val="22"/>
              </w:rPr>
              <w:t>department</w:t>
            </w:r>
            <w:r w:rsidR="00B640EF" w:rsidRPr="00C8278E">
              <w:rPr>
                <w:rFonts w:asciiTheme="minorHAnsi" w:hAnsiTheme="minorHAnsi" w:cstheme="minorHAnsi"/>
                <w:sz w:val="22"/>
                <w:szCs w:val="22"/>
              </w:rPr>
              <w:t xml:space="preserve">, both working towards CESR and well supported within the department.  </w:t>
            </w:r>
            <w:r w:rsidR="000D0088" w:rsidRPr="00C8278E">
              <w:rPr>
                <w:rFonts w:asciiTheme="minorHAnsi" w:hAnsiTheme="minorHAnsi" w:cstheme="minorHAnsi"/>
                <w:sz w:val="22"/>
                <w:szCs w:val="22"/>
              </w:rPr>
              <w:t>There was a local SAS development day on 6</w:t>
            </w:r>
            <w:r w:rsidR="000D0088" w:rsidRPr="00C8278E">
              <w:rPr>
                <w:rFonts w:asciiTheme="minorHAnsi" w:hAnsiTheme="minorHAnsi" w:cstheme="minorHAnsi"/>
                <w:sz w:val="22"/>
                <w:szCs w:val="22"/>
                <w:vertAlign w:val="superscript"/>
              </w:rPr>
              <w:t>th</w:t>
            </w:r>
            <w:r w:rsidR="000D0088" w:rsidRPr="00C8278E">
              <w:rPr>
                <w:rFonts w:asciiTheme="minorHAnsi" w:hAnsiTheme="minorHAnsi" w:cstheme="minorHAnsi"/>
                <w:sz w:val="22"/>
                <w:szCs w:val="22"/>
              </w:rPr>
              <w:t xml:space="preserve"> December wh</w:t>
            </w:r>
            <w:r w:rsidR="00714522" w:rsidRPr="00C8278E">
              <w:rPr>
                <w:rFonts w:asciiTheme="minorHAnsi" w:hAnsiTheme="minorHAnsi" w:cstheme="minorHAnsi"/>
                <w:sz w:val="22"/>
                <w:szCs w:val="22"/>
              </w:rPr>
              <w:t xml:space="preserve">ere there was a presentation on CESR.  People had been hesitant to work towards CESR </w:t>
            </w:r>
            <w:r w:rsidR="004C1CDB" w:rsidRPr="00C8278E">
              <w:rPr>
                <w:rFonts w:asciiTheme="minorHAnsi" w:hAnsiTheme="minorHAnsi" w:cstheme="minorHAnsi"/>
                <w:sz w:val="22"/>
                <w:szCs w:val="22"/>
              </w:rPr>
              <w:t>and now have more enthusiasm towards it once it had been explained.  O</w:t>
            </w:r>
            <w:r w:rsidR="00544223" w:rsidRPr="00C8278E">
              <w:rPr>
                <w:rFonts w:asciiTheme="minorHAnsi" w:hAnsiTheme="minorHAnsi" w:cstheme="minorHAnsi"/>
                <w:sz w:val="22"/>
                <w:szCs w:val="22"/>
              </w:rPr>
              <w:t>ne open post for SAS doctor</w:t>
            </w:r>
            <w:r w:rsidR="00090FAB" w:rsidRPr="00C8278E">
              <w:rPr>
                <w:rFonts w:asciiTheme="minorHAnsi" w:hAnsiTheme="minorHAnsi" w:cstheme="minorHAnsi"/>
                <w:sz w:val="22"/>
                <w:szCs w:val="22"/>
              </w:rPr>
              <w:t xml:space="preserve"> which should be filled soon.</w:t>
            </w:r>
          </w:p>
          <w:p w14:paraId="75E71E0D" w14:textId="1F6BB766" w:rsidR="001C1251" w:rsidRPr="00C8278E" w:rsidRDefault="001C1251" w:rsidP="001C1251">
            <w:pPr>
              <w:rPr>
                <w:rFonts w:asciiTheme="minorHAnsi" w:hAnsiTheme="minorHAnsi" w:cstheme="minorHAnsi"/>
                <w:sz w:val="22"/>
                <w:szCs w:val="22"/>
              </w:rPr>
            </w:pPr>
          </w:p>
        </w:tc>
        <w:tc>
          <w:tcPr>
            <w:tcW w:w="1904" w:type="dxa"/>
          </w:tcPr>
          <w:p w14:paraId="3E78DB2C" w14:textId="4624813B" w:rsidR="00F0248D" w:rsidRPr="00C8278E" w:rsidRDefault="00F0248D" w:rsidP="0065471D">
            <w:pPr>
              <w:rPr>
                <w:rFonts w:asciiTheme="minorHAnsi" w:hAnsiTheme="minorHAnsi" w:cstheme="minorHAnsi"/>
                <w:b/>
                <w:bCs/>
                <w:sz w:val="22"/>
                <w:szCs w:val="22"/>
              </w:rPr>
            </w:pPr>
          </w:p>
        </w:tc>
      </w:tr>
      <w:tr w:rsidR="0021567D" w:rsidRPr="00C8278E" w14:paraId="4C3D10BE" w14:textId="77777777" w:rsidTr="0065471D">
        <w:tc>
          <w:tcPr>
            <w:tcW w:w="704" w:type="dxa"/>
          </w:tcPr>
          <w:p w14:paraId="399B37FC" w14:textId="4858E26D" w:rsidR="0021567D" w:rsidRPr="00C8278E" w:rsidRDefault="00F93E82" w:rsidP="0065471D">
            <w:pPr>
              <w:rPr>
                <w:rFonts w:asciiTheme="minorHAnsi" w:hAnsiTheme="minorHAnsi" w:cstheme="minorHAnsi"/>
                <w:sz w:val="22"/>
                <w:szCs w:val="22"/>
              </w:rPr>
            </w:pPr>
            <w:r w:rsidRPr="00C8278E">
              <w:rPr>
                <w:rFonts w:asciiTheme="minorHAnsi" w:hAnsiTheme="minorHAnsi" w:cstheme="minorHAnsi"/>
                <w:sz w:val="22"/>
                <w:szCs w:val="22"/>
              </w:rPr>
              <w:t>5</w:t>
            </w:r>
            <w:r w:rsidR="00F0248D" w:rsidRPr="00C8278E">
              <w:rPr>
                <w:rFonts w:asciiTheme="minorHAnsi" w:hAnsiTheme="minorHAnsi" w:cstheme="minorHAnsi"/>
                <w:sz w:val="22"/>
                <w:szCs w:val="22"/>
              </w:rPr>
              <w:t>.8</w:t>
            </w:r>
          </w:p>
        </w:tc>
        <w:tc>
          <w:tcPr>
            <w:tcW w:w="2693" w:type="dxa"/>
          </w:tcPr>
          <w:p w14:paraId="74A498D2" w14:textId="77777777" w:rsidR="0021567D" w:rsidRPr="00C8278E" w:rsidRDefault="0021567D" w:rsidP="0021567D">
            <w:pPr>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Academic report</w:t>
            </w:r>
          </w:p>
          <w:p w14:paraId="12BF8DC0" w14:textId="77777777" w:rsidR="0021567D" w:rsidRPr="00C8278E" w:rsidRDefault="0021567D" w:rsidP="007002D1">
            <w:pPr>
              <w:tabs>
                <w:tab w:val="left" w:pos="7088"/>
              </w:tabs>
              <w:contextualSpacing/>
              <w:rPr>
                <w:rFonts w:asciiTheme="minorHAnsi" w:hAnsiTheme="minorHAnsi" w:cstheme="minorHAnsi"/>
                <w:color w:val="000000"/>
                <w:sz w:val="22"/>
                <w:szCs w:val="22"/>
              </w:rPr>
            </w:pPr>
          </w:p>
        </w:tc>
        <w:tc>
          <w:tcPr>
            <w:tcW w:w="8647" w:type="dxa"/>
          </w:tcPr>
          <w:p w14:paraId="075A0ED2" w14:textId="77777777" w:rsidR="00985A8A" w:rsidRPr="00C8278E" w:rsidRDefault="000C5093" w:rsidP="00016770">
            <w:pPr>
              <w:pStyle w:val="ListParagraph"/>
              <w:numPr>
                <w:ilvl w:val="0"/>
                <w:numId w:val="32"/>
              </w:numPr>
              <w:jc w:val="both"/>
              <w:rPr>
                <w:rFonts w:asciiTheme="minorHAnsi" w:hAnsiTheme="minorHAnsi" w:cstheme="minorHAnsi"/>
                <w:sz w:val="22"/>
                <w:szCs w:val="22"/>
              </w:rPr>
            </w:pPr>
            <w:r w:rsidRPr="00C8278E">
              <w:rPr>
                <w:rFonts w:asciiTheme="minorHAnsi" w:hAnsiTheme="minorHAnsi" w:cstheme="minorHAnsi"/>
                <w:sz w:val="22"/>
                <w:szCs w:val="22"/>
              </w:rPr>
              <w:t xml:space="preserve">All of the year 3 exams for Medical students have taken place </w:t>
            </w:r>
            <w:r w:rsidR="008E273C" w:rsidRPr="00C8278E">
              <w:rPr>
                <w:rFonts w:asciiTheme="minorHAnsi" w:hAnsiTheme="minorHAnsi" w:cstheme="minorHAnsi"/>
                <w:sz w:val="22"/>
                <w:szCs w:val="22"/>
              </w:rPr>
              <w:t xml:space="preserve">in Glasgow </w:t>
            </w:r>
            <w:r w:rsidRPr="00C8278E">
              <w:rPr>
                <w:rFonts w:asciiTheme="minorHAnsi" w:hAnsiTheme="minorHAnsi" w:cstheme="minorHAnsi"/>
                <w:sz w:val="22"/>
                <w:szCs w:val="22"/>
              </w:rPr>
              <w:t>– around 400 students</w:t>
            </w:r>
            <w:r w:rsidR="008E273C" w:rsidRPr="00C8278E">
              <w:rPr>
                <w:rFonts w:asciiTheme="minorHAnsi" w:hAnsiTheme="minorHAnsi" w:cstheme="minorHAnsi"/>
                <w:sz w:val="22"/>
                <w:szCs w:val="22"/>
              </w:rPr>
              <w:t xml:space="preserve"> of whom many appear interested and doing well in Diagnostic special</w:t>
            </w:r>
            <w:r w:rsidR="004F4A31" w:rsidRPr="00C8278E">
              <w:rPr>
                <w:rFonts w:asciiTheme="minorHAnsi" w:hAnsiTheme="minorHAnsi" w:cstheme="minorHAnsi"/>
                <w:sz w:val="22"/>
                <w:szCs w:val="22"/>
              </w:rPr>
              <w:t>t</w:t>
            </w:r>
            <w:r w:rsidR="008E273C" w:rsidRPr="00C8278E">
              <w:rPr>
                <w:rFonts w:asciiTheme="minorHAnsi" w:hAnsiTheme="minorHAnsi" w:cstheme="minorHAnsi"/>
                <w:sz w:val="22"/>
                <w:szCs w:val="22"/>
              </w:rPr>
              <w:t>ies.</w:t>
            </w:r>
          </w:p>
          <w:p w14:paraId="4FD93E6D" w14:textId="77777777" w:rsidR="008B73AE" w:rsidRDefault="00016770" w:rsidP="00016770">
            <w:pPr>
              <w:pStyle w:val="ListParagraph"/>
              <w:numPr>
                <w:ilvl w:val="0"/>
                <w:numId w:val="32"/>
              </w:numPr>
              <w:rPr>
                <w:rFonts w:asciiTheme="minorHAnsi" w:hAnsiTheme="minorHAnsi" w:cstheme="minorHAnsi"/>
                <w:sz w:val="22"/>
                <w:szCs w:val="22"/>
              </w:rPr>
            </w:pPr>
            <w:r w:rsidRPr="00C8278E">
              <w:rPr>
                <w:rFonts w:asciiTheme="minorHAnsi" w:hAnsiTheme="minorHAnsi" w:cstheme="minorHAnsi"/>
                <w:sz w:val="22"/>
                <w:szCs w:val="22"/>
              </w:rPr>
              <w:t>No issues with a</w:t>
            </w:r>
            <w:r w:rsidR="008B73AE" w:rsidRPr="00C8278E">
              <w:rPr>
                <w:rFonts w:asciiTheme="minorHAnsi" w:hAnsiTheme="minorHAnsi" w:cstheme="minorHAnsi"/>
                <w:sz w:val="22"/>
                <w:szCs w:val="22"/>
              </w:rPr>
              <w:t>cademic trainees currently in Glasgow and Aberdeen.</w:t>
            </w:r>
          </w:p>
          <w:p w14:paraId="59ADB200" w14:textId="03EA555B" w:rsidR="00C56C53" w:rsidRPr="00C8278E" w:rsidRDefault="00C56C53" w:rsidP="00C56C53">
            <w:pPr>
              <w:pStyle w:val="ListParagraph"/>
              <w:rPr>
                <w:rFonts w:asciiTheme="minorHAnsi" w:hAnsiTheme="minorHAnsi" w:cstheme="minorHAnsi"/>
                <w:sz w:val="22"/>
                <w:szCs w:val="22"/>
              </w:rPr>
            </w:pPr>
          </w:p>
        </w:tc>
        <w:tc>
          <w:tcPr>
            <w:tcW w:w="1904" w:type="dxa"/>
          </w:tcPr>
          <w:p w14:paraId="77928D21" w14:textId="6424C7C8" w:rsidR="00515742" w:rsidRPr="00C8278E" w:rsidRDefault="00515742" w:rsidP="0065471D">
            <w:pPr>
              <w:rPr>
                <w:rFonts w:asciiTheme="minorHAnsi" w:hAnsiTheme="minorHAnsi" w:cstheme="minorHAnsi"/>
                <w:b/>
                <w:bCs/>
                <w:sz w:val="22"/>
                <w:szCs w:val="22"/>
              </w:rPr>
            </w:pPr>
          </w:p>
        </w:tc>
      </w:tr>
      <w:tr w:rsidR="00E524DD" w:rsidRPr="00C8278E" w14:paraId="3CDDB2AA" w14:textId="77777777" w:rsidTr="0065471D">
        <w:tc>
          <w:tcPr>
            <w:tcW w:w="704" w:type="dxa"/>
          </w:tcPr>
          <w:p w14:paraId="4DBB209A" w14:textId="55EA8420" w:rsidR="00E524DD" w:rsidRPr="00C8278E" w:rsidRDefault="00F93E82" w:rsidP="0065471D">
            <w:pPr>
              <w:rPr>
                <w:rFonts w:asciiTheme="minorHAnsi" w:hAnsiTheme="minorHAnsi" w:cstheme="minorHAnsi"/>
                <w:sz w:val="22"/>
                <w:szCs w:val="22"/>
              </w:rPr>
            </w:pPr>
            <w:r w:rsidRPr="00C8278E">
              <w:rPr>
                <w:rFonts w:asciiTheme="minorHAnsi" w:hAnsiTheme="minorHAnsi" w:cstheme="minorHAnsi"/>
                <w:sz w:val="22"/>
                <w:szCs w:val="22"/>
              </w:rPr>
              <w:lastRenderedPageBreak/>
              <w:t>5</w:t>
            </w:r>
            <w:r w:rsidR="00E524DD" w:rsidRPr="00C8278E">
              <w:rPr>
                <w:rFonts w:asciiTheme="minorHAnsi" w:hAnsiTheme="minorHAnsi" w:cstheme="minorHAnsi"/>
                <w:sz w:val="22"/>
                <w:szCs w:val="22"/>
              </w:rPr>
              <w:t>.9</w:t>
            </w:r>
          </w:p>
        </w:tc>
        <w:tc>
          <w:tcPr>
            <w:tcW w:w="2693" w:type="dxa"/>
          </w:tcPr>
          <w:p w14:paraId="1EDE9188" w14:textId="0729947A" w:rsidR="00E524DD" w:rsidRPr="00C8278E" w:rsidRDefault="00E524DD" w:rsidP="0021567D">
            <w:pPr>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Lay Rep Report</w:t>
            </w:r>
          </w:p>
        </w:tc>
        <w:tc>
          <w:tcPr>
            <w:tcW w:w="8647" w:type="dxa"/>
          </w:tcPr>
          <w:p w14:paraId="2AD3E7FD" w14:textId="77777777" w:rsidR="003A00FF" w:rsidRPr="00C8278E" w:rsidRDefault="00F04BC0" w:rsidP="00F04BC0">
            <w:pPr>
              <w:rPr>
                <w:rFonts w:asciiTheme="minorHAnsi" w:hAnsiTheme="minorHAnsi" w:cstheme="minorHAnsi"/>
                <w:sz w:val="22"/>
                <w:szCs w:val="22"/>
              </w:rPr>
            </w:pPr>
            <w:proofErr w:type="spellStart"/>
            <w:r w:rsidRPr="00C8278E">
              <w:rPr>
                <w:rFonts w:asciiTheme="minorHAnsi" w:hAnsiTheme="minorHAnsi" w:cstheme="minorHAnsi"/>
                <w:sz w:val="22"/>
                <w:szCs w:val="22"/>
              </w:rPr>
              <w:t>LMcK</w:t>
            </w:r>
            <w:proofErr w:type="spellEnd"/>
            <w:r w:rsidRPr="00C8278E">
              <w:rPr>
                <w:rFonts w:asciiTheme="minorHAnsi" w:hAnsiTheme="minorHAnsi" w:cstheme="minorHAnsi"/>
                <w:sz w:val="22"/>
                <w:szCs w:val="22"/>
              </w:rPr>
              <w:t xml:space="preserve"> made the following observations:</w:t>
            </w:r>
          </w:p>
          <w:p w14:paraId="704CAF5C" w14:textId="77777777" w:rsidR="00F04BC0" w:rsidRPr="00C8278E" w:rsidRDefault="00F04BC0" w:rsidP="00F04BC0">
            <w:pPr>
              <w:rPr>
                <w:rFonts w:asciiTheme="minorHAnsi" w:hAnsiTheme="minorHAnsi" w:cstheme="minorHAnsi"/>
                <w:sz w:val="22"/>
                <w:szCs w:val="22"/>
              </w:rPr>
            </w:pPr>
          </w:p>
          <w:p w14:paraId="413C468B" w14:textId="64270288" w:rsidR="00F04BC0" w:rsidRPr="00C8278E" w:rsidRDefault="008A6844" w:rsidP="00377562">
            <w:pPr>
              <w:pStyle w:val="ListParagraph"/>
              <w:numPr>
                <w:ilvl w:val="0"/>
                <w:numId w:val="44"/>
              </w:numPr>
              <w:jc w:val="both"/>
              <w:rPr>
                <w:rFonts w:asciiTheme="minorHAnsi" w:hAnsiTheme="minorHAnsi" w:cstheme="minorHAnsi"/>
                <w:sz w:val="22"/>
                <w:szCs w:val="22"/>
              </w:rPr>
            </w:pPr>
            <w:r w:rsidRPr="00C8278E">
              <w:rPr>
                <w:rFonts w:asciiTheme="minorHAnsi" w:hAnsiTheme="minorHAnsi" w:cstheme="minorHAnsi"/>
                <w:sz w:val="22"/>
                <w:szCs w:val="22"/>
              </w:rPr>
              <w:t>Please</w:t>
            </w:r>
            <w:r w:rsidR="00FF0030" w:rsidRPr="00C8278E">
              <w:rPr>
                <w:rFonts w:asciiTheme="minorHAnsi" w:hAnsiTheme="minorHAnsi" w:cstheme="minorHAnsi"/>
                <w:sz w:val="22"/>
                <w:szCs w:val="22"/>
              </w:rPr>
              <w:t>d</w:t>
            </w:r>
            <w:r w:rsidRPr="00C8278E">
              <w:rPr>
                <w:rFonts w:asciiTheme="minorHAnsi" w:hAnsiTheme="minorHAnsi" w:cstheme="minorHAnsi"/>
                <w:sz w:val="22"/>
                <w:szCs w:val="22"/>
              </w:rPr>
              <w:t xml:space="preserve"> to hear that capacity being debated and proactive management taking place in recruiting and filling gaps and the need for data and evidence to support that.</w:t>
            </w:r>
          </w:p>
          <w:p w14:paraId="05033111" w14:textId="77777777" w:rsidR="008A6844" w:rsidRPr="00C8278E" w:rsidRDefault="00FF0030" w:rsidP="00377562">
            <w:pPr>
              <w:pStyle w:val="ListParagraph"/>
              <w:numPr>
                <w:ilvl w:val="0"/>
                <w:numId w:val="44"/>
              </w:numPr>
              <w:jc w:val="both"/>
              <w:rPr>
                <w:rFonts w:asciiTheme="minorHAnsi" w:hAnsiTheme="minorHAnsi" w:cstheme="minorHAnsi"/>
                <w:sz w:val="22"/>
                <w:szCs w:val="22"/>
              </w:rPr>
            </w:pPr>
            <w:r w:rsidRPr="00C8278E">
              <w:rPr>
                <w:rFonts w:asciiTheme="minorHAnsi" w:hAnsiTheme="minorHAnsi" w:cstheme="minorHAnsi"/>
                <w:sz w:val="22"/>
                <w:szCs w:val="22"/>
              </w:rPr>
              <w:t xml:space="preserve">Reservations about the implementation of SMART objectives and </w:t>
            </w:r>
            <w:r w:rsidR="002311D2" w:rsidRPr="00C8278E">
              <w:rPr>
                <w:rFonts w:asciiTheme="minorHAnsi" w:hAnsiTheme="minorHAnsi" w:cstheme="minorHAnsi"/>
                <w:sz w:val="22"/>
                <w:szCs w:val="22"/>
              </w:rPr>
              <w:t xml:space="preserve">pleased to hear nuanced and deep conversations re this as SMART objectives were introduced in 1954 and are quite dated and there is academic debate </w:t>
            </w:r>
            <w:r w:rsidR="00A658A2" w:rsidRPr="00C8278E">
              <w:rPr>
                <w:rFonts w:asciiTheme="minorHAnsi" w:hAnsiTheme="minorHAnsi" w:cstheme="minorHAnsi"/>
                <w:sz w:val="22"/>
                <w:szCs w:val="22"/>
              </w:rPr>
              <w:t>around them being fit for purpose.</w:t>
            </w:r>
          </w:p>
          <w:p w14:paraId="6766B028" w14:textId="06F0F9E9" w:rsidR="006B7AE4" w:rsidRPr="00C8278E" w:rsidRDefault="006B7AE4" w:rsidP="00377562">
            <w:pPr>
              <w:pStyle w:val="ListParagraph"/>
              <w:numPr>
                <w:ilvl w:val="0"/>
                <w:numId w:val="44"/>
              </w:numPr>
              <w:jc w:val="both"/>
              <w:rPr>
                <w:rFonts w:asciiTheme="minorHAnsi" w:hAnsiTheme="minorHAnsi" w:cstheme="minorHAnsi"/>
                <w:sz w:val="22"/>
                <w:szCs w:val="22"/>
              </w:rPr>
            </w:pPr>
            <w:r w:rsidRPr="00C8278E">
              <w:rPr>
                <w:rFonts w:asciiTheme="minorHAnsi" w:hAnsiTheme="minorHAnsi" w:cstheme="minorHAnsi"/>
                <w:sz w:val="22"/>
                <w:szCs w:val="22"/>
              </w:rPr>
              <w:t>EDI – recently sat on specialty training for ST1s interview panels – some trainees are totally coached and prepared</w:t>
            </w:r>
            <w:r w:rsidR="00E61C2C" w:rsidRPr="00C8278E">
              <w:rPr>
                <w:rFonts w:asciiTheme="minorHAnsi" w:hAnsiTheme="minorHAnsi" w:cstheme="minorHAnsi"/>
                <w:sz w:val="22"/>
                <w:szCs w:val="22"/>
              </w:rPr>
              <w:t xml:space="preserve"> for interviews</w:t>
            </w:r>
            <w:r w:rsidR="003F55C9" w:rsidRPr="00C8278E">
              <w:rPr>
                <w:rFonts w:asciiTheme="minorHAnsi" w:hAnsiTheme="minorHAnsi" w:cstheme="minorHAnsi"/>
                <w:sz w:val="22"/>
                <w:szCs w:val="22"/>
              </w:rPr>
              <w:t xml:space="preserve"> </w:t>
            </w:r>
            <w:r w:rsidR="00E61C2C" w:rsidRPr="00C8278E">
              <w:rPr>
                <w:rFonts w:asciiTheme="minorHAnsi" w:hAnsiTheme="minorHAnsi" w:cstheme="minorHAnsi"/>
                <w:sz w:val="22"/>
                <w:szCs w:val="22"/>
              </w:rPr>
              <w:t xml:space="preserve">and some IMGs </w:t>
            </w:r>
            <w:r w:rsidR="00865331" w:rsidRPr="00C8278E">
              <w:rPr>
                <w:rFonts w:asciiTheme="minorHAnsi" w:hAnsiTheme="minorHAnsi" w:cstheme="minorHAnsi"/>
                <w:sz w:val="22"/>
                <w:szCs w:val="22"/>
              </w:rPr>
              <w:t>have not</w:t>
            </w:r>
            <w:r w:rsidR="00E61C2C" w:rsidRPr="00C8278E">
              <w:rPr>
                <w:rFonts w:asciiTheme="minorHAnsi" w:hAnsiTheme="minorHAnsi" w:cstheme="minorHAnsi"/>
                <w:sz w:val="22"/>
                <w:szCs w:val="22"/>
              </w:rPr>
              <w:t xml:space="preserve"> grasped the shape of </w:t>
            </w:r>
            <w:r w:rsidR="00B805C6" w:rsidRPr="00C8278E">
              <w:rPr>
                <w:rFonts w:asciiTheme="minorHAnsi" w:hAnsiTheme="minorHAnsi" w:cstheme="minorHAnsi"/>
                <w:sz w:val="22"/>
                <w:szCs w:val="22"/>
              </w:rPr>
              <w:t>interviews and may be at a disadvantage initially.</w:t>
            </w:r>
          </w:p>
          <w:p w14:paraId="5F452DC7" w14:textId="77777777" w:rsidR="00B805C6" w:rsidRPr="00C8278E" w:rsidRDefault="00B805C6" w:rsidP="00377562">
            <w:pPr>
              <w:pStyle w:val="ListParagraph"/>
              <w:numPr>
                <w:ilvl w:val="0"/>
                <w:numId w:val="44"/>
              </w:numPr>
              <w:jc w:val="both"/>
              <w:rPr>
                <w:rFonts w:asciiTheme="minorHAnsi" w:hAnsiTheme="minorHAnsi" w:cstheme="minorHAnsi"/>
                <w:sz w:val="22"/>
                <w:szCs w:val="22"/>
              </w:rPr>
            </w:pPr>
            <w:r w:rsidRPr="00C8278E">
              <w:rPr>
                <w:rFonts w:asciiTheme="minorHAnsi" w:hAnsiTheme="minorHAnsi" w:cstheme="minorHAnsi"/>
                <w:sz w:val="22"/>
                <w:szCs w:val="22"/>
              </w:rPr>
              <w:t xml:space="preserve">Training capacity </w:t>
            </w:r>
            <w:r w:rsidR="00B1427C" w:rsidRPr="00C8278E">
              <w:rPr>
                <w:rFonts w:asciiTheme="minorHAnsi" w:hAnsiTheme="minorHAnsi" w:cstheme="minorHAnsi"/>
                <w:sz w:val="22"/>
                <w:szCs w:val="22"/>
              </w:rPr>
              <w:t>–</w:t>
            </w:r>
            <w:r w:rsidRPr="00C8278E">
              <w:rPr>
                <w:rFonts w:asciiTheme="minorHAnsi" w:hAnsiTheme="minorHAnsi" w:cstheme="minorHAnsi"/>
                <w:sz w:val="22"/>
                <w:szCs w:val="22"/>
              </w:rPr>
              <w:t xml:space="preserve"> </w:t>
            </w:r>
            <w:r w:rsidR="00B1427C" w:rsidRPr="00C8278E">
              <w:rPr>
                <w:rFonts w:asciiTheme="minorHAnsi" w:hAnsiTheme="minorHAnsi" w:cstheme="minorHAnsi"/>
                <w:sz w:val="22"/>
                <w:szCs w:val="22"/>
              </w:rPr>
              <w:t>need to make sure the trainers remain incentivized, supported and developed.</w:t>
            </w:r>
          </w:p>
          <w:p w14:paraId="1D57BC01" w14:textId="77777777" w:rsidR="00147F30" w:rsidRPr="00C8278E" w:rsidRDefault="00147F30" w:rsidP="00377562">
            <w:pPr>
              <w:pStyle w:val="ListParagraph"/>
              <w:numPr>
                <w:ilvl w:val="0"/>
                <w:numId w:val="44"/>
              </w:numPr>
              <w:jc w:val="both"/>
              <w:rPr>
                <w:rFonts w:asciiTheme="minorHAnsi" w:hAnsiTheme="minorHAnsi" w:cstheme="minorHAnsi"/>
                <w:sz w:val="22"/>
                <w:szCs w:val="22"/>
              </w:rPr>
            </w:pPr>
            <w:r w:rsidRPr="00C8278E">
              <w:rPr>
                <w:rFonts w:asciiTheme="minorHAnsi" w:hAnsiTheme="minorHAnsi" w:cstheme="minorHAnsi"/>
                <w:sz w:val="22"/>
                <w:szCs w:val="22"/>
              </w:rPr>
              <w:t>Meeting very well chaired.</w:t>
            </w:r>
          </w:p>
          <w:p w14:paraId="5B81E339" w14:textId="5C2F4ADC" w:rsidR="00DF6F1E" w:rsidRPr="00C8278E" w:rsidRDefault="00DF6F1E" w:rsidP="00DF6F1E">
            <w:pPr>
              <w:pStyle w:val="ListParagraph"/>
              <w:rPr>
                <w:rFonts w:asciiTheme="minorHAnsi" w:hAnsiTheme="minorHAnsi" w:cstheme="minorHAnsi"/>
                <w:sz w:val="22"/>
                <w:szCs w:val="22"/>
              </w:rPr>
            </w:pPr>
          </w:p>
        </w:tc>
        <w:tc>
          <w:tcPr>
            <w:tcW w:w="1904" w:type="dxa"/>
          </w:tcPr>
          <w:p w14:paraId="20F6F33A" w14:textId="77777777" w:rsidR="00E524DD" w:rsidRPr="00C8278E" w:rsidRDefault="00E524DD" w:rsidP="0065471D">
            <w:pPr>
              <w:rPr>
                <w:rFonts w:asciiTheme="minorHAnsi" w:hAnsiTheme="minorHAnsi" w:cstheme="minorHAnsi"/>
                <w:b/>
                <w:bCs/>
                <w:sz w:val="22"/>
                <w:szCs w:val="22"/>
              </w:rPr>
            </w:pPr>
          </w:p>
        </w:tc>
      </w:tr>
      <w:tr w:rsidR="00C931B0" w:rsidRPr="00C8278E" w14:paraId="0301CA4E" w14:textId="77777777" w:rsidTr="0065471D">
        <w:tc>
          <w:tcPr>
            <w:tcW w:w="704" w:type="dxa"/>
          </w:tcPr>
          <w:p w14:paraId="3D23BD67" w14:textId="77777777" w:rsidR="00C931B0" w:rsidRPr="00C8278E" w:rsidRDefault="009B6979" w:rsidP="0065471D">
            <w:pPr>
              <w:rPr>
                <w:rFonts w:asciiTheme="minorHAnsi" w:hAnsiTheme="minorHAnsi" w:cstheme="minorHAnsi"/>
                <w:sz w:val="22"/>
                <w:szCs w:val="22"/>
              </w:rPr>
            </w:pPr>
            <w:r w:rsidRPr="00C8278E">
              <w:rPr>
                <w:rFonts w:asciiTheme="minorHAnsi" w:hAnsiTheme="minorHAnsi" w:cstheme="minorHAnsi"/>
                <w:sz w:val="22"/>
                <w:szCs w:val="22"/>
              </w:rPr>
              <w:t>6</w:t>
            </w:r>
            <w:r w:rsidR="000B1411" w:rsidRPr="00C8278E">
              <w:rPr>
                <w:rFonts w:asciiTheme="minorHAnsi" w:hAnsiTheme="minorHAnsi" w:cstheme="minorHAnsi"/>
                <w:sz w:val="22"/>
                <w:szCs w:val="22"/>
              </w:rPr>
              <w:t>.</w:t>
            </w:r>
          </w:p>
          <w:p w14:paraId="399DD329" w14:textId="3DF362D8" w:rsidR="009B6979" w:rsidRPr="00C8278E" w:rsidRDefault="009B6979" w:rsidP="0065471D">
            <w:pPr>
              <w:rPr>
                <w:rFonts w:asciiTheme="minorHAnsi" w:hAnsiTheme="minorHAnsi" w:cstheme="minorHAnsi"/>
                <w:sz w:val="22"/>
                <w:szCs w:val="22"/>
              </w:rPr>
            </w:pPr>
          </w:p>
        </w:tc>
        <w:tc>
          <w:tcPr>
            <w:tcW w:w="2693" w:type="dxa"/>
          </w:tcPr>
          <w:p w14:paraId="76BAA0A3" w14:textId="43E588D1" w:rsidR="00C931B0" w:rsidRPr="00C8278E" w:rsidRDefault="000B1411" w:rsidP="0021567D">
            <w:pPr>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AOB</w:t>
            </w:r>
          </w:p>
        </w:tc>
        <w:tc>
          <w:tcPr>
            <w:tcW w:w="8647" w:type="dxa"/>
          </w:tcPr>
          <w:p w14:paraId="71BF58E9" w14:textId="3670075A" w:rsidR="00FC2178" w:rsidRPr="00C8278E" w:rsidRDefault="00124769" w:rsidP="00377562">
            <w:pPr>
              <w:pStyle w:val="ListParagraph"/>
              <w:numPr>
                <w:ilvl w:val="0"/>
                <w:numId w:val="46"/>
              </w:numPr>
              <w:jc w:val="both"/>
              <w:rPr>
                <w:rFonts w:asciiTheme="minorHAnsi" w:hAnsiTheme="minorHAnsi" w:cstheme="minorHAnsi"/>
                <w:sz w:val="22"/>
                <w:szCs w:val="22"/>
              </w:rPr>
            </w:pPr>
            <w:r w:rsidRPr="00C8278E">
              <w:rPr>
                <w:rFonts w:asciiTheme="minorHAnsi" w:hAnsiTheme="minorHAnsi" w:cstheme="minorHAnsi"/>
                <w:sz w:val="22"/>
                <w:szCs w:val="22"/>
              </w:rPr>
              <w:t xml:space="preserve">Cellular Pathology CSTC meeting being held at beginning of March and </w:t>
            </w:r>
            <w:r w:rsidR="00CB6783" w:rsidRPr="00C8278E">
              <w:rPr>
                <w:rFonts w:asciiTheme="minorHAnsi" w:hAnsiTheme="minorHAnsi" w:cstheme="minorHAnsi"/>
                <w:sz w:val="22"/>
                <w:szCs w:val="22"/>
              </w:rPr>
              <w:t xml:space="preserve">any </w:t>
            </w:r>
            <w:r w:rsidR="00D7593D" w:rsidRPr="00C8278E">
              <w:rPr>
                <w:rFonts w:asciiTheme="minorHAnsi" w:hAnsiTheme="minorHAnsi" w:cstheme="minorHAnsi"/>
                <w:sz w:val="22"/>
                <w:szCs w:val="22"/>
              </w:rPr>
              <w:t>pertinent</w:t>
            </w:r>
            <w:r w:rsidR="00CB6783" w:rsidRPr="00C8278E">
              <w:rPr>
                <w:rFonts w:asciiTheme="minorHAnsi" w:hAnsiTheme="minorHAnsi" w:cstheme="minorHAnsi"/>
                <w:sz w:val="22"/>
                <w:szCs w:val="22"/>
              </w:rPr>
              <w:t xml:space="preserve"> points to be raised were requested by CE.</w:t>
            </w:r>
            <w:r w:rsidR="00C21A42" w:rsidRPr="00C8278E">
              <w:rPr>
                <w:rFonts w:asciiTheme="minorHAnsi" w:hAnsiTheme="minorHAnsi" w:cstheme="minorHAnsi"/>
                <w:sz w:val="22"/>
                <w:szCs w:val="22"/>
              </w:rPr>
              <w:t xml:space="preserve">  CE will check and see what planning is in place regarding the strikes.</w:t>
            </w:r>
          </w:p>
          <w:p w14:paraId="15011E51" w14:textId="75636535" w:rsidR="00597652" w:rsidRPr="00C8278E" w:rsidRDefault="00597652" w:rsidP="00377562">
            <w:pPr>
              <w:pStyle w:val="ListParagraph"/>
              <w:numPr>
                <w:ilvl w:val="0"/>
                <w:numId w:val="46"/>
              </w:numPr>
              <w:jc w:val="both"/>
              <w:rPr>
                <w:rFonts w:asciiTheme="minorHAnsi" w:hAnsiTheme="minorHAnsi" w:cstheme="minorHAnsi"/>
                <w:sz w:val="22"/>
                <w:szCs w:val="22"/>
              </w:rPr>
            </w:pPr>
            <w:r w:rsidRPr="00C8278E">
              <w:rPr>
                <w:rFonts w:asciiTheme="minorHAnsi" w:hAnsiTheme="minorHAnsi" w:cstheme="minorHAnsi"/>
                <w:sz w:val="22"/>
                <w:szCs w:val="22"/>
              </w:rPr>
              <w:t>Transition from DIS</w:t>
            </w:r>
            <w:r w:rsidR="00BC48C9" w:rsidRPr="00C8278E">
              <w:rPr>
                <w:rFonts w:asciiTheme="minorHAnsi" w:hAnsiTheme="minorHAnsi" w:cstheme="minorHAnsi"/>
                <w:sz w:val="22"/>
                <w:szCs w:val="22"/>
              </w:rPr>
              <w:t>S</w:t>
            </w:r>
            <w:r w:rsidRPr="00C8278E">
              <w:rPr>
                <w:rFonts w:asciiTheme="minorHAnsi" w:hAnsiTheme="minorHAnsi" w:cstheme="minorHAnsi"/>
                <w:sz w:val="22"/>
                <w:szCs w:val="22"/>
              </w:rPr>
              <w:t>G and IEB into the Diagnostics Strategic Network</w:t>
            </w:r>
            <w:r w:rsidR="00BC48C9" w:rsidRPr="00C8278E">
              <w:rPr>
                <w:rFonts w:asciiTheme="minorHAnsi" w:hAnsiTheme="minorHAnsi" w:cstheme="minorHAnsi"/>
                <w:sz w:val="22"/>
                <w:szCs w:val="22"/>
              </w:rPr>
              <w:t xml:space="preserve"> – lot of disquiet at the IEB </w:t>
            </w:r>
            <w:r w:rsidR="00553AC1" w:rsidRPr="00C8278E">
              <w:rPr>
                <w:rFonts w:asciiTheme="minorHAnsi" w:hAnsiTheme="minorHAnsi" w:cstheme="minorHAnsi"/>
                <w:sz w:val="22"/>
                <w:szCs w:val="22"/>
              </w:rPr>
              <w:t>about how this is being managed and the fact that the current structure ceased to exist around March</w:t>
            </w:r>
            <w:r w:rsidR="007E07AD" w:rsidRPr="00C8278E">
              <w:rPr>
                <w:rFonts w:asciiTheme="minorHAnsi" w:hAnsiTheme="minorHAnsi" w:cstheme="minorHAnsi"/>
                <w:sz w:val="22"/>
                <w:szCs w:val="22"/>
              </w:rPr>
              <w:t xml:space="preserve"> and unsure who will be members of the new boards.</w:t>
            </w:r>
            <w:r w:rsidR="009570D9" w:rsidRPr="00C8278E">
              <w:rPr>
                <w:rFonts w:asciiTheme="minorHAnsi" w:hAnsiTheme="minorHAnsi" w:cstheme="minorHAnsi"/>
                <w:sz w:val="22"/>
                <w:szCs w:val="22"/>
              </w:rPr>
              <w:t xml:space="preserve"> There is another meeting in March for further updates and FE will update at the next STB.</w:t>
            </w:r>
          </w:p>
          <w:p w14:paraId="012EA263" w14:textId="5137B641" w:rsidR="00924C54" w:rsidRPr="00C8278E" w:rsidRDefault="00924C54" w:rsidP="00377562">
            <w:pPr>
              <w:pStyle w:val="ListParagraph"/>
              <w:numPr>
                <w:ilvl w:val="0"/>
                <w:numId w:val="46"/>
              </w:numPr>
              <w:jc w:val="both"/>
              <w:rPr>
                <w:rFonts w:asciiTheme="minorHAnsi" w:hAnsiTheme="minorHAnsi" w:cstheme="minorHAnsi"/>
                <w:sz w:val="22"/>
                <w:szCs w:val="22"/>
              </w:rPr>
            </w:pPr>
            <w:r w:rsidRPr="00C8278E">
              <w:rPr>
                <w:rFonts w:asciiTheme="minorHAnsi" w:hAnsiTheme="minorHAnsi" w:cstheme="minorHAnsi"/>
                <w:sz w:val="22"/>
                <w:szCs w:val="22"/>
              </w:rPr>
              <w:t xml:space="preserve">LJ noted that the </w:t>
            </w:r>
            <w:r w:rsidR="00727652" w:rsidRPr="00C8278E">
              <w:rPr>
                <w:rFonts w:asciiTheme="minorHAnsi" w:hAnsiTheme="minorHAnsi" w:cstheme="minorHAnsi"/>
                <w:sz w:val="22"/>
                <w:szCs w:val="22"/>
              </w:rPr>
              <w:t>balloting for strike action for junior doctors in Scotland begins on 29th March and closes on 5</w:t>
            </w:r>
            <w:r w:rsidR="00727652" w:rsidRPr="00C8278E">
              <w:rPr>
                <w:rFonts w:asciiTheme="minorHAnsi" w:hAnsiTheme="minorHAnsi" w:cstheme="minorHAnsi"/>
                <w:sz w:val="22"/>
                <w:szCs w:val="22"/>
                <w:vertAlign w:val="superscript"/>
              </w:rPr>
              <w:t>th</w:t>
            </w:r>
            <w:r w:rsidR="00727652" w:rsidRPr="00C8278E">
              <w:rPr>
                <w:rFonts w:asciiTheme="minorHAnsi" w:hAnsiTheme="minorHAnsi" w:cstheme="minorHAnsi"/>
                <w:sz w:val="22"/>
                <w:szCs w:val="22"/>
              </w:rPr>
              <w:t xml:space="preserve"> May.</w:t>
            </w:r>
            <w:r w:rsidR="001731F6" w:rsidRPr="00C8278E">
              <w:rPr>
                <w:rFonts w:asciiTheme="minorHAnsi" w:hAnsiTheme="minorHAnsi" w:cstheme="minorHAnsi"/>
                <w:sz w:val="22"/>
                <w:szCs w:val="22"/>
              </w:rPr>
              <w:t xml:space="preserve">  The content of the action planned </w:t>
            </w:r>
            <w:r w:rsidR="00865331" w:rsidRPr="00C8278E">
              <w:rPr>
                <w:rFonts w:asciiTheme="minorHAnsi" w:hAnsiTheme="minorHAnsi" w:cstheme="minorHAnsi"/>
                <w:sz w:val="22"/>
                <w:szCs w:val="22"/>
              </w:rPr>
              <w:t>has not</w:t>
            </w:r>
            <w:r w:rsidR="001731F6" w:rsidRPr="00C8278E">
              <w:rPr>
                <w:rFonts w:asciiTheme="minorHAnsi" w:hAnsiTheme="minorHAnsi" w:cstheme="minorHAnsi"/>
                <w:sz w:val="22"/>
                <w:szCs w:val="22"/>
              </w:rPr>
              <w:t xml:space="preserve"> been released as yet.</w:t>
            </w:r>
          </w:p>
          <w:p w14:paraId="70B177C3" w14:textId="30D18A9C" w:rsidR="00CB6783" w:rsidRPr="00C8278E" w:rsidRDefault="00CB6783" w:rsidP="00377562">
            <w:pPr>
              <w:jc w:val="both"/>
              <w:rPr>
                <w:rFonts w:asciiTheme="minorHAnsi" w:hAnsiTheme="minorHAnsi" w:cstheme="minorHAnsi"/>
                <w:sz w:val="22"/>
                <w:szCs w:val="22"/>
              </w:rPr>
            </w:pPr>
          </w:p>
        </w:tc>
        <w:tc>
          <w:tcPr>
            <w:tcW w:w="1904" w:type="dxa"/>
          </w:tcPr>
          <w:p w14:paraId="634C5911" w14:textId="00271B7F" w:rsidR="00143328" w:rsidRPr="00C8278E" w:rsidRDefault="00143328" w:rsidP="0065471D">
            <w:pPr>
              <w:rPr>
                <w:rFonts w:asciiTheme="minorHAnsi" w:hAnsiTheme="minorHAnsi" w:cstheme="minorHAnsi"/>
                <w:b/>
                <w:bCs/>
                <w:sz w:val="22"/>
                <w:szCs w:val="22"/>
              </w:rPr>
            </w:pPr>
          </w:p>
        </w:tc>
      </w:tr>
      <w:tr w:rsidR="00E87D22" w:rsidRPr="00C8278E" w14:paraId="4EECE090" w14:textId="77777777" w:rsidTr="0065471D">
        <w:tc>
          <w:tcPr>
            <w:tcW w:w="704" w:type="dxa"/>
          </w:tcPr>
          <w:p w14:paraId="36012DAE" w14:textId="4DEDFC43" w:rsidR="00E87D22" w:rsidRPr="00C8278E" w:rsidRDefault="009B6979" w:rsidP="0065471D">
            <w:pPr>
              <w:rPr>
                <w:rFonts w:asciiTheme="minorHAnsi" w:hAnsiTheme="minorHAnsi" w:cstheme="minorHAnsi"/>
                <w:sz w:val="22"/>
                <w:szCs w:val="22"/>
              </w:rPr>
            </w:pPr>
            <w:r w:rsidRPr="00C8278E">
              <w:rPr>
                <w:rFonts w:asciiTheme="minorHAnsi" w:hAnsiTheme="minorHAnsi" w:cstheme="minorHAnsi"/>
                <w:sz w:val="22"/>
                <w:szCs w:val="22"/>
              </w:rPr>
              <w:t>7</w:t>
            </w:r>
            <w:r w:rsidR="00E87D22" w:rsidRPr="00C8278E">
              <w:rPr>
                <w:rFonts w:asciiTheme="minorHAnsi" w:hAnsiTheme="minorHAnsi" w:cstheme="minorHAnsi"/>
                <w:sz w:val="22"/>
                <w:szCs w:val="22"/>
              </w:rPr>
              <w:t>.</w:t>
            </w:r>
          </w:p>
        </w:tc>
        <w:tc>
          <w:tcPr>
            <w:tcW w:w="2693" w:type="dxa"/>
          </w:tcPr>
          <w:p w14:paraId="66422DEC" w14:textId="258900C4" w:rsidR="00E87D22" w:rsidRPr="00C8278E" w:rsidRDefault="00E87D22" w:rsidP="00E87D22">
            <w:pPr>
              <w:pStyle w:val="ListParagraph"/>
              <w:ind w:left="0"/>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Date of next meeting</w:t>
            </w:r>
          </w:p>
        </w:tc>
        <w:tc>
          <w:tcPr>
            <w:tcW w:w="8647" w:type="dxa"/>
          </w:tcPr>
          <w:p w14:paraId="1ACD973A" w14:textId="77777777" w:rsidR="00CF39CE" w:rsidRPr="00C8278E" w:rsidRDefault="00B617C7" w:rsidP="00CC2EA6">
            <w:pPr>
              <w:contextualSpacing/>
              <w:rPr>
                <w:rFonts w:asciiTheme="minorHAnsi" w:hAnsiTheme="minorHAnsi" w:cstheme="minorHAnsi"/>
                <w:b/>
                <w:bCs/>
                <w:color w:val="000000"/>
                <w:sz w:val="22"/>
                <w:szCs w:val="22"/>
              </w:rPr>
            </w:pPr>
            <w:r w:rsidRPr="00C8278E">
              <w:rPr>
                <w:rFonts w:asciiTheme="minorHAnsi" w:hAnsiTheme="minorHAnsi" w:cstheme="minorHAnsi"/>
                <w:b/>
                <w:bCs/>
                <w:color w:val="000000"/>
                <w:sz w:val="22"/>
                <w:szCs w:val="22"/>
              </w:rPr>
              <w:t>Friday, 12</w:t>
            </w:r>
            <w:r w:rsidRPr="00C8278E">
              <w:rPr>
                <w:rFonts w:asciiTheme="minorHAnsi" w:hAnsiTheme="minorHAnsi" w:cstheme="minorHAnsi"/>
                <w:b/>
                <w:bCs/>
                <w:color w:val="000000"/>
                <w:sz w:val="22"/>
                <w:szCs w:val="22"/>
                <w:vertAlign w:val="superscript"/>
              </w:rPr>
              <w:t>th</w:t>
            </w:r>
            <w:r w:rsidRPr="00C8278E">
              <w:rPr>
                <w:rFonts w:asciiTheme="minorHAnsi" w:hAnsiTheme="minorHAnsi" w:cstheme="minorHAnsi"/>
                <w:b/>
                <w:bCs/>
                <w:color w:val="000000"/>
                <w:sz w:val="22"/>
                <w:szCs w:val="22"/>
              </w:rPr>
              <w:t xml:space="preserve"> May 2023 @ 2:00 pm</w:t>
            </w:r>
          </w:p>
          <w:p w14:paraId="13E89C0A" w14:textId="16AD8B81" w:rsidR="00DF6F1E" w:rsidRPr="00C8278E" w:rsidRDefault="00DF6F1E" w:rsidP="00CC2EA6">
            <w:pPr>
              <w:contextualSpacing/>
              <w:rPr>
                <w:rFonts w:asciiTheme="minorHAnsi" w:hAnsiTheme="minorHAnsi" w:cstheme="minorHAnsi"/>
                <w:b/>
                <w:bCs/>
                <w:sz w:val="22"/>
                <w:szCs w:val="22"/>
              </w:rPr>
            </w:pPr>
          </w:p>
        </w:tc>
        <w:tc>
          <w:tcPr>
            <w:tcW w:w="1904" w:type="dxa"/>
          </w:tcPr>
          <w:p w14:paraId="5DB6F549" w14:textId="1C807536" w:rsidR="00E87D22" w:rsidRPr="00C8278E" w:rsidRDefault="00E87D22" w:rsidP="0065471D">
            <w:pPr>
              <w:rPr>
                <w:rFonts w:asciiTheme="minorHAnsi" w:hAnsiTheme="minorHAnsi" w:cstheme="minorHAnsi"/>
                <w:b/>
                <w:bCs/>
                <w:sz w:val="22"/>
                <w:szCs w:val="22"/>
              </w:rPr>
            </w:pPr>
          </w:p>
        </w:tc>
      </w:tr>
    </w:tbl>
    <w:p w14:paraId="71A88560" w14:textId="7158BC12" w:rsidR="00381B8E" w:rsidRPr="00C8278E" w:rsidRDefault="00381B8E" w:rsidP="004C301D">
      <w:pPr>
        <w:rPr>
          <w:rFonts w:asciiTheme="minorHAnsi" w:hAnsiTheme="minorHAnsi" w:cstheme="minorHAnsi"/>
          <w:sz w:val="22"/>
          <w:szCs w:val="22"/>
        </w:rPr>
      </w:pPr>
    </w:p>
    <w:sectPr w:rsidR="00381B8E" w:rsidRPr="00C8278E" w:rsidSect="00381B8E">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5DAC" w14:textId="77777777" w:rsidR="00966429" w:rsidRDefault="00966429" w:rsidP="00BD06ED">
      <w:r>
        <w:separator/>
      </w:r>
    </w:p>
  </w:endnote>
  <w:endnote w:type="continuationSeparator" w:id="0">
    <w:p w14:paraId="33C1E472" w14:textId="77777777" w:rsidR="00966429" w:rsidRDefault="00966429" w:rsidP="00BD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B380" w14:textId="77777777" w:rsidR="00BD06ED" w:rsidRDefault="00BD0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426351"/>
      <w:docPartObj>
        <w:docPartGallery w:val="Page Numbers (Bottom of Page)"/>
        <w:docPartUnique/>
      </w:docPartObj>
    </w:sdtPr>
    <w:sdtEndPr>
      <w:rPr>
        <w:noProof/>
      </w:rPr>
    </w:sdtEndPr>
    <w:sdtContent>
      <w:p w14:paraId="7320E121" w14:textId="25AC0E61" w:rsidR="00BD06ED" w:rsidRDefault="00BD06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34B70B" w14:textId="77777777" w:rsidR="00BD06ED" w:rsidRDefault="00BD0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036E" w14:textId="77777777" w:rsidR="00BD06ED" w:rsidRDefault="00BD0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29456" w14:textId="77777777" w:rsidR="00966429" w:rsidRDefault="00966429" w:rsidP="00BD06ED">
      <w:r>
        <w:separator/>
      </w:r>
    </w:p>
  </w:footnote>
  <w:footnote w:type="continuationSeparator" w:id="0">
    <w:p w14:paraId="30C3F154" w14:textId="77777777" w:rsidR="00966429" w:rsidRDefault="00966429" w:rsidP="00BD0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57C9" w14:textId="5CA98C4A" w:rsidR="00BD06ED" w:rsidRDefault="00BD0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52AF" w14:textId="6F77D45D" w:rsidR="00BD06ED" w:rsidRDefault="00BD0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C982" w14:textId="2CA8A408" w:rsidR="00BD06ED" w:rsidRDefault="00BD0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ED6"/>
    <w:multiLevelType w:val="hybridMultilevel"/>
    <w:tmpl w:val="DB306376"/>
    <w:lvl w:ilvl="0" w:tplc="16727730">
      <w:start w:val="1"/>
      <w:numFmt w:val="decimal"/>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3A008B"/>
    <w:multiLevelType w:val="hybridMultilevel"/>
    <w:tmpl w:val="FF98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B3D32"/>
    <w:multiLevelType w:val="hybridMultilevel"/>
    <w:tmpl w:val="E4E6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15A03"/>
    <w:multiLevelType w:val="hybridMultilevel"/>
    <w:tmpl w:val="38D6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715F9"/>
    <w:multiLevelType w:val="hybridMultilevel"/>
    <w:tmpl w:val="35068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C73CF"/>
    <w:multiLevelType w:val="hybridMultilevel"/>
    <w:tmpl w:val="5F140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277EAB"/>
    <w:multiLevelType w:val="hybridMultilevel"/>
    <w:tmpl w:val="95B02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47A32"/>
    <w:multiLevelType w:val="hybridMultilevel"/>
    <w:tmpl w:val="2C82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C474E"/>
    <w:multiLevelType w:val="hybridMultilevel"/>
    <w:tmpl w:val="52306B6E"/>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D714A5"/>
    <w:multiLevelType w:val="hybridMultilevel"/>
    <w:tmpl w:val="751A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41F77"/>
    <w:multiLevelType w:val="hybridMultilevel"/>
    <w:tmpl w:val="8482F82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20DE1F83"/>
    <w:multiLevelType w:val="hybridMultilevel"/>
    <w:tmpl w:val="5874E65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92C33"/>
    <w:multiLevelType w:val="hybridMultilevel"/>
    <w:tmpl w:val="4390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E3B2E"/>
    <w:multiLevelType w:val="hybridMultilevel"/>
    <w:tmpl w:val="9C420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0E0984"/>
    <w:multiLevelType w:val="hybridMultilevel"/>
    <w:tmpl w:val="3334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F3A8B"/>
    <w:multiLevelType w:val="hybridMultilevel"/>
    <w:tmpl w:val="138E9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227E70"/>
    <w:multiLevelType w:val="hybridMultilevel"/>
    <w:tmpl w:val="F63AC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DD647A"/>
    <w:multiLevelType w:val="hybridMultilevel"/>
    <w:tmpl w:val="DB56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83173"/>
    <w:multiLevelType w:val="hybridMultilevel"/>
    <w:tmpl w:val="ACACD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E371C3"/>
    <w:multiLevelType w:val="hybridMultilevel"/>
    <w:tmpl w:val="44F83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2E279D"/>
    <w:multiLevelType w:val="hybridMultilevel"/>
    <w:tmpl w:val="D5720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21B0B"/>
    <w:multiLevelType w:val="hybridMultilevel"/>
    <w:tmpl w:val="36826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C7866"/>
    <w:multiLevelType w:val="hybridMultilevel"/>
    <w:tmpl w:val="72B8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520015"/>
    <w:multiLevelType w:val="hybridMultilevel"/>
    <w:tmpl w:val="BF34D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F56872"/>
    <w:multiLevelType w:val="hybridMultilevel"/>
    <w:tmpl w:val="6FF0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6E6B33"/>
    <w:multiLevelType w:val="hybridMultilevel"/>
    <w:tmpl w:val="C94ABB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E54D38"/>
    <w:multiLevelType w:val="hybridMultilevel"/>
    <w:tmpl w:val="45AC3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AE4145"/>
    <w:multiLevelType w:val="hybridMultilevel"/>
    <w:tmpl w:val="6F9A0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F3EE5"/>
    <w:multiLevelType w:val="hybridMultilevel"/>
    <w:tmpl w:val="21E01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A166C5"/>
    <w:multiLevelType w:val="hybridMultilevel"/>
    <w:tmpl w:val="E656234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6D79A5"/>
    <w:multiLevelType w:val="hybridMultilevel"/>
    <w:tmpl w:val="1616C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700FFB"/>
    <w:multiLevelType w:val="hybridMultilevel"/>
    <w:tmpl w:val="60E6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495752"/>
    <w:multiLevelType w:val="hybridMultilevel"/>
    <w:tmpl w:val="7B8C2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491902"/>
    <w:multiLevelType w:val="hybridMultilevel"/>
    <w:tmpl w:val="1E70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BD0CF7"/>
    <w:multiLevelType w:val="hybridMultilevel"/>
    <w:tmpl w:val="1FEC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5F4D66"/>
    <w:multiLevelType w:val="hybridMultilevel"/>
    <w:tmpl w:val="143C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790059"/>
    <w:multiLevelType w:val="hybridMultilevel"/>
    <w:tmpl w:val="67F6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0B20A9"/>
    <w:multiLevelType w:val="hybridMultilevel"/>
    <w:tmpl w:val="670A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526553"/>
    <w:multiLevelType w:val="multilevel"/>
    <w:tmpl w:val="E39C5CE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4641FC0"/>
    <w:multiLevelType w:val="hybridMultilevel"/>
    <w:tmpl w:val="A370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D40CB4"/>
    <w:multiLevelType w:val="hybridMultilevel"/>
    <w:tmpl w:val="9E1073E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FD3889"/>
    <w:multiLevelType w:val="hybridMultilevel"/>
    <w:tmpl w:val="C9ECE01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4052734"/>
    <w:multiLevelType w:val="hybridMultilevel"/>
    <w:tmpl w:val="3E1E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A5482"/>
    <w:multiLevelType w:val="hybridMultilevel"/>
    <w:tmpl w:val="4A24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E06AF0"/>
    <w:multiLevelType w:val="hybridMultilevel"/>
    <w:tmpl w:val="CF744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9C10E9"/>
    <w:multiLevelType w:val="hybridMultilevel"/>
    <w:tmpl w:val="D2EC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2F7950"/>
    <w:multiLevelType w:val="hybridMultilevel"/>
    <w:tmpl w:val="90D6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5D3F4E"/>
    <w:multiLevelType w:val="hybridMultilevel"/>
    <w:tmpl w:val="8E2CB5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0998172">
    <w:abstractNumId w:val="41"/>
  </w:num>
  <w:num w:numId="2" w16cid:durableId="1006130497">
    <w:abstractNumId w:val="0"/>
  </w:num>
  <w:num w:numId="3" w16cid:durableId="1393649458">
    <w:abstractNumId w:val="38"/>
  </w:num>
  <w:num w:numId="4" w16cid:durableId="1871721776">
    <w:abstractNumId w:val="15"/>
  </w:num>
  <w:num w:numId="5" w16cid:durableId="622731298">
    <w:abstractNumId w:val="8"/>
  </w:num>
  <w:num w:numId="6" w16cid:durableId="742215708">
    <w:abstractNumId w:val="16"/>
  </w:num>
  <w:num w:numId="7" w16cid:durableId="1743791334">
    <w:abstractNumId w:val="5"/>
  </w:num>
  <w:num w:numId="8" w16cid:durableId="1693146485">
    <w:abstractNumId w:val="44"/>
  </w:num>
  <w:num w:numId="9" w16cid:durableId="982350306">
    <w:abstractNumId w:val="40"/>
  </w:num>
  <w:num w:numId="10" w16cid:durableId="1984315214">
    <w:abstractNumId w:val="28"/>
  </w:num>
  <w:num w:numId="11" w16cid:durableId="611857912">
    <w:abstractNumId w:val="23"/>
  </w:num>
  <w:num w:numId="12" w16cid:durableId="1567911773">
    <w:abstractNumId w:val="43"/>
  </w:num>
  <w:num w:numId="13" w16cid:durableId="962544445">
    <w:abstractNumId w:val="4"/>
  </w:num>
  <w:num w:numId="14" w16cid:durableId="316233047">
    <w:abstractNumId w:val="27"/>
  </w:num>
  <w:num w:numId="15" w16cid:durableId="1848902190">
    <w:abstractNumId w:val="46"/>
  </w:num>
  <w:num w:numId="16" w16cid:durableId="346177254">
    <w:abstractNumId w:val="45"/>
  </w:num>
  <w:num w:numId="17" w16cid:durableId="855927668">
    <w:abstractNumId w:val="19"/>
  </w:num>
  <w:num w:numId="18" w16cid:durableId="286738559">
    <w:abstractNumId w:val="14"/>
  </w:num>
  <w:num w:numId="19" w16cid:durableId="1476483782">
    <w:abstractNumId w:val="47"/>
  </w:num>
  <w:num w:numId="20" w16cid:durableId="437876015">
    <w:abstractNumId w:val="13"/>
  </w:num>
  <w:num w:numId="21" w16cid:durableId="499543216">
    <w:abstractNumId w:val="39"/>
  </w:num>
  <w:num w:numId="22" w16cid:durableId="1691175019">
    <w:abstractNumId w:val="9"/>
  </w:num>
  <w:num w:numId="23" w16cid:durableId="1430396353">
    <w:abstractNumId w:val="32"/>
  </w:num>
  <w:num w:numId="24" w16cid:durableId="1865514430">
    <w:abstractNumId w:val="18"/>
  </w:num>
  <w:num w:numId="25" w16cid:durableId="1907228834">
    <w:abstractNumId w:val="3"/>
  </w:num>
  <w:num w:numId="26" w16cid:durableId="1961690162">
    <w:abstractNumId w:val="11"/>
  </w:num>
  <w:num w:numId="27" w16cid:durableId="1718312250">
    <w:abstractNumId w:val="29"/>
  </w:num>
  <w:num w:numId="28" w16cid:durableId="1292252922">
    <w:abstractNumId w:val="42"/>
  </w:num>
  <w:num w:numId="29" w16cid:durableId="1877086023">
    <w:abstractNumId w:val="12"/>
  </w:num>
  <w:num w:numId="30" w16cid:durableId="122356452">
    <w:abstractNumId w:val="2"/>
  </w:num>
  <w:num w:numId="31" w16cid:durableId="2000305863">
    <w:abstractNumId w:val="10"/>
  </w:num>
  <w:num w:numId="32" w16cid:durableId="1418595760">
    <w:abstractNumId w:val="36"/>
  </w:num>
  <w:num w:numId="33" w16cid:durableId="1710446559">
    <w:abstractNumId w:val="33"/>
  </w:num>
  <w:num w:numId="34" w16cid:durableId="6711930">
    <w:abstractNumId w:val="21"/>
  </w:num>
  <w:num w:numId="35" w16cid:durableId="402719349">
    <w:abstractNumId w:val="37"/>
  </w:num>
  <w:num w:numId="36" w16cid:durableId="915482580">
    <w:abstractNumId w:val="7"/>
  </w:num>
  <w:num w:numId="37" w16cid:durableId="1685937240">
    <w:abstractNumId w:val="22"/>
  </w:num>
  <w:num w:numId="38" w16cid:durableId="594284304">
    <w:abstractNumId w:val="31"/>
  </w:num>
  <w:num w:numId="39" w16cid:durableId="1505852877">
    <w:abstractNumId w:val="30"/>
  </w:num>
  <w:num w:numId="40" w16cid:durableId="1901866798">
    <w:abstractNumId w:val="20"/>
  </w:num>
  <w:num w:numId="41" w16cid:durableId="791091996">
    <w:abstractNumId w:val="35"/>
  </w:num>
  <w:num w:numId="42" w16cid:durableId="1174222499">
    <w:abstractNumId w:val="34"/>
  </w:num>
  <w:num w:numId="43" w16cid:durableId="1915165078">
    <w:abstractNumId w:val="24"/>
  </w:num>
  <w:num w:numId="44" w16cid:durableId="468286847">
    <w:abstractNumId w:val="26"/>
  </w:num>
  <w:num w:numId="45" w16cid:durableId="1664234664">
    <w:abstractNumId w:val="25"/>
  </w:num>
  <w:num w:numId="46" w16cid:durableId="301161061">
    <w:abstractNumId w:val="6"/>
  </w:num>
  <w:num w:numId="47" w16cid:durableId="1655447690">
    <w:abstractNumId w:val="1"/>
  </w:num>
  <w:num w:numId="48" w16cid:durableId="4969218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8E"/>
    <w:rsid w:val="00000172"/>
    <w:rsid w:val="0000488C"/>
    <w:rsid w:val="0000499B"/>
    <w:rsid w:val="000053B8"/>
    <w:rsid w:val="000074D3"/>
    <w:rsid w:val="00007CEE"/>
    <w:rsid w:val="00007D63"/>
    <w:rsid w:val="000101A6"/>
    <w:rsid w:val="000104B1"/>
    <w:rsid w:val="00011981"/>
    <w:rsid w:val="00012013"/>
    <w:rsid w:val="000123EF"/>
    <w:rsid w:val="00013694"/>
    <w:rsid w:val="00013DB9"/>
    <w:rsid w:val="000143FD"/>
    <w:rsid w:val="00014D9B"/>
    <w:rsid w:val="000157DD"/>
    <w:rsid w:val="00016770"/>
    <w:rsid w:val="00016C73"/>
    <w:rsid w:val="000200E9"/>
    <w:rsid w:val="00020208"/>
    <w:rsid w:val="0002152F"/>
    <w:rsid w:val="000215A0"/>
    <w:rsid w:val="00021AAF"/>
    <w:rsid w:val="00021B0E"/>
    <w:rsid w:val="00021F52"/>
    <w:rsid w:val="000220EC"/>
    <w:rsid w:val="0002270E"/>
    <w:rsid w:val="0002290A"/>
    <w:rsid w:val="00022CD3"/>
    <w:rsid w:val="00023190"/>
    <w:rsid w:val="000236DD"/>
    <w:rsid w:val="000243BD"/>
    <w:rsid w:val="00024641"/>
    <w:rsid w:val="000246AC"/>
    <w:rsid w:val="00024771"/>
    <w:rsid w:val="00025D0F"/>
    <w:rsid w:val="00026005"/>
    <w:rsid w:val="00026772"/>
    <w:rsid w:val="00026C89"/>
    <w:rsid w:val="000275D7"/>
    <w:rsid w:val="00030172"/>
    <w:rsid w:val="00030951"/>
    <w:rsid w:val="00030C93"/>
    <w:rsid w:val="00030D3A"/>
    <w:rsid w:val="00031357"/>
    <w:rsid w:val="000338AA"/>
    <w:rsid w:val="00033DBB"/>
    <w:rsid w:val="00034032"/>
    <w:rsid w:val="000344C2"/>
    <w:rsid w:val="00034A38"/>
    <w:rsid w:val="00036088"/>
    <w:rsid w:val="00036C52"/>
    <w:rsid w:val="00036C5C"/>
    <w:rsid w:val="00036F0A"/>
    <w:rsid w:val="00037128"/>
    <w:rsid w:val="000411EF"/>
    <w:rsid w:val="00041E56"/>
    <w:rsid w:val="000424DC"/>
    <w:rsid w:val="00042E88"/>
    <w:rsid w:val="00043455"/>
    <w:rsid w:val="000434DE"/>
    <w:rsid w:val="00043679"/>
    <w:rsid w:val="00043845"/>
    <w:rsid w:val="000439E9"/>
    <w:rsid w:val="0004566A"/>
    <w:rsid w:val="00045D3C"/>
    <w:rsid w:val="00045F84"/>
    <w:rsid w:val="00047911"/>
    <w:rsid w:val="000513C0"/>
    <w:rsid w:val="00053AE9"/>
    <w:rsid w:val="00054B48"/>
    <w:rsid w:val="00055C60"/>
    <w:rsid w:val="00055F46"/>
    <w:rsid w:val="000560EC"/>
    <w:rsid w:val="000567C1"/>
    <w:rsid w:val="00056F57"/>
    <w:rsid w:val="00060FE4"/>
    <w:rsid w:val="00062AE2"/>
    <w:rsid w:val="00063151"/>
    <w:rsid w:val="00063502"/>
    <w:rsid w:val="00065EE3"/>
    <w:rsid w:val="00066D3E"/>
    <w:rsid w:val="00070500"/>
    <w:rsid w:val="00072533"/>
    <w:rsid w:val="00072CFF"/>
    <w:rsid w:val="00073508"/>
    <w:rsid w:val="00073E98"/>
    <w:rsid w:val="00075C44"/>
    <w:rsid w:val="00077592"/>
    <w:rsid w:val="00077936"/>
    <w:rsid w:val="00077F6A"/>
    <w:rsid w:val="00082CEE"/>
    <w:rsid w:val="0008330C"/>
    <w:rsid w:val="000835B9"/>
    <w:rsid w:val="0008364F"/>
    <w:rsid w:val="000842AE"/>
    <w:rsid w:val="000849FF"/>
    <w:rsid w:val="00084F4A"/>
    <w:rsid w:val="00085B44"/>
    <w:rsid w:val="000865D4"/>
    <w:rsid w:val="00086F18"/>
    <w:rsid w:val="000879D5"/>
    <w:rsid w:val="00090219"/>
    <w:rsid w:val="00090FAB"/>
    <w:rsid w:val="00092EBF"/>
    <w:rsid w:val="00095B33"/>
    <w:rsid w:val="00096059"/>
    <w:rsid w:val="00096B0C"/>
    <w:rsid w:val="0009780E"/>
    <w:rsid w:val="000A0794"/>
    <w:rsid w:val="000A0958"/>
    <w:rsid w:val="000A2672"/>
    <w:rsid w:val="000A3057"/>
    <w:rsid w:val="000A4700"/>
    <w:rsid w:val="000A524C"/>
    <w:rsid w:val="000A540B"/>
    <w:rsid w:val="000A55F3"/>
    <w:rsid w:val="000A6DA4"/>
    <w:rsid w:val="000A75A6"/>
    <w:rsid w:val="000B1411"/>
    <w:rsid w:val="000B1D0E"/>
    <w:rsid w:val="000B24D8"/>
    <w:rsid w:val="000B272F"/>
    <w:rsid w:val="000B46A0"/>
    <w:rsid w:val="000B5A1E"/>
    <w:rsid w:val="000B6330"/>
    <w:rsid w:val="000B6A6F"/>
    <w:rsid w:val="000B76C7"/>
    <w:rsid w:val="000B777C"/>
    <w:rsid w:val="000C0418"/>
    <w:rsid w:val="000C05E4"/>
    <w:rsid w:val="000C235D"/>
    <w:rsid w:val="000C2A16"/>
    <w:rsid w:val="000C3B58"/>
    <w:rsid w:val="000C3E24"/>
    <w:rsid w:val="000C40B9"/>
    <w:rsid w:val="000C4AB7"/>
    <w:rsid w:val="000C5093"/>
    <w:rsid w:val="000C5132"/>
    <w:rsid w:val="000C52D5"/>
    <w:rsid w:val="000C6E6C"/>
    <w:rsid w:val="000C7A0C"/>
    <w:rsid w:val="000D0088"/>
    <w:rsid w:val="000D25F9"/>
    <w:rsid w:val="000D2627"/>
    <w:rsid w:val="000D28DC"/>
    <w:rsid w:val="000D77F5"/>
    <w:rsid w:val="000D7917"/>
    <w:rsid w:val="000E1034"/>
    <w:rsid w:val="000E1E60"/>
    <w:rsid w:val="000E23C5"/>
    <w:rsid w:val="000E243D"/>
    <w:rsid w:val="000E3C57"/>
    <w:rsid w:val="000E493E"/>
    <w:rsid w:val="000E5159"/>
    <w:rsid w:val="000E5C00"/>
    <w:rsid w:val="000E5D76"/>
    <w:rsid w:val="000F071C"/>
    <w:rsid w:val="000F2286"/>
    <w:rsid w:val="000F2880"/>
    <w:rsid w:val="000F38DE"/>
    <w:rsid w:val="000F3AD5"/>
    <w:rsid w:val="000F624B"/>
    <w:rsid w:val="000F69A2"/>
    <w:rsid w:val="000F781D"/>
    <w:rsid w:val="000F7FAD"/>
    <w:rsid w:val="00100683"/>
    <w:rsid w:val="0010091C"/>
    <w:rsid w:val="001009D7"/>
    <w:rsid w:val="001011FE"/>
    <w:rsid w:val="00101759"/>
    <w:rsid w:val="00102BB2"/>
    <w:rsid w:val="00104023"/>
    <w:rsid w:val="0010535A"/>
    <w:rsid w:val="00107FC3"/>
    <w:rsid w:val="001105F4"/>
    <w:rsid w:val="00110605"/>
    <w:rsid w:val="00110AF8"/>
    <w:rsid w:val="00112B60"/>
    <w:rsid w:val="001131B5"/>
    <w:rsid w:val="001164F8"/>
    <w:rsid w:val="00116506"/>
    <w:rsid w:val="00121DFC"/>
    <w:rsid w:val="001228C8"/>
    <w:rsid w:val="0012432C"/>
    <w:rsid w:val="0012454E"/>
    <w:rsid w:val="00124769"/>
    <w:rsid w:val="00125CD1"/>
    <w:rsid w:val="001271CC"/>
    <w:rsid w:val="0013003C"/>
    <w:rsid w:val="00131412"/>
    <w:rsid w:val="0013271D"/>
    <w:rsid w:val="00132808"/>
    <w:rsid w:val="00132DB2"/>
    <w:rsid w:val="00132DFD"/>
    <w:rsid w:val="00132FC3"/>
    <w:rsid w:val="00133729"/>
    <w:rsid w:val="00133D3B"/>
    <w:rsid w:val="00134337"/>
    <w:rsid w:val="001345F4"/>
    <w:rsid w:val="001348B3"/>
    <w:rsid w:val="00134935"/>
    <w:rsid w:val="00134A20"/>
    <w:rsid w:val="001370F7"/>
    <w:rsid w:val="0014022A"/>
    <w:rsid w:val="00140D57"/>
    <w:rsid w:val="00140DEA"/>
    <w:rsid w:val="0014201C"/>
    <w:rsid w:val="00142CE6"/>
    <w:rsid w:val="00143328"/>
    <w:rsid w:val="00144111"/>
    <w:rsid w:val="001446C5"/>
    <w:rsid w:val="00144721"/>
    <w:rsid w:val="00144E2C"/>
    <w:rsid w:val="00147895"/>
    <w:rsid w:val="00147C8F"/>
    <w:rsid w:val="00147F30"/>
    <w:rsid w:val="001516E0"/>
    <w:rsid w:val="00151D11"/>
    <w:rsid w:val="0015342F"/>
    <w:rsid w:val="001536F8"/>
    <w:rsid w:val="0015409D"/>
    <w:rsid w:val="00154A7B"/>
    <w:rsid w:val="001553BA"/>
    <w:rsid w:val="00155D89"/>
    <w:rsid w:val="00157888"/>
    <w:rsid w:val="00157E3A"/>
    <w:rsid w:val="00160511"/>
    <w:rsid w:val="001613D8"/>
    <w:rsid w:val="00162DB9"/>
    <w:rsid w:val="0016318C"/>
    <w:rsid w:val="001638AC"/>
    <w:rsid w:val="00163A49"/>
    <w:rsid w:val="00164E19"/>
    <w:rsid w:val="00165301"/>
    <w:rsid w:val="00165E9E"/>
    <w:rsid w:val="00166470"/>
    <w:rsid w:val="00167553"/>
    <w:rsid w:val="001705D8"/>
    <w:rsid w:val="001706C0"/>
    <w:rsid w:val="00170935"/>
    <w:rsid w:val="001710EB"/>
    <w:rsid w:val="001711FD"/>
    <w:rsid w:val="00171CD4"/>
    <w:rsid w:val="001731F6"/>
    <w:rsid w:val="00176A28"/>
    <w:rsid w:val="0017724C"/>
    <w:rsid w:val="00177346"/>
    <w:rsid w:val="00177AC8"/>
    <w:rsid w:val="00180157"/>
    <w:rsid w:val="001803F8"/>
    <w:rsid w:val="00180524"/>
    <w:rsid w:val="00181040"/>
    <w:rsid w:val="001818D7"/>
    <w:rsid w:val="0018199F"/>
    <w:rsid w:val="0018223A"/>
    <w:rsid w:val="0018223E"/>
    <w:rsid w:val="00182401"/>
    <w:rsid w:val="00182593"/>
    <w:rsid w:val="00184381"/>
    <w:rsid w:val="001855BA"/>
    <w:rsid w:val="00185B58"/>
    <w:rsid w:val="00186852"/>
    <w:rsid w:val="00186E1F"/>
    <w:rsid w:val="001871BA"/>
    <w:rsid w:val="0019081C"/>
    <w:rsid w:val="00190AE4"/>
    <w:rsid w:val="00190DE0"/>
    <w:rsid w:val="001911DE"/>
    <w:rsid w:val="00191B81"/>
    <w:rsid w:val="0019433C"/>
    <w:rsid w:val="00194415"/>
    <w:rsid w:val="00194A4E"/>
    <w:rsid w:val="00194CEC"/>
    <w:rsid w:val="00195E24"/>
    <w:rsid w:val="00196134"/>
    <w:rsid w:val="00197E44"/>
    <w:rsid w:val="001A07F4"/>
    <w:rsid w:val="001A0E22"/>
    <w:rsid w:val="001A1E37"/>
    <w:rsid w:val="001A2027"/>
    <w:rsid w:val="001A2171"/>
    <w:rsid w:val="001A263A"/>
    <w:rsid w:val="001A432D"/>
    <w:rsid w:val="001A43CD"/>
    <w:rsid w:val="001A5035"/>
    <w:rsid w:val="001A529A"/>
    <w:rsid w:val="001A5835"/>
    <w:rsid w:val="001A6250"/>
    <w:rsid w:val="001A6A82"/>
    <w:rsid w:val="001B14EE"/>
    <w:rsid w:val="001B1B59"/>
    <w:rsid w:val="001B2499"/>
    <w:rsid w:val="001B290A"/>
    <w:rsid w:val="001B2A94"/>
    <w:rsid w:val="001B4A7E"/>
    <w:rsid w:val="001B78DA"/>
    <w:rsid w:val="001C06DC"/>
    <w:rsid w:val="001C0E11"/>
    <w:rsid w:val="001C1251"/>
    <w:rsid w:val="001C13FD"/>
    <w:rsid w:val="001C40F7"/>
    <w:rsid w:val="001C447B"/>
    <w:rsid w:val="001C5072"/>
    <w:rsid w:val="001C5AA8"/>
    <w:rsid w:val="001C62AA"/>
    <w:rsid w:val="001C62C2"/>
    <w:rsid w:val="001C6ACD"/>
    <w:rsid w:val="001C72FB"/>
    <w:rsid w:val="001C7EF6"/>
    <w:rsid w:val="001D1058"/>
    <w:rsid w:val="001D2AD0"/>
    <w:rsid w:val="001D3A14"/>
    <w:rsid w:val="001D3E1D"/>
    <w:rsid w:val="001D4201"/>
    <w:rsid w:val="001D4BB2"/>
    <w:rsid w:val="001D765A"/>
    <w:rsid w:val="001D7998"/>
    <w:rsid w:val="001E179B"/>
    <w:rsid w:val="001E37C6"/>
    <w:rsid w:val="001E39B7"/>
    <w:rsid w:val="001E3D00"/>
    <w:rsid w:val="001E3D03"/>
    <w:rsid w:val="001E4EF8"/>
    <w:rsid w:val="001E4FCD"/>
    <w:rsid w:val="001E6182"/>
    <w:rsid w:val="001E6848"/>
    <w:rsid w:val="001E6A61"/>
    <w:rsid w:val="001E7130"/>
    <w:rsid w:val="001F1EE5"/>
    <w:rsid w:val="001F20AA"/>
    <w:rsid w:val="001F2513"/>
    <w:rsid w:val="001F2659"/>
    <w:rsid w:val="001F36B6"/>
    <w:rsid w:val="001F37BE"/>
    <w:rsid w:val="001F3B2A"/>
    <w:rsid w:val="001F42EA"/>
    <w:rsid w:val="001F47E6"/>
    <w:rsid w:val="001F60DF"/>
    <w:rsid w:val="001F615B"/>
    <w:rsid w:val="001F6B68"/>
    <w:rsid w:val="001F6FD0"/>
    <w:rsid w:val="0020043D"/>
    <w:rsid w:val="00200568"/>
    <w:rsid w:val="00200701"/>
    <w:rsid w:val="002019C8"/>
    <w:rsid w:val="00201A03"/>
    <w:rsid w:val="0020268C"/>
    <w:rsid w:val="00202E60"/>
    <w:rsid w:val="00203821"/>
    <w:rsid w:val="002048E4"/>
    <w:rsid w:val="002062CF"/>
    <w:rsid w:val="002107AA"/>
    <w:rsid w:val="002110D6"/>
    <w:rsid w:val="002113EF"/>
    <w:rsid w:val="0021169C"/>
    <w:rsid w:val="00211D84"/>
    <w:rsid w:val="00212FE0"/>
    <w:rsid w:val="00213052"/>
    <w:rsid w:val="0021430F"/>
    <w:rsid w:val="00214F6F"/>
    <w:rsid w:val="00215141"/>
    <w:rsid w:val="0021567D"/>
    <w:rsid w:val="0021655C"/>
    <w:rsid w:val="002169A6"/>
    <w:rsid w:val="00217B84"/>
    <w:rsid w:val="00220538"/>
    <w:rsid w:val="0022246B"/>
    <w:rsid w:val="002246A1"/>
    <w:rsid w:val="00225A1F"/>
    <w:rsid w:val="002269C5"/>
    <w:rsid w:val="002311D2"/>
    <w:rsid w:val="00231321"/>
    <w:rsid w:val="002323BE"/>
    <w:rsid w:val="0023256D"/>
    <w:rsid w:val="00233A2B"/>
    <w:rsid w:val="00233AE4"/>
    <w:rsid w:val="002341D4"/>
    <w:rsid w:val="00234E69"/>
    <w:rsid w:val="00235EEA"/>
    <w:rsid w:val="00237F73"/>
    <w:rsid w:val="00240740"/>
    <w:rsid w:val="0024085E"/>
    <w:rsid w:val="002409D0"/>
    <w:rsid w:val="002412A8"/>
    <w:rsid w:val="00241AC0"/>
    <w:rsid w:val="00242CE3"/>
    <w:rsid w:val="00243E7F"/>
    <w:rsid w:val="002447FC"/>
    <w:rsid w:val="00245AFB"/>
    <w:rsid w:val="00250220"/>
    <w:rsid w:val="0025142D"/>
    <w:rsid w:val="00252CE6"/>
    <w:rsid w:val="002541E7"/>
    <w:rsid w:val="00254FF5"/>
    <w:rsid w:val="002565F3"/>
    <w:rsid w:val="00257099"/>
    <w:rsid w:val="00261030"/>
    <w:rsid w:val="00261F84"/>
    <w:rsid w:val="002621E7"/>
    <w:rsid w:val="00262AE5"/>
    <w:rsid w:val="00262AFC"/>
    <w:rsid w:val="00262D3D"/>
    <w:rsid w:val="00262E62"/>
    <w:rsid w:val="00264220"/>
    <w:rsid w:val="00264D52"/>
    <w:rsid w:val="002651E7"/>
    <w:rsid w:val="002657BC"/>
    <w:rsid w:val="0026779B"/>
    <w:rsid w:val="002677CC"/>
    <w:rsid w:val="00267F46"/>
    <w:rsid w:val="002701F8"/>
    <w:rsid w:val="00270476"/>
    <w:rsid w:val="00270848"/>
    <w:rsid w:val="00272E5F"/>
    <w:rsid w:val="00273656"/>
    <w:rsid w:val="00273E09"/>
    <w:rsid w:val="00273E1C"/>
    <w:rsid w:val="00275365"/>
    <w:rsid w:val="00276835"/>
    <w:rsid w:val="00277EB6"/>
    <w:rsid w:val="00280472"/>
    <w:rsid w:val="002805EB"/>
    <w:rsid w:val="00280DEE"/>
    <w:rsid w:val="00280ED5"/>
    <w:rsid w:val="00281ABF"/>
    <w:rsid w:val="00281FE0"/>
    <w:rsid w:val="002820FD"/>
    <w:rsid w:val="002823FD"/>
    <w:rsid w:val="00283392"/>
    <w:rsid w:val="00283E7F"/>
    <w:rsid w:val="00283F70"/>
    <w:rsid w:val="00283F7B"/>
    <w:rsid w:val="00286899"/>
    <w:rsid w:val="00286A6C"/>
    <w:rsid w:val="002901CE"/>
    <w:rsid w:val="002906E3"/>
    <w:rsid w:val="002910EA"/>
    <w:rsid w:val="00291FD0"/>
    <w:rsid w:val="002929B1"/>
    <w:rsid w:val="00292D51"/>
    <w:rsid w:val="0029327B"/>
    <w:rsid w:val="002934DB"/>
    <w:rsid w:val="002948ED"/>
    <w:rsid w:val="00294B87"/>
    <w:rsid w:val="00294DA8"/>
    <w:rsid w:val="00296192"/>
    <w:rsid w:val="00296CCE"/>
    <w:rsid w:val="002970C1"/>
    <w:rsid w:val="00297A3D"/>
    <w:rsid w:val="002A19FF"/>
    <w:rsid w:val="002A2D4C"/>
    <w:rsid w:val="002A3271"/>
    <w:rsid w:val="002A4FCF"/>
    <w:rsid w:val="002A5C4D"/>
    <w:rsid w:val="002A783F"/>
    <w:rsid w:val="002A7E19"/>
    <w:rsid w:val="002B0E95"/>
    <w:rsid w:val="002B144D"/>
    <w:rsid w:val="002B146D"/>
    <w:rsid w:val="002B1908"/>
    <w:rsid w:val="002B1F33"/>
    <w:rsid w:val="002B25E8"/>
    <w:rsid w:val="002B2F0C"/>
    <w:rsid w:val="002B49E3"/>
    <w:rsid w:val="002B4F4A"/>
    <w:rsid w:val="002B5FB0"/>
    <w:rsid w:val="002B725B"/>
    <w:rsid w:val="002B7727"/>
    <w:rsid w:val="002C1111"/>
    <w:rsid w:val="002C27AC"/>
    <w:rsid w:val="002C3F6B"/>
    <w:rsid w:val="002C5B13"/>
    <w:rsid w:val="002C5C29"/>
    <w:rsid w:val="002C6CBD"/>
    <w:rsid w:val="002C7747"/>
    <w:rsid w:val="002C7AC6"/>
    <w:rsid w:val="002C7CE6"/>
    <w:rsid w:val="002D185B"/>
    <w:rsid w:val="002D2886"/>
    <w:rsid w:val="002D4101"/>
    <w:rsid w:val="002D50E7"/>
    <w:rsid w:val="002D5D91"/>
    <w:rsid w:val="002D5E0C"/>
    <w:rsid w:val="002D62A8"/>
    <w:rsid w:val="002D635B"/>
    <w:rsid w:val="002D6C12"/>
    <w:rsid w:val="002D6D6C"/>
    <w:rsid w:val="002D7673"/>
    <w:rsid w:val="002D770A"/>
    <w:rsid w:val="002E0536"/>
    <w:rsid w:val="002E161B"/>
    <w:rsid w:val="002E1B1B"/>
    <w:rsid w:val="002E3031"/>
    <w:rsid w:val="002E3F22"/>
    <w:rsid w:val="002E4EFB"/>
    <w:rsid w:val="002E5FAC"/>
    <w:rsid w:val="002E7028"/>
    <w:rsid w:val="002E76AF"/>
    <w:rsid w:val="002E79EE"/>
    <w:rsid w:val="002E7F98"/>
    <w:rsid w:val="002F0189"/>
    <w:rsid w:val="002F03A2"/>
    <w:rsid w:val="002F1571"/>
    <w:rsid w:val="002F3173"/>
    <w:rsid w:val="002F517E"/>
    <w:rsid w:val="002F5B41"/>
    <w:rsid w:val="002F6558"/>
    <w:rsid w:val="002F66A7"/>
    <w:rsid w:val="002F6788"/>
    <w:rsid w:val="002F792A"/>
    <w:rsid w:val="003014B2"/>
    <w:rsid w:val="003027FB"/>
    <w:rsid w:val="00302AE7"/>
    <w:rsid w:val="00303BED"/>
    <w:rsid w:val="0030482D"/>
    <w:rsid w:val="0030496D"/>
    <w:rsid w:val="00304C07"/>
    <w:rsid w:val="003052D3"/>
    <w:rsid w:val="003053E0"/>
    <w:rsid w:val="00305495"/>
    <w:rsid w:val="00306564"/>
    <w:rsid w:val="00306A01"/>
    <w:rsid w:val="00312296"/>
    <w:rsid w:val="00313255"/>
    <w:rsid w:val="00314904"/>
    <w:rsid w:val="00320420"/>
    <w:rsid w:val="003205BF"/>
    <w:rsid w:val="00320A84"/>
    <w:rsid w:val="0032120F"/>
    <w:rsid w:val="00322DDC"/>
    <w:rsid w:val="00322F01"/>
    <w:rsid w:val="0032533E"/>
    <w:rsid w:val="003254ED"/>
    <w:rsid w:val="00326C40"/>
    <w:rsid w:val="0032766B"/>
    <w:rsid w:val="00330925"/>
    <w:rsid w:val="00330C30"/>
    <w:rsid w:val="00331E8C"/>
    <w:rsid w:val="00332235"/>
    <w:rsid w:val="00334A1F"/>
    <w:rsid w:val="00334E68"/>
    <w:rsid w:val="003353FA"/>
    <w:rsid w:val="00335864"/>
    <w:rsid w:val="003360F8"/>
    <w:rsid w:val="00336D25"/>
    <w:rsid w:val="00341FC1"/>
    <w:rsid w:val="003424DD"/>
    <w:rsid w:val="00343BCF"/>
    <w:rsid w:val="00343C64"/>
    <w:rsid w:val="00344E03"/>
    <w:rsid w:val="0034676E"/>
    <w:rsid w:val="0034708B"/>
    <w:rsid w:val="00350D12"/>
    <w:rsid w:val="003513AE"/>
    <w:rsid w:val="00352290"/>
    <w:rsid w:val="003533FE"/>
    <w:rsid w:val="0035341F"/>
    <w:rsid w:val="0035494A"/>
    <w:rsid w:val="00354EF1"/>
    <w:rsid w:val="00355542"/>
    <w:rsid w:val="00355A92"/>
    <w:rsid w:val="003560F5"/>
    <w:rsid w:val="0035653A"/>
    <w:rsid w:val="00356DDA"/>
    <w:rsid w:val="00357651"/>
    <w:rsid w:val="003601B2"/>
    <w:rsid w:val="00360F6D"/>
    <w:rsid w:val="003619C5"/>
    <w:rsid w:val="00361C9D"/>
    <w:rsid w:val="00363E3D"/>
    <w:rsid w:val="003641E8"/>
    <w:rsid w:val="00364631"/>
    <w:rsid w:val="00364D84"/>
    <w:rsid w:val="00365BCB"/>
    <w:rsid w:val="00366182"/>
    <w:rsid w:val="00366C6D"/>
    <w:rsid w:val="00366C72"/>
    <w:rsid w:val="00367ADD"/>
    <w:rsid w:val="00372F15"/>
    <w:rsid w:val="00373DEC"/>
    <w:rsid w:val="0037422C"/>
    <w:rsid w:val="0037428C"/>
    <w:rsid w:val="00374903"/>
    <w:rsid w:val="00374DB6"/>
    <w:rsid w:val="003755D6"/>
    <w:rsid w:val="003758A0"/>
    <w:rsid w:val="003769F3"/>
    <w:rsid w:val="00377538"/>
    <w:rsid w:val="00377562"/>
    <w:rsid w:val="003775BE"/>
    <w:rsid w:val="00380D2E"/>
    <w:rsid w:val="0038147B"/>
    <w:rsid w:val="003817F1"/>
    <w:rsid w:val="00381B8E"/>
    <w:rsid w:val="00381DF4"/>
    <w:rsid w:val="003827D8"/>
    <w:rsid w:val="00383732"/>
    <w:rsid w:val="00384434"/>
    <w:rsid w:val="00384F33"/>
    <w:rsid w:val="00387C1E"/>
    <w:rsid w:val="003900BB"/>
    <w:rsid w:val="00390AA5"/>
    <w:rsid w:val="003910EC"/>
    <w:rsid w:val="003945E7"/>
    <w:rsid w:val="00394B36"/>
    <w:rsid w:val="00395F6E"/>
    <w:rsid w:val="0039626E"/>
    <w:rsid w:val="003969AB"/>
    <w:rsid w:val="003A00FF"/>
    <w:rsid w:val="003A036E"/>
    <w:rsid w:val="003A1304"/>
    <w:rsid w:val="003A3008"/>
    <w:rsid w:val="003A3771"/>
    <w:rsid w:val="003A4886"/>
    <w:rsid w:val="003A4AC6"/>
    <w:rsid w:val="003A549B"/>
    <w:rsid w:val="003A59C0"/>
    <w:rsid w:val="003A62F4"/>
    <w:rsid w:val="003A7BC4"/>
    <w:rsid w:val="003B1069"/>
    <w:rsid w:val="003B19E7"/>
    <w:rsid w:val="003B26CD"/>
    <w:rsid w:val="003B3681"/>
    <w:rsid w:val="003B3990"/>
    <w:rsid w:val="003B3B17"/>
    <w:rsid w:val="003B3D6A"/>
    <w:rsid w:val="003B3E7B"/>
    <w:rsid w:val="003B5669"/>
    <w:rsid w:val="003B56EB"/>
    <w:rsid w:val="003B5EC8"/>
    <w:rsid w:val="003B6717"/>
    <w:rsid w:val="003B7A28"/>
    <w:rsid w:val="003C09B4"/>
    <w:rsid w:val="003C3A6C"/>
    <w:rsid w:val="003C46E5"/>
    <w:rsid w:val="003C527A"/>
    <w:rsid w:val="003C64FE"/>
    <w:rsid w:val="003C706C"/>
    <w:rsid w:val="003D255A"/>
    <w:rsid w:val="003D29B4"/>
    <w:rsid w:val="003D2A18"/>
    <w:rsid w:val="003D36AA"/>
    <w:rsid w:val="003D39BC"/>
    <w:rsid w:val="003D3B32"/>
    <w:rsid w:val="003D484B"/>
    <w:rsid w:val="003D78F3"/>
    <w:rsid w:val="003D79F3"/>
    <w:rsid w:val="003E1980"/>
    <w:rsid w:val="003E331A"/>
    <w:rsid w:val="003E3430"/>
    <w:rsid w:val="003E3E17"/>
    <w:rsid w:val="003E4789"/>
    <w:rsid w:val="003E588B"/>
    <w:rsid w:val="003E5AB4"/>
    <w:rsid w:val="003E6A4E"/>
    <w:rsid w:val="003E6BCB"/>
    <w:rsid w:val="003E6D9B"/>
    <w:rsid w:val="003F017B"/>
    <w:rsid w:val="003F030D"/>
    <w:rsid w:val="003F0F3D"/>
    <w:rsid w:val="003F1199"/>
    <w:rsid w:val="003F1D54"/>
    <w:rsid w:val="003F3459"/>
    <w:rsid w:val="003F4B58"/>
    <w:rsid w:val="003F4FA8"/>
    <w:rsid w:val="003F53B1"/>
    <w:rsid w:val="003F55BD"/>
    <w:rsid w:val="003F55C9"/>
    <w:rsid w:val="003F5916"/>
    <w:rsid w:val="003F7699"/>
    <w:rsid w:val="003F7918"/>
    <w:rsid w:val="00400908"/>
    <w:rsid w:val="00400CE4"/>
    <w:rsid w:val="00400DBD"/>
    <w:rsid w:val="004010B2"/>
    <w:rsid w:val="00402744"/>
    <w:rsid w:val="00402E57"/>
    <w:rsid w:val="00402F50"/>
    <w:rsid w:val="00404C0D"/>
    <w:rsid w:val="00405770"/>
    <w:rsid w:val="004064F0"/>
    <w:rsid w:val="004079C4"/>
    <w:rsid w:val="00407BF6"/>
    <w:rsid w:val="00412901"/>
    <w:rsid w:val="0041371E"/>
    <w:rsid w:val="0041415D"/>
    <w:rsid w:val="00414436"/>
    <w:rsid w:val="004144BD"/>
    <w:rsid w:val="004148A2"/>
    <w:rsid w:val="00414E85"/>
    <w:rsid w:val="004158E6"/>
    <w:rsid w:val="00416FAB"/>
    <w:rsid w:val="0041753D"/>
    <w:rsid w:val="0042157E"/>
    <w:rsid w:val="00421E2B"/>
    <w:rsid w:val="004220A7"/>
    <w:rsid w:val="004241C4"/>
    <w:rsid w:val="004246B4"/>
    <w:rsid w:val="0042526C"/>
    <w:rsid w:val="00426C68"/>
    <w:rsid w:val="00427888"/>
    <w:rsid w:val="00427939"/>
    <w:rsid w:val="004279A9"/>
    <w:rsid w:val="00431327"/>
    <w:rsid w:val="00431514"/>
    <w:rsid w:val="004316AA"/>
    <w:rsid w:val="004333C4"/>
    <w:rsid w:val="00434B59"/>
    <w:rsid w:val="004351CD"/>
    <w:rsid w:val="00435833"/>
    <w:rsid w:val="0043593A"/>
    <w:rsid w:val="00437079"/>
    <w:rsid w:val="00440067"/>
    <w:rsid w:val="00440FD6"/>
    <w:rsid w:val="004411CD"/>
    <w:rsid w:val="00441BCD"/>
    <w:rsid w:val="00441C21"/>
    <w:rsid w:val="0044288C"/>
    <w:rsid w:val="00442E8A"/>
    <w:rsid w:val="00443076"/>
    <w:rsid w:val="00444254"/>
    <w:rsid w:val="00444883"/>
    <w:rsid w:val="00444B1B"/>
    <w:rsid w:val="004454CE"/>
    <w:rsid w:val="00447217"/>
    <w:rsid w:val="004474DD"/>
    <w:rsid w:val="0045110C"/>
    <w:rsid w:val="00454DD3"/>
    <w:rsid w:val="00454E1A"/>
    <w:rsid w:val="00454F86"/>
    <w:rsid w:val="0045502E"/>
    <w:rsid w:val="00460C63"/>
    <w:rsid w:val="00462052"/>
    <w:rsid w:val="00462943"/>
    <w:rsid w:val="004636A8"/>
    <w:rsid w:val="004636FA"/>
    <w:rsid w:val="00463EDD"/>
    <w:rsid w:val="00464730"/>
    <w:rsid w:val="00465A38"/>
    <w:rsid w:val="004667A4"/>
    <w:rsid w:val="00467BF0"/>
    <w:rsid w:val="00471534"/>
    <w:rsid w:val="00471600"/>
    <w:rsid w:val="004721A2"/>
    <w:rsid w:val="00472809"/>
    <w:rsid w:val="0047392A"/>
    <w:rsid w:val="00473E14"/>
    <w:rsid w:val="00474338"/>
    <w:rsid w:val="004748E3"/>
    <w:rsid w:val="00474AAF"/>
    <w:rsid w:val="004751AE"/>
    <w:rsid w:val="0048004D"/>
    <w:rsid w:val="00480BA7"/>
    <w:rsid w:val="004810B0"/>
    <w:rsid w:val="00482108"/>
    <w:rsid w:val="004823E8"/>
    <w:rsid w:val="00484795"/>
    <w:rsid w:val="00486975"/>
    <w:rsid w:val="00487A44"/>
    <w:rsid w:val="004916EC"/>
    <w:rsid w:val="00491F71"/>
    <w:rsid w:val="00493DD7"/>
    <w:rsid w:val="00493EC6"/>
    <w:rsid w:val="004940B1"/>
    <w:rsid w:val="004947B3"/>
    <w:rsid w:val="004948A7"/>
    <w:rsid w:val="004949F0"/>
    <w:rsid w:val="004972BE"/>
    <w:rsid w:val="004978C9"/>
    <w:rsid w:val="00497F70"/>
    <w:rsid w:val="00497FF9"/>
    <w:rsid w:val="004A0101"/>
    <w:rsid w:val="004A0496"/>
    <w:rsid w:val="004A05CF"/>
    <w:rsid w:val="004A0675"/>
    <w:rsid w:val="004A0FC6"/>
    <w:rsid w:val="004A0FDA"/>
    <w:rsid w:val="004A1158"/>
    <w:rsid w:val="004A13C1"/>
    <w:rsid w:val="004A173F"/>
    <w:rsid w:val="004A1ABA"/>
    <w:rsid w:val="004A2299"/>
    <w:rsid w:val="004A2D6A"/>
    <w:rsid w:val="004A2ED5"/>
    <w:rsid w:val="004A64CF"/>
    <w:rsid w:val="004A66D4"/>
    <w:rsid w:val="004B13FA"/>
    <w:rsid w:val="004B16F4"/>
    <w:rsid w:val="004B1BEA"/>
    <w:rsid w:val="004B3528"/>
    <w:rsid w:val="004B4146"/>
    <w:rsid w:val="004B43EB"/>
    <w:rsid w:val="004B500B"/>
    <w:rsid w:val="004B5897"/>
    <w:rsid w:val="004B5EA4"/>
    <w:rsid w:val="004B612C"/>
    <w:rsid w:val="004B7B3B"/>
    <w:rsid w:val="004C112D"/>
    <w:rsid w:val="004C1CDB"/>
    <w:rsid w:val="004C301D"/>
    <w:rsid w:val="004C317F"/>
    <w:rsid w:val="004C3BCF"/>
    <w:rsid w:val="004C4CE8"/>
    <w:rsid w:val="004C5491"/>
    <w:rsid w:val="004C56BE"/>
    <w:rsid w:val="004C5C94"/>
    <w:rsid w:val="004C6004"/>
    <w:rsid w:val="004C6F62"/>
    <w:rsid w:val="004D1EF0"/>
    <w:rsid w:val="004D2B04"/>
    <w:rsid w:val="004D4825"/>
    <w:rsid w:val="004D4D21"/>
    <w:rsid w:val="004D51F4"/>
    <w:rsid w:val="004D76FE"/>
    <w:rsid w:val="004D7D88"/>
    <w:rsid w:val="004E0D44"/>
    <w:rsid w:val="004E1402"/>
    <w:rsid w:val="004E1E60"/>
    <w:rsid w:val="004E2085"/>
    <w:rsid w:val="004E2695"/>
    <w:rsid w:val="004E2CD4"/>
    <w:rsid w:val="004E364F"/>
    <w:rsid w:val="004E3ED1"/>
    <w:rsid w:val="004E43CA"/>
    <w:rsid w:val="004E478B"/>
    <w:rsid w:val="004E5AC2"/>
    <w:rsid w:val="004E6AE5"/>
    <w:rsid w:val="004E712C"/>
    <w:rsid w:val="004E776D"/>
    <w:rsid w:val="004E7B79"/>
    <w:rsid w:val="004E7D89"/>
    <w:rsid w:val="004E7D9F"/>
    <w:rsid w:val="004F0D34"/>
    <w:rsid w:val="004F114A"/>
    <w:rsid w:val="004F235C"/>
    <w:rsid w:val="004F2A51"/>
    <w:rsid w:val="004F32CC"/>
    <w:rsid w:val="004F4A31"/>
    <w:rsid w:val="004F5170"/>
    <w:rsid w:val="004F52C7"/>
    <w:rsid w:val="004F5731"/>
    <w:rsid w:val="004F58F7"/>
    <w:rsid w:val="004F59F7"/>
    <w:rsid w:val="004F7E04"/>
    <w:rsid w:val="005010BD"/>
    <w:rsid w:val="00501AFE"/>
    <w:rsid w:val="005024E7"/>
    <w:rsid w:val="0050384D"/>
    <w:rsid w:val="00504D1A"/>
    <w:rsid w:val="005066A8"/>
    <w:rsid w:val="0051117C"/>
    <w:rsid w:val="005115A8"/>
    <w:rsid w:val="00511902"/>
    <w:rsid w:val="00511923"/>
    <w:rsid w:val="00511D23"/>
    <w:rsid w:val="00511EA4"/>
    <w:rsid w:val="00511EF4"/>
    <w:rsid w:val="00513A9F"/>
    <w:rsid w:val="00514D67"/>
    <w:rsid w:val="00514E5F"/>
    <w:rsid w:val="00515742"/>
    <w:rsid w:val="00516C32"/>
    <w:rsid w:val="00520F10"/>
    <w:rsid w:val="00521098"/>
    <w:rsid w:val="005217F4"/>
    <w:rsid w:val="00522978"/>
    <w:rsid w:val="00522A3C"/>
    <w:rsid w:val="00522B2D"/>
    <w:rsid w:val="0052432D"/>
    <w:rsid w:val="005248BA"/>
    <w:rsid w:val="0052544D"/>
    <w:rsid w:val="00526C8E"/>
    <w:rsid w:val="00526EBD"/>
    <w:rsid w:val="00527156"/>
    <w:rsid w:val="00531152"/>
    <w:rsid w:val="0053186D"/>
    <w:rsid w:val="00531A78"/>
    <w:rsid w:val="00532D4C"/>
    <w:rsid w:val="0053459B"/>
    <w:rsid w:val="0053470F"/>
    <w:rsid w:val="00534883"/>
    <w:rsid w:val="00535B83"/>
    <w:rsid w:val="00535C0E"/>
    <w:rsid w:val="00536990"/>
    <w:rsid w:val="00536CBC"/>
    <w:rsid w:val="00537350"/>
    <w:rsid w:val="00540A68"/>
    <w:rsid w:val="00540AD5"/>
    <w:rsid w:val="00541791"/>
    <w:rsid w:val="00543EFE"/>
    <w:rsid w:val="00544223"/>
    <w:rsid w:val="0054491F"/>
    <w:rsid w:val="00544F1A"/>
    <w:rsid w:val="00546B64"/>
    <w:rsid w:val="00547117"/>
    <w:rsid w:val="005504D5"/>
    <w:rsid w:val="00552629"/>
    <w:rsid w:val="00553AC1"/>
    <w:rsid w:val="00553D19"/>
    <w:rsid w:val="005546B2"/>
    <w:rsid w:val="005555B2"/>
    <w:rsid w:val="00555C8B"/>
    <w:rsid w:val="005579F4"/>
    <w:rsid w:val="00560A47"/>
    <w:rsid w:val="00560E9B"/>
    <w:rsid w:val="005610E0"/>
    <w:rsid w:val="00561933"/>
    <w:rsid w:val="0056244F"/>
    <w:rsid w:val="00562F49"/>
    <w:rsid w:val="00563514"/>
    <w:rsid w:val="00564E29"/>
    <w:rsid w:val="00565FEC"/>
    <w:rsid w:val="00565FF0"/>
    <w:rsid w:val="00566752"/>
    <w:rsid w:val="005671DB"/>
    <w:rsid w:val="0056755C"/>
    <w:rsid w:val="00567888"/>
    <w:rsid w:val="00570715"/>
    <w:rsid w:val="00573C2B"/>
    <w:rsid w:val="00573D78"/>
    <w:rsid w:val="00575968"/>
    <w:rsid w:val="005765B8"/>
    <w:rsid w:val="00576EB2"/>
    <w:rsid w:val="00576FC5"/>
    <w:rsid w:val="0057773A"/>
    <w:rsid w:val="00581117"/>
    <w:rsid w:val="00581EC1"/>
    <w:rsid w:val="0058206D"/>
    <w:rsid w:val="00582928"/>
    <w:rsid w:val="00583944"/>
    <w:rsid w:val="00583BDD"/>
    <w:rsid w:val="00585F94"/>
    <w:rsid w:val="0059124D"/>
    <w:rsid w:val="00591B04"/>
    <w:rsid w:val="00591D42"/>
    <w:rsid w:val="005920FA"/>
    <w:rsid w:val="00592DA7"/>
    <w:rsid w:val="00594045"/>
    <w:rsid w:val="0059492D"/>
    <w:rsid w:val="00595176"/>
    <w:rsid w:val="00596961"/>
    <w:rsid w:val="005973F1"/>
    <w:rsid w:val="00597652"/>
    <w:rsid w:val="005A249F"/>
    <w:rsid w:val="005A3C2D"/>
    <w:rsid w:val="005A4852"/>
    <w:rsid w:val="005A579F"/>
    <w:rsid w:val="005B0482"/>
    <w:rsid w:val="005B051E"/>
    <w:rsid w:val="005B0FF3"/>
    <w:rsid w:val="005B23C0"/>
    <w:rsid w:val="005B24D7"/>
    <w:rsid w:val="005B2702"/>
    <w:rsid w:val="005B2FFF"/>
    <w:rsid w:val="005B3676"/>
    <w:rsid w:val="005B3830"/>
    <w:rsid w:val="005B3CA4"/>
    <w:rsid w:val="005B4B51"/>
    <w:rsid w:val="005B4BB3"/>
    <w:rsid w:val="005B5614"/>
    <w:rsid w:val="005B5670"/>
    <w:rsid w:val="005B5734"/>
    <w:rsid w:val="005B5CBB"/>
    <w:rsid w:val="005C186A"/>
    <w:rsid w:val="005C1CE5"/>
    <w:rsid w:val="005C2370"/>
    <w:rsid w:val="005C2EA9"/>
    <w:rsid w:val="005C5474"/>
    <w:rsid w:val="005C5F4A"/>
    <w:rsid w:val="005C6386"/>
    <w:rsid w:val="005C6722"/>
    <w:rsid w:val="005C6C6C"/>
    <w:rsid w:val="005C6FB8"/>
    <w:rsid w:val="005C70E6"/>
    <w:rsid w:val="005C747C"/>
    <w:rsid w:val="005C7A32"/>
    <w:rsid w:val="005D019A"/>
    <w:rsid w:val="005D0365"/>
    <w:rsid w:val="005D116F"/>
    <w:rsid w:val="005D4188"/>
    <w:rsid w:val="005D5033"/>
    <w:rsid w:val="005D58F2"/>
    <w:rsid w:val="005D65E1"/>
    <w:rsid w:val="005D6E07"/>
    <w:rsid w:val="005D790B"/>
    <w:rsid w:val="005D7D51"/>
    <w:rsid w:val="005E0A14"/>
    <w:rsid w:val="005E0E72"/>
    <w:rsid w:val="005E2534"/>
    <w:rsid w:val="005E2622"/>
    <w:rsid w:val="005E3E1F"/>
    <w:rsid w:val="005E47B3"/>
    <w:rsid w:val="005E4D56"/>
    <w:rsid w:val="005E65F3"/>
    <w:rsid w:val="005E6BB1"/>
    <w:rsid w:val="005F0362"/>
    <w:rsid w:val="005F2A1A"/>
    <w:rsid w:val="005F53A2"/>
    <w:rsid w:val="005F5F39"/>
    <w:rsid w:val="005F62B1"/>
    <w:rsid w:val="005F770B"/>
    <w:rsid w:val="005F7C05"/>
    <w:rsid w:val="006003DD"/>
    <w:rsid w:val="0060044F"/>
    <w:rsid w:val="006008F4"/>
    <w:rsid w:val="00601039"/>
    <w:rsid w:val="0060232D"/>
    <w:rsid w:val="0060270E"/>
    <w:rsid w:val="00602C72"/>
    <w:rsid w:val="00603A4D"/>
    <w:rsid w:val="00604661"/>
    <w:rsid w:val="006047BB"/>
    <w:rsid w:val="0060590D"/>
    <w:rsid w:val="0060786D"/>
    <w:rsid w:val="00607B28"/>
    <w:rsid w:val="00607CA3"/>
    <w:rsid w:val="00611E44"/>
    <w:rsid w:val="00612163"/>
    <w:rsid w:val="00612E42"/>
    <w:rsid w:val="006147DC"/>
    <w:rsid w:val="00615A3F"/>
    <w:rsid w:val="00616AF5"/>
    <w:rsid w:val="00621091"/>
    <w:rsid w:val="006212EA"/>
    <w:rsid w:val="00621F64"/>
    <w:rsid w:val="00622D5E"/>
    <w:rsid w:val="00622D66"/>
    <w:rsid w:val="0062312A"/>
    <w:rsid w:val="00625707"/>
    <w:rsid w:val="00625AB1"/>
    <w:rsid w:val="00626EAD"/>
    <w:rsid w:val="006270AF"/>
    <w:rsid w:val="006322F7"/>
    <w:rsid w:val="00634A81"/>
    <w:rsid w:val="006359DC"/>
    <w:rsid w:val="00640285"/>
    <w:rsid w:val="00641511"/>
    <w:rsid w:val="0064215D"/>
    <w:rsid w:val="00642D52"/>
    <w:rsid w:val="00642E56"/>
    <w:rsid w:val="006430B5"/>
    <w:rsid w:val="006448D2"/>
    <w:rsid w:val="00644972"/>
    <w:rsid w:val="00645018"/>
    <w:rsid w:val="00645745"/>
    <w:rsid w:val="00646047"/>
    <w:rsid w:val="006507FD"/>
    <w:rsid w:val="00650EF0"/>
    <w:rsid w:val="006515E1"/>
    <w:rsid w:val="006519BD"/>
    <w:rsid w:val="00651B80"/>
    <w:rsid w:val="006520F2"/>
    <w:rsid w:val="00652D49"/>
    <w:rsid w:val="0065326A"/>
    <w:rsid w:val="0065388D"/>
    <w:rsid w:val="00654624"/>
    <w:rsid w:val="00654685"/>
    <w:rsid w:val="0065468A"/>
    <w:rsid w:val="00654C76"/>
    <w:rsid w:val="00656621"/>
    <w:rsid w:val="00656B0F"/>
    <w:rsid w:val="00657754"/>
    <w:rsid w:val="006600AC"/>
    <w:rsid w:val="00660DD9"/>
    <w:rsid w:val="00662742"/>
    <w:rsid w:val="00662F58"/>
    <w:rsid w:val="00663C81"/>
    <w:rsid w:val="00663CCF"/>
    <w:rsid w:val="00664316"/>
    <w:rsid w:val="00667775"/>
    <w:rsid w:val="0066789D"/>
    <w:rsid w:val="00670648"/>
    <w:rsid w:val="006715D5"/>
    <w:rsid w:val="00671CBD"/>
    <w:rsid w:val="00671DB0"/>
    <w:rsid w:val="00673056"/>
    <w:rsid w:val="00674C6F"/>
    <w:rsid w:val="00675860"/>
    <w:rsid w:val="006759FA"/>
    <w:rsid w:val="00675FA0"/>
    <w:rsid w:val="0067611C"/>
    <w:rsid w:val="006771E3"/>
    <w:rsid w:val="0067730E"/>
    <w:rsid w:val="00677494"/>
    <w:rsid w:val="0067752F"/>
    <w:rsid w:val="006817C2"/>
    <w:rsid w:val="00681A3C"/>
    <w:rsid w:val="00681A4C"/>
    <w:rsid w:val="0068206C"/>
    <w:rsid w:val="00682558"/>
    <w:rsid w:val="006826C8"/>
    <w:rsid w:val="006839F9"/>
    <w:rsid w:val="0068433E"/>
    <w:rsid w:val="00685500"/>
    <w:rsid w:val="006858A6"/>
    <w:rsid w:val="00686BE9"/>
    <w:rsid w:val="00687061"/>
    <w:rsid w:val="00690209"/>
    <w:rsid w:val="0069033A"/>
    <w:rsid w:val="00690858"/>
    <w:rsid w:val="00691691"/>
    <w:rsid w:val="0069176F"/>
    <w:rsid w:val="00692567"/>
    <w:rsid w:val="00692EE8"/>
    <w:rsid w:val="00693040"/>
    <w:rsid w:val="00693FC5"/>
    <w:rsid w:val="006962C4"/>
    <w:rsid w:val="006A0178"/>
    <w:rsid w:val="006A07E6"/>
    <w:rsid w:val="006A0A8C"/>
    <w:rsid w:val="006A0E03"/>
    <w:rsid w:val="006A2EC2"/>
    <w:rsid w:val="006A3564"/>
    <w:rsid w:val="006A3734"/>
    <w:rsid w:val="006A3901"/>
    <w:rsid w:val="006A415F"/>
    <w:rsid w:val="006A7D11"/>
    <w:rsid w:val="006B071D"/>
    <w:rsid w:val="006B0F0D"/>
    <w:rsid w:val="006B1168"/>
    <w:rsid w:val="006B1CBA"/>
    <w:rsid w:val="006B30A7"/>
    <w:rsid w:val="006B76C4"/>
    <w:rsid w:val="006B7AE4"/>
    <w:rsid w:val="006C08C2"/>
    <w:rsid w:val="006C1845"/>
    <w:rsid w:val="006C2067"/>
    <w:rsid w:val="006C215E"/>
    <w:rsid w:val="006C2391"/>
    <w:rsid w:val="006C563E"/>
    <w:rsid w:val="006C5718"/>
    <w:rsid w:val="006C5B16"/>
    <w:rsid w:val="006C6E4C"/>
    <w:rsid w:val="006C71A7"/>
    <w:rsid w:val="006D0C07"/>
    <w:rsid w:val="006D1428"/>
    <w:rsid w:val="006D2D11"/>
    <w:rsid w:val="006D2D40"/>
    <w:rsid w:val="006D2E96"/>
    <w:rsid w:val="006D4D4F"/>
    <w:rsid w:val="006D4E95"/>
    <w:rsid w:val="006D5658"/>
    <w:rsid w:val="006D5E2D"/>
    <w:rsid w:val="006D6306"/>
    <w:rsid w:val="006D69DC"/>
    <w:rsid w:val="006D6DB2"/>
    <w:rsid w:val="006D71A2"/>
    <w:rsid w:val="006D7FF6"/>
    <w:rsid w:val="006E09CC"/>
    <w:rsid w:val="006E244E"/>
    <w:rsid w:val="006E3301"/>
    <w:rsid w:val="006E33A8"/>
    <w:rsid w:val="006E3768"/>
    <w:rsid w:val="006E4039"/>
    <w:rsid w:val="006E4104"/>
    <w:rsid w:val="006E4812"/>
    <w:rsid w:val="006E4D74"/>
    <w:rsid w:val="006E63C7"/>
    <w:rsid w:val="006F1ED8"/>
    <w:rsid w:val="006F27E0"/>
    <w:rsid w:val="006F35B1"/>
    <w:rsid w:val="006F369E"/>
    <w:rsid w:val="006F537F"/>
    <w:rsid w:val="006F5F47"/>
    <w:rsid w:val="006F60EF"/>
    <w:rsid w:val="006F62D3"/>
    <w:rsid w:val="006F641B"/>
    <w:rsid w:val="006F6543"/>
    <w:rsid w:val="006F66B8"/>
    <w:rsid w:val="006F6E55"/>
    <w:rsid w:val="006F6F20"/>
    <w:rsid w:val="006F706C"/>
    <w:rsid w:val="006F7632"/>
    <w:rsid w:val="007002D1"/>
    <w:rsid w:val="0070130D"/>
    <w:rsid w:val="00702587"/>
    <w:rsid w:val="00702BCF"/>
    <w:rsid w:val="00703ED1"/>
    <w:rsid w:val="00705021"/>
    <w:rsid w:val="00705512"/>
    <w:rsid w:val="007059FA"/>
    <w:rsid w:val="00705FED"/>
    <w:rsid w:val="007103E1"/>
    <w:rsid w:val="007119D6"/>
    <w:rsid w:val="00711A0A"/>
    <w:rsid w:val="00712708"/>
    <w:rsid w:val="00713780"/>
    <w:rsid w:val="00714522"/>
    <w:rsid w:val="00714A13"/>
    <w:rsid w:val="00714AD9"/>
    <w:rsid w:val="00716D4C"/>
    <w:rsid w:val="00720D36"/>
    <w:rsid w:val="00722B68"/>
    <w:rsid w:val="00722FE7"/>
    <w:rsid w:val="00723E0B"/>
    <w:rsid w:val="00723F03"/>
    <w:rsid w:val="00724358"/>
    <w:rsid w:val="007253FF"/>
    <w:rsid w:val="007266F9"/>
    <w:rsid w:val="00727377"/>
    <w:rsid w:val="00727652"/>
    <w:rsid w:val="007279E2"/>
    <w:rsid w:val="00732A6A"/>
    <w:rsid w:val="00735FE8"/>
    <w:rsid w:val="00736609"/>
    <w:rsid w:val="007374B5"/>
    <w:rsid w:val="0073797C"/>
    <w:rsid w:val="00737F37"/>
    <w:rsid w:val="007400F9"/>
    <w:rsid w:val="007404CF"/>
    <w:rsid w:val="007415D9"/>
    <w:rsid w:val="00743A72"/>
    <w:rsid w:val="00743BB9"/>
    <w:rsid w:val="00744507"/>
    <w:rsid w:val="007449A3"/>
    <w:rsid w:val="00747286"/>
    <w:rsid w:val="00747B6E"/>
    <w:rsid w:val="00747C12"/>
    <w:rsid w:val="0075005E"/>
    <w:rsid w:val="00750A46"/>
    <w:rsid w:val="00752296"/>
    <w:rsid w:val="00753176"/>
    <w:rsid w:val="007548ED"/>
    <w:rsid w:val="00754A02"/>
    <w:rsid w:val="0075574C"/>
    <w:rsid w:val="007559D4"/>
    <w:rsid w:val="007560D8"/>
    <w:rsid w:val="00761FEC"/>
    <w:rsid w:val="00762340"/>
    <w:rsid w:val="00765D3B"/>
    <w:rsid w:val="0076730C"/>
    <w:rsid w:val="00767F20"/>
    <w:rsid w:val="00770D95"/>
    <w:rsid w:val="007722AE"/>
    <w:rsid w:val="007737DE"/>
    <w:rsid w:val="00773C14"/>
    <w:rsid w:val="00774397"/>
    <w:rsid w:val="00775BC5"/>
    <w:rsid w:val="007760F4"/>
    <w:rsid w:val="00777446"/>
    <w:rsid w:val="00777750"/>
    <w:rsid w:val="00777821"/>
    <w:rsid w:val="007804A7"/>
    <w:rsid w:val="00780591"/>
    <w:rsid w:val="00780B92"/>
    <w:rsid w:val="00781899"/>
    <w:rsid w:val="00782893"/>
    <w:rsid w:val="00783821"/>
    <w:rsid w:val="00784984"/>
    <w:rsid w:val="00785651"/>
    <w:rsid w:val="00786141"/>
    <w:rsid w:val="007862BA"/>
    <w:rsid w:val="00786702"/>
    <w:rsid w:val="00787AC7"/>
    <w:rsid w:val="0079031B"/>
    <w:rsid w:val="00790BAC"/>
    <w:rsid w:val="00793AC8"/>
    <w:rsid w:val="00794315"/>
    <w:rsid w:val="00794737"/>
    <w:rsid w:val="00796049"/>
    <w:rsid w:val="00797BDA"/>
    <w:rsid w:val="00797DB8"/>
    <w:rsid w:val="00797F23"/>
    <w:rsid w:val="007A0165"/>
    <w:rsid w:val="007A04B9"/>
    <w:rsid w:val="007A0589"/>
    <w:rsid w:val="007A0A46"/>
    <w:rsid w:val="007A1C98"/>
    <w:rsid w:val="007A1DB2"/>
    <w:rsid w:val="007A21B5"/>
    <w:rsid w:val="007A2254"/>
    <w:rsid w:val="007A27DC"/>
    <w:rsid w:val="007A29DF"/>
    <w:rsid w:val="007A2AAF"/>
    <w:rsid w:val="007A2BCE"/>
    <w:rsid w:val="007A3747"/>
    <w:rsid w:val="007A4E58"/>
    <w:rsid w:val="007A5D4E"/>
    <w:rsid w:val="007A619D"/>
    <w:rsid w:val="007A69AA"/>
    <w:rsid w:val="007A7AAD"/>
    <w:rsid w:val="007B15D1"/>
    <w:rsid w:val="007B1CB1"/>
    <w:rsid w:val="007B2408"/>
    <w:rsid w:val="007B3C13"/>
    <w:rsid w:val="007B4617"/>
    <w:rsid w:val="007B485E"/>
    <w:rsid w:val="007B493B"/>
    <w:rsid w:val="007B4EDA"/>
    <w:rsid w:val="007B5096"/>
    <w:rsid w:val="007B51EE"/>
    <w:rsid w:val="007B5456"/>
    <w:rsid w:val="007B5D31"/>
    <w:rsid w:val="007C0106"/>
    <w:rsid w:val="007C1508"/>
    <w:rsid w:val="007C1C7F"/>
    <w:rsid w:val="007C2B4D"/>
    <w:rsid w:val="007C3CAE"/>
    <w:rsid w:val="007C4160"/>
    <w:rsid w:val="007C5468"/>
    <w:rsid w:val="007C5C49"/>
    <w:rsid w:val="007C6732"/>
    <w:rsid w:val="007C6B35"/>
    <w:rsid w:val="007C6FAD"/>
    <w:rsid w:val="007D181A"/>
    <w:rsid w:val="007D2984"/>
    <w:rsid w:val="007D3A71"/>
    <w:rsid w:val="007D4ADA"/>
    <w:rsid w:val="007D4F9F"/>
    <w:rsid w:val="007D606B"/>
    <w:rsid w:val="007D6849"/>
    <w:rsid w:val="007D71C8"/>
    <w:rsid w:val="007D783A"/>
    <w:rsid w:val="007E0318"/>
    <w:rsid w:val="007E07AD"/>
    <w:rsid w:val="007E1972"/>
    <w:rsid w:val="007E2251"/>
    <w:rsid w:val="007E23EA"/>
    <w:rsid w:val="007E2798"/>
    <w:rsid w:val="007E2864"/>
    <w:rsid w:val="007E376C"/>
    <w:rsid w:val="007E416C"/>
    <w:rsid w:val="007E4492"/>
    <w:rsid w:val="007E44A5"/>
    <w:rsid w:val="007E4598"/>
    <w:rsid w:val="007E680C"/>
    <w:rsid w:val="007E7AAF"/>
    <w:rsid w:val="007E7E30"/>
    <w:rsid w:val="007F0C12"/>
    <w:rsid w:val="007F15CE"/>
    <w:rsid w:val="007F26EF"/>
    <w:rsid w:val="007F2D6C"/>
    <w:rsid w:val="007F2E6C"/>
    <w:rsid w:val="007F33A0"/>
    <w:rsid w:val="007F3441"/>
    <w:rsid w:val="007F471C"/>
    <w:rsid w:val="007F478C"/>
    <w:rsid w:val="007F59FB"/>
    <w:rsid w:val="007F61F4"/>
    <w:rsid w:val="007F731C"/>
    <w:rsid w:val="008006F3"/>
    <w:rsid w:val="008012D5"/>
    <w:rsid w:val="008018D8"/>
    <w:rsid w:val="008022C3"/>
    <w:rsid w:val="00802C58"/>
    <w:rsid w:val="0080364A"/>
    <w:rsid w:val="00803B79"/>
    <w:rsid w:val="008040F1"/>
    <w:rsid w:val="00804D97"/>
    <w:rsid w:val="00806B24"/>
    <w:rsid w:val="00806CD2"/>
    <w:rsid w:val="00806DCF"/>
    <w:rsid w:val="00807BBC"/>
    <w:rsid w:val="008103F1"/>
    <w:rsid w:val="00810745"/>
    <w:rsid w:val="00810AAC"/>
    <w:rsid w:val="00810E7A"/>
    <w:rsid w:val="00811E3D"/>
    <w:rsid w:val="00812084"/>
    <w:rsid w:val="00812AD3"/>
    <w:rsid w:val="00813E2C"/>
    <w:rsid w:val="00814295"/>
    <w:rsid w:val="00815BAA"/>
    <w:rsid w:val="00816C89"/>
    <w:rsid w:val="008206ED"/>
    <w:rsid w:val="00823B36"/>
    <w:rsid w:val="00824FC4"/>
    <w:rsid w:val="00827C49"/>
    <w:rsid w:val="00827D34"/>
    <w:rsid w:val="00832A70"/>
    <w:rsid w:val="00834808"/>
    <w:rsid w:val="00836110"/>
    <w:rsid w:val="008363A3"/>
    <w:rsid w:val="0083668E"/>
    <w:rsid w:val="00836ED2"/>
    <w:rsid w:val="00836FD3"/>
    <w:rsid w:val="00837A10"/>
    <w:rsid w:val="008402F7"/>
    <w:rsid w:val="00840393"/>
    <w:rsid w:val="00841EA5"/>
    <w:rsid w:val="00842A66"/>
    <w:rsid w:val="0084312F"/>
    <w:rsid w:val="008432D1"/>
    <w:rsid w:val="00843BD3"/>
    <w:rsid w:val="0084507C"/>
    <w:rsid w:val="008451CE"/>
    <w:rsid w:val="008455A7"/>
    <w:rsid w:val="00845625"/>
    <w:rsid w:val="00845876"/>
    <w:rsid w:val="008463F3"/>
    <w:rsid w:val="0084680D"/>
    <w:rsid w:val="00846A69"/>
    <w:rsid w:val="00851210"/>
    <w:rsid w:val="00851A1D"/>
    <w:rsid w:val="00851A90"/>
    <w:rsid w:val="00853B76"/>
    <w:rsid w:val="00853D1D"/>
    <w:rsid w:val="0085417E"/>
    <w:rsid w:val="00854CA8"/>
    <w:rsid w:val="008556CF"/>
    <w:rsid w:val="00855F7D"/>
    <w:rsid w:val="008560D8"/>
    <w:rsid w:val="0085650D"/>
    <w:rsid w:val="00857064"/>
    <w:rsid w:val="00857AD9"/>
    <w:rsid w:val="00857D89"/>
    <w:rsid w:val="00857DAE"/>
    <w:rsid w:val="00857EEB"/>
    <w:rsid w:val="00860485"/>
    <w:rsid w:val="00860CD5"/>
    <w:rsid w:val="00860F4C"/>
    <w:rsid w:val="00861478"/>
    <w:rsid w:val="00861A60"/>
    <w:rsid w:val="00862267"/>
    <w:rsid w:val="00862849"/>
    <w:rsid w:val="00862FE9"/>
    <w:rsid w:val="00863350"/>
    <w:rsid w:val="00863A04"/>
    <w:rsid w:val="00863FDB"/>
    <w:rsid w:val="0086513E"/>
    <w:rsid w:val="00865271"/>
    <w:rsid w:val="00865331"/>
    <w:rsid w:val="0086706E"/>
    <w:rsid w:val="0086714F"/>
    <w:rsid w:val="008677A8"/>
    <w:rsid w:val="00867BC4"/>
    <w:rsid w:val="00870925"/>
    <w:rsid w:val="008719BD"/>
    <w:rsid w:val="0087224D"/>
    <w:rsid w:val="008725AB"/>
    <w:rsid w:val="00872965"/>
    <w:rsid w:val="008732B5"/>
    <w:rsid w:val="00873905"/>
    <w:rsid w:val="00873E09"/>
    <w:rsid w:val="00875227"/>
    <w:rsid w:val="00875D49"/>
    <w:rsid w:val="008772C1"/>
    <w:rsid w:val="00877359"/>
    <w:rsid w:val="008779D3"/>
    <w:rsid w:val="00877B36"/>
    <w:rsid w:val="00880AE8"/>
    <w:rsid w:val="00880D65"/>
    <w:rsid w:val="00880F34"/>
    <w:rsid w:val="00882A9E"/>
    <w:rsid w:val="00882D2E"/>
    <w:rsid w:val="008833AD"/>
    <w:rsid w:val="00884090"/>
    <w:rsid w:val="008853A9"/>
    <w:rsid w:val="00886E1E"/>
    <w:rsid w:val="0088766A"/>
    <w:rsid w:val="00887C78"/>
    <w:rsid w:val="00887E96"/>
    <w:rsid w:val="00892733"/>
    <w:rsid w:val="00892A30"/>
    <w:rsid w:val="00893248"/>
    <w:rsid w:val="00894191"/>
    <w:rsid w:val="008947C8"/>
    <w:rsid w:val="00894ADB"/>
    <w:rsid w:val="00894E3D"/>
    <w:rsid w:val="00897296"/>
    <w:rsid w:val="00897A22"/>
    <w:rsid w:val="00897B3C"/>
    <w:rsid w:val="00897DA2"/>
    <w:rsid w:val="008A0BB7"/>
    <w:rsid w:val="008A1A91"/>
    <w:rsid w:val="008A258F"/>
    <w:rsid w:val="008A2DB8"/>
    <w:rsid w:val="008A31F1"/>
    <w:rsid w:val="008A37B7"/>
    <w:rsid w:val="008A419E"/>
    <w:rsid w:val="008A4770"/>
    <w:rsid w:val="008A5E49"/>
    <w:rsid w:val="008A60C7"/>
    <w:rsid w:val="008A6844"/>
    <w:rsid w:val="008A7623"/>
    <w:rsid w:val="008A7766"/>
    <w:rsid w:val="008A7F0F"/>
    <w:rsid w:val="008B0017"/>
    <w:rsid w:val="008B0522"/>
    <w:rsid w:val="008B0828"/>
    <w:rsid w:val="008B0CB3"/>
    <w:rsid w:val="008B0D95"/>
    <w:rsid w:val="008B2591"/>
    <w:rsid w:val="008B3AAA"/>
    <w:rsid w:val="008B4E51"/>
    <w:rsid w:val="008B52C0"/>
    <w:rsid w:val="008B5D65"/>
    <w:rsid w:val="008B6164"/>
    <w:rsid w:val="008B624E"/>
    <w:rsid w:val="008B62D0"/>
    <w:rsid w:val="008B6F6A"/>
    <w:rsid w:val="008B73AE"/>
    <w:rsid w:val="008C14A2"/>
    <w:rsid w:val="008C15DD"/>
    <w:rsid w:val="008C3395"/>
    <w:rsid w:val="008C39E5"/>
    <w:rsid w:val="008C4113"/>
    <w:rsid w:val="008C4A2A"/>
    <w:rsid w:val="008C634D"/>
    <w:rsid w:val="008C747A"/>
    <w:rsid w:val="008C75CF"/>
    <w:rsid w:val="008C7E30"/>
    <w:rsid w:val="008D2140"/>
    <w:rsid w:val="008D26D2"/>
    <w:rsid w:val="008D2A7E"/>
    <w:rsid w:val="008D2D4B"/>
    <w:rsid w:val="008D329E"/>
    <w:rsid w:val="008D414B"/>
    <w:rsid w:val="008D4A18"/>
    <w:rsid w:val="008D4C22"/>
    <w:rsid w:val="008D4FAC"/>
    <w:rsid w:val="008D617A"/>
    <w:rsid w:val="008D77D7"/>
    <w:rsid w:val="008D7C9B"/>
    <w:rsid w:val="008D7FA7"/>
    <w:rsid w:val="008E0185"/>
    <w:rsid w:val="008E18C1"/>
    <w:rsid w:val="008E1AA5"/>
    <w:rsid w:val="008E273C"/>
    <w:rsid w:val="008E30DE"/>
    <w:rsid w:val="008E4336"/>
    <w:rsid w:val="008E50CC"/>
    <w:rsid w:val="008E52E4"/>
    <w:rsid w:val="008E5BF2"/>
    <w:rsid w:val="008E6BD8"/>
    <w:rsid w:val="008E6C71"/>
    <w:rsid w:val="008E74C2"/>
    <w:rsid w:val="008F0AF4"/>
    <w:rsid w:val="008F342A"/>
    <w:rsid w:val="008F44E0"/>
    <w:rsid w:val="008F4699"/>
    <w:rsid w:val="008F5491"/>
    <w:rsid w:val="008F5975"/>
    <w:rsid w:val="008F67F2"/>
    <w:rsid w:val="008F7E6C"/>
    <w:rsid w:val="00900A37"/>
    <w:rsid w:val="009010C2"/>
    <w:rsid w:val="0090188D"/>
    <w:rsid w:val="00901E07"/>
    <w:rsid w:val="00902774"/>
    <w:rsid w:val="009028ED"/>
    <w:rsid w:val="009029EB"/>
    <w:rsid w:val="009048F3"/>
    <w:rsid w:val="00906A1C"/>
    <w:rsid w:val="00906B61"/>
    <w:rsid w:val="00911718"/>
    <w:rsid w:val="00911C87"/>
    <w:rsid w:val="00911FC6"/>
    <w:rsid w:val="00912F5C"/>
    <w:rsid w:val="009141A2"/>
    <w:rsid w:val="00915331"/>
    <w:rsid w:val="00915493"/>
    <w:rsid w:val="00916E1E"/>
    <w:rsid w:val="0092149D"/>
    <w:rsid w:val="00921CBF"/>
    <w:rsid w:val="00921EC9"/>
    <w:rsid w:val="00921FD9"/>
    <w:rsid w:val="00923925"/>
    <w:rsid w:val="00924036"/>
    <w:rsid w:val="00924C54"/>
    <w:rsid w:val="009256F3"/>
    <w:rsid w:val="0092608C"/>
    <w:rsid w:val="00926FE7"/>
    <w:rsid w:val="00927853"/>
    <w:rsid w:val="009278F5"/>
    <w:rsid w:val="009308BA"/>
    <w:rsid w:val="00930CCF"/>
    <w:rsid w:val="0093119C"/>
    <w:rsid w:val="009311A0"/>
    <w:rsid w:val="009317BD"/>
    <w:rsid w:val="00931925"/>
    <w:rsid w:val="009319BE"/>
    <w:rsid w:val="00931AAC"/>
    <w:rsid w:val="00931C38"/>
    <w:rsid w:val="009329DF"/>
    <w:rsid w:val="00933819"/>
    <w:rsid w:val="00933DE6"/>
    <w:rsid w:val="00933FE3"/>
    <w:rsid w:val="00935820"/>
    <w:rsid w:val="00937E40"/>
    <w:rsid w:val="0094012A"/>
    <w:rsid w:val="0094199C"/>
    <w:rsid w:val="009419A4"/>
    <w:rsid w:val="00942E5C"/>
    <w:rsid w:val="00942E75"/>
    <w:rsid w:val="0094331F"/>
    <w:rsid w:val="00943600"/>
    <w:rsid w:val="0094431D"/>
    <w:rsid w:val="00944890"/>
    <w:rsid w:val="009452CF"/>
    <w:rsid w:val="00946641"/>
    <w:rsid w:val="00946AE1"/>
    <w:rsid w:val="0094703F"/>
    <w:rsid w:val="009475E8"/>
    <w:rsid w:val="00947890"/>
    <w:rsid w:val="00947CFF"/>
    <w:rsid w:val="0095178B"/>
    <w:rsid w:val="009538A8"/>
    <w:rsid w:val="009552B0"/>
    <w:rsid w:val="00955BD5"/>
    <w:rsid w:val="0095659C"/>
    <w:rsid w:val="009570D9"/>
    <w:rsid w:val="009603BC"/>
    <w:rsid w:val="00960BAC"/>
    <w:rsid w:val="009624DC"/>
    <w:rsid w:val="00963FD3"/>
    <w:rsid w:val="00966429"/>
    <w:rsid w:val="00966789"/>
    <w:rsid w:val="00966D2E"/>
    <w:rsid w:val="009676FB"/>
    <w:rsid w:val="0097020A"/>
    <w:rsid w:val="00970214"/>
    <w:rsid w:val="0097143B"/>
    <w:rsid w:val="0097151B"/>
    <w:rsid w:val="00972161"/>
    <w:rsid w:val="009726A9"/>
    <w:rsid w:val="00972826"/>
    <w:rsid w:val="009731F4"/>
    <w:rsid w:val="00973463"/>
    <w:rsid w:val="00974E5C"/>
    <w:rsid w:val="00975879"/>
    <w:rsid w:val="0097615A"/>
    <w:rsid w:val="00977A96"/>
    <w:rsid w:val="00981283"/>
    <w:rsid w:val="009828E2"/>
    <w:rsid w:val="00982EB6"/>
    <w:rsid w:val="009846E1"/>
    <w:rsid w:val="00984767"/>
    <w:rsid w:val="0098558F"/>
    <w:rsid w:val="00985A8A"/>
    <w:rsid w:val="00986529"/>
    <w:rsid w:val="00987677"/>
    <w:rsid w:val="0099060E"/>
    <w:rsid w:val="0099062E"/>
    <w:rsid w:val="00990B1C"/>
    <w:rsid w:val="00990FF3"/>
    <w:rsid w:val="009910B3"/>
    <w:rsid w:val="00992310"/>
    <w:rsid w:val="009925BD"/>
    <w:rsid w:val="00992A40"/>
    <w:rsid w:val="00992B8C"/>
    <w:rsid w:val="00993009"/>
    <w:rsid w:val="00993397"/>
    <w:rsid w:val="00993949"/>
    <w:rsid w:val="00993BCE"/>
    <w:rsid w:val="00993C65"/>
    <w:rsid w:val="00994106"/>
    <w:rsid w:val="00995290"/>
    <w:rsid w:val="0099597D"/>
    <w:rsid w:val="0099728B"/>
    <w:rsid w:val="00997760"/>
    <w:rsid w:val="00997FB6"/>
    <w:rsid w:val="009A016F"/>
    <w:rsid w:val="009A04A5"/>
    <w:rsid w:val="009A07B2"/>
    <w:rsid w:val="009A087E"/>
    <w:rsid w:val="009A0FFD"/>
    <w:rsid w:val="009A17D1"/>
    <w:rsid w:val="009A1B95"/>
    <w:rsid w:val="009A368C"/>
    <w:rsid w:val="009A3A0E"/>
    <w:rsid w:val="009A3E0A"/>
    <w:rsid w:val="009A4540"/>
    <w:rsid w:val="009A5B35"/>
    <w:rsid w:val="009A66F5"/>
    <w:rsid w:val="009A76F5"/>
    <w:rsid w:val="009A77A5"/>
    <w:rsid w:val="009B0C41"/>
    <w:rsid w:val="009B0DD2"/>
    <w:rsid w:val="009B23EE"/>
    <w:rsid w:val="009B3A73"/>
    <w:rsid w:val="009B3C89"/>
    <w:rsid w:val="009B40FD"/>
    <w:rsid w:val="009B418C"/>
    <w:rsid w:val="009B551D"/>
    <w:rsid w:val="009B5CD9"/>
    <w:rsid w:val="009B5D5E"/>
    <w:rsid w:val="009B611A"/>
    <w:rsid w:val="009B6979"/>
    <w:rsid w:val="009B7522"/>
    <w:rsid w:val="009B7821"/>
    <w:rsid w:val="009B7A11"/>
    <w:rsid w:val="009C0022"/>
    <w:rsid w:val="009C0727"/>
    <w:rsid w:val="009C10BA"/>
    <w:rsid w:val="009C35BD"/>
    <w:rsid w:val="009C45BA"/>
    <w:rsid w:val="009C47CB"/>
    <w:rsid w:val="009C4A1F"/>
    <w:rsid w:val="009C4CAD"/>
    <w:rsid w:val="009C55E2"/>
    <w:rsid w:val="009C579A"/>
    <w:rsid w:val="009D17D2"/>
    <w:rsid w:val="009D1CBD"/>
    <w:rsid w:val="009D1FA9"/>
    <w:rsid w:val="009D2D75"/>
    <w:rsid w:val="009D3741"/>
    <w:rsid w:val="009D3F32"/>
    <w:rsid w:val="009D4C13"/>
    <w:rsid w:val="009D52E5"/>
    <w:rsid w:val="009D5D0B"/>
    <w:rsid w:val="009D66C6"/>
    <w:rsid w:val="009D703E"/>
    <w:rsid w:val="009D7850"/>
    <w:rsid w:val="009E081A"/>
    <w:rsid w:val="009E105D"/>
    <w:rsid w:val="009E1680"/>
    <w:rsid w:val="009E1769"/>
    <w:rsid w:val="009E2306"/>
    <w:rsid w:val="009E26E9"/>
    <w:rsid w:val="009E35D6"/>
    <w:rsid w:val="009E415A"/>
    <w:rsid w:val="009E4573"/>
    <w:rsid w:val="009E484E"/>
    <w:rsid w:val="009E5600"/>
    <w:rsid w:val="009E5715"/>
    <w:rsid w:val="009F02F8"/>
    <w:rsid w:val="009F1A51"/>
    <w:rsid w:val="009F27A3"/>
    <w:rsid w:val="009F3153"/>
    <w:rsid w:val="009F591C"/>
    <w:rsid w:val="009F5D22"/>
    <w:rsid w:val="009F5F74"/>
    <w:rsid w:val="009F6A7F"/>
    <w:rsid w:val="009F787D"/>
    <w:rsid w:val="00A010F8"/>
    <w:rsid w:val="00A01D29"/>
    <w:rsid w:val="00A041BE"/>
    <w:rsid w:val="00A06E4B"/>
    <w:rsid w:val="00A07DCF"/>
    <w:rsid w:val="00A10948"/>
    <w:rsid w:val="00A11D73"/>
    <w:rsid w:val="00A121B8"/>
    <w:rsid w:val="00A1232F"/>
    <w:rsid w:val="00A12ABB"/>
    <w:rsid w:val="00A12CF9"/>
    <w:rsid w:val="00A14FAF"/>
    <w:rsid w:val="00A1539D"/>
    <w:rsid w:val="00A154FB"/>
    <w:rsid w:val="00A15922"/>
    <w:rsid w:val="00A15F8B"/>
    <w:rsid w:val="00A1726D"/>
    <w:rsid w:val="00A174F9"/>
    <w:rsid w:val="00A2066B"/>
    <w:rsid w:val="00A20C8B"/>
    <w:rsid w:val="00A20C8C"/>
    <w:rsid w:val="00A21810"/>
    <w:rsid w:val="00A23566"/>
    <w:rsid w:val="00A2394C"/>
    <w:rsid w:val="00A25D59"/>
    <w:rsid w:val="00A26DFE"/>
    <w:rsid w:val="00A279E2"/>
    <w:rsid w:val="00A307BC"/>
    <w:rsid w:val="00A32331"/>
    <w:rsid w:val="00A3271F"/>
    <w:rsid w:val="00A3437D"/>
    <w:rsid w:val="00A3545D"/>
    <w:rsid w:val="00A356BB"/>
    <w:rsid w:val="00A36091"/>
    <w:rsid w:val="00A41209"/>
    <w:rsid w:val="00A41C77"/>
    <w:rsid w:val="00A443CA"/>
    <w:rsid w:val="00A44517"/>
    <w:rsid w:val="00A44957"/>
    <w:rsid w:val="00A45551"/>
    <w:rsid w:val="00A46270"/>
    <w:rsid w:val="00A46AFF"/>
    <w:rsid w:val="00A476CB"/>
    <w:rsid w:val="00A47C14"/>
    <w:rsid w:val="00A5078D"/>
    <w:rsid w:val="00A50D64"/>
    <w:rsid w:val="00A511C0"/>
    <w:rsid w:val="00A51DD5"/>
    <w:rsid w:val="00A528E2"/>
    <w:rsid w:val="00A529E8"/>
    <w:rsid w:val="00A52C6B"/>
    <w:rsid w:val="00A53A0F"/>
    <w:rsid w:val="00A54082"/>
    <w:rsid w:val="00A54C49"/>
    <w:rsid w:val="00A5611A"/>
    <w:rsid w:val="00A56F1E"/>
    <w:rsid w:val="00A57D36"/>
    <w:rsid w:val="00A601A7"/>
    <w:rsid w:val="00A607B3"/>
    <w:rsid w:val="00A62607"/>
    <w:rsid w:val="00A63403"/>
    <w:rsid w:val="00A636BF"/>
    <w:rsid w:val="00A638D5"/>
    <w:rsid w:val="00A658A2"/>
    <w:rsid w:val="00A67555"/>
    <w:rsid w:val="00A703A4"/>
    <w:rsid w:val="00A713D6"/>
    <w:rsid w:val="00A7171B"/>
    <w:rsid w:val="00A71CCB"/>
    <w:rsid w:val="00A71E1B"/>
    <w:rsid w:val="00A71EC9"/>
    <w:rsid w:val="00A72197"/>
    <w:rsid w:val="00A75780"/>
    <w:rsid w:val="00A76328"/>
    <w:rsid w:val="00A76EE5"/>
    <w:rsid w:val="00A77A7F"/>
    <w:rsid w:val="00A77B39"/>
    <w:rsid w:val="00A77CDD"/>
    <w:rsid w:val="00A818C0"/>
    <w:rsid w:val="00A81B3F"/>
    <w:rsid w:val="00A82901"/>
    <w:rsid w:val="00A82EEF"/>
    <w:rsid w:val="00A83033"/>
    <w:rsid w:val="00A840C5"/>
    <w:rsid w:val="00A84A45"/>
    <w:rsid w:val="00A856EA"/>
    <w:rsid w:val="00A85798"/>
    <w:rsid w:val="00A857F6"/>
    <w:rsid w:val="00A85C0A"/>
    <w:rsid w:val="00A868FA"/>
    <w:rsid w:val="00A869DF"/>
    <w:rsid w:val="00A86BAD"/>
    <w:rsid w:val="00A87CE8"/>
    <w:rsid w:val="00A87D1D"/>
    <w:rsid w:val="00A91283"/>
    <w:rsid w:val="00A922E1"/>
    <w:rsid w:val="00A9343B"/>
    <w:rsid w:val="00A93850"/>
    <w:rsid w:val="00A93A19"/>
    <w:rsid w:val="00A94383"/>
    <w:rsid w:val="00A95056"/>
    <w:rsid w:val="00A956A2"/>
    <w:rsid w:val="00A96E66"/>
    <w:rsid w:val="00A972EC"/>
    <w:rsid w:val="00A97860"/>
    <w:rsid w:val="00AA039D"/>
    <w:rsid w:val="00AA236C"/>
    <w:rsid w:val="00AA239B"/>
    <w:rsid w:val="00AA35EB"/>
    <w:rsid w:val="00AA4219"/>
    <w:rsid w:val="00AA4B0A"/>
    <w:rsid w:val="00AA4EA3"/>
    <w:rsid w:val="00AA5C8B"/>
    <w:rsid w:val="00AA5F76"/>
    <w:rsid w:val="00AA635F"/>
    <w:rsid w:val="00AA715A"/>
    <w:rsid w:val="00AA73D2"/>
    <w:rsid w:val="00AA7829"/>
    <w:rsid w:val="00AA7C12"/>
    <w:rsid w:val="00AB0475"/>
    <w:rsid w:val="00AB37CA"/>
    <w:rsid w:val="00AB7129"/>
    <w:rsid w:val="00AC01CC"/>
    <w:rsid w:val="00AC03B4"/>
    <w:rsid w:val="00AC064F"/>
    <w:rsid w:val="00AC07BF"/>
    <w:rsid w:val="00AC20E8"/>
    <w:rsid w:val="00AC22E1"/>
    <w:rsid w:val="00AC2A80"/>
    <w:rsid w:val="00AC3BE0"/>
    <w:rsid w:val="00AC409C"/>
    <w:rsid w:val="00AC4D0F"/>
    <w:rsid w:val="00AC5659"/>
    <w:rsid w:val="00AC5D88"/>
    <w:rsid w:val="00AC7633"/>
    <w:rsid w:val="00AC76BE"/>
    <w:rsid w:val="00AC7B4D"/>
    <w:rsid w:val="00AD08B7"/>
    <w:rsid w:val="00AD0A58"/>
    <w:rsid w:val="00AD33C6"/>
    <w:rsid w:val="00AD4C95"/>
    <w:rsid w:val="00AD53B2"/>
    <w:rsid w:val="00AD588A"/>
    <w:rsid w:val="00AD751D"/>
    <w:rsid w:val="00AE2B37"/>
    <w:rsid w:val="00AE2F5E"/>
    <w:rsid w:val="00AE2F8B"/>
    <w:rsid w:val="00AE3ABC"/>
    <w:rsid w:val="00AE6D29"/>
    <w:rsid w:val="00AE7883"/>
    <w:rsid w:val="00AE7A42"/>
    <w:rsid w:val="00AF05DC"/>
    <w:rsid w:val="00AF06C4"/>
    <w:rsid w:val="00AF1094"/>
    <w:rsid w:val="00AF1504"/>
    <w:rsid w:val="00AF1F8E"/>
    <w:rsid w:val="00AF3F09"/>
    <w:rsid w:val="00AF619B"/>
    <w:rsid w:val="00AF63A9"/>
    <w:rsid w:val="00AF71EA"/>
    <w:rsid w:val="00AF728B"/>
    <w:rsid w:val="00AF749D"/>
    <w:rsid w:val="00AF7AB9"/>
    <w:rsid w:val="00B0039F"/>
    <w:rsid w:val="00B00774"/>
    <w:rsid w:val="00B00CF3"/>
    <w:rsid w:val="00B00D21"/>
    <w:rsid w:val="00B01DB7"/>
    <w:rsid w:val="00B021DF"/>
    <w:rsid w:val="00B056C5"/>
    <w:rsid w:val="00B05FC5"/>
    <w:rsid w:val="00B063AD"/>
    <w:rsid w:val="00B06C09"/>
    <w:rsid w:val="00B07954"/>
    <w:rsid w:val="00B1080D"/>
    <w:rsid w:val="00B12621"/>
    <w:rsid w:val="00B1300B"/>
    <w:rsid w:val="00B137E0"/>
    <w:rsid w:val="00B13CF4"/>
    <w:rsid w:val="00B1403E"/>
    <w:rsid w:val="00B1427C"/>
    <w:rsid w:val="00B14ACF"/>
    <w:rsid w:val="00B14FC7"/>
    <w:rsid w:val="00B15BD7"/>
    <w:rsid w:val="00B1624F"/>
    <w:rsid w:val="00B16545"/>
    <w:rsid w:val="00B17C99"/>
    <w:rsid w:val="00B21B46"/>
    <w:rsid w:val="00B2239D"/>
    <w:rsid w:val="00B22CF2"/>
    <w:rsid w:val="00B22D66"/>
    <w:rsid w:val="00B234B1"/>
    <w:rsid w:val="00B237BA"/>
    <w:rsid w:val="00B23935"/>
    <w:rsid w:val="00B239C1"/>
    <w:rsid w:val="00B25460"/>
    <w:rsid w:val="00B26454"/>
    <w:rsid w:val="00B26700"/>
    <w:rsid w:val="00B27A28"/>
    <w:rsid w:val="00B309D8"/>
    <w:rsid w:val="00B3107F"/>
    <w:rsid w:val="00B322DB"/>
    <w:rsid w:val="00B322ED"/>
    <w:rsid w:val="00B327BC"/>
    <w:rsid w:val="00B32D8E"/>
    <w:rsid w:val="00B33B64"/>
    <w:rsid w:val="00B33CD2"/>
    <w:rsid w:val="00B348BA"/>
    <w:rsid w:val="00B36420"/>
    <w:rsid w:val="00B37F4A"/>
    <w:rsid w:val="00B42494"/>
    <w:rsid w:val="00B425C8"/>
    <w:rsid w:val="00B42EA5"/>
    <w:rsid w:val="00B43EAC"/>
    <w:rsid w:val="00B44B5B"/>
    <w:rsid w:val="00B45728"/>
    <w:rsid w:val="00B469C7"/>
    <w:rsid w:val="00B46F45"/>
    <w:rsid w:val="00B47CE3"/>
    <w:rsid w:val="00B47E8D"/>
    <w:rsid w:val="00B500E5"/>
    <w:rsid w:val="00B502E8"/>
    <w:rsid w:val="00B503F5"/>
    <w:rsid w:val="00B508A7"/>
    <w:rsid w:val="00B50F10"/>
    <w:rsid w:val="00B51CF6"/>
    <w:rsid w:val="00B524C8"/>
    <w:rsid w:val="00B533E8"/>
    <w:rsid w:val="00B54EBC"/>
    <w:rsid w:val="00B552EF"/>
    <w:rsid w:val="00B55A6F"/>
    <w:rsid w:val="00B563A3"/>
    <w:rsid w:val="00B566AE"/>
    <w:rsid w:val="00B56818"/>
    <w:rsid w:val="00B568E8"/>
    <w:rsid w:val="00B604CD"/>
    <w:rsid w:val="00B60C8A"/>
    <w:rsid w:val="00B60DEA"/>
    <w:rsid w:val="00B617C7"/>
    <w:rsid w:val="00B6219A"/>
    <w:rsid w:val="00B630B8"/>
    <w:rsid w:val="00B63892"/>
    <w:rsid w:val="00B63E40"/>
    <w:rsid w:val="00B63EAA"/>
    <w:rsid w:val="00B640EF"/>
    <w:rsid w:val="00B64341"/>
    <w:rsid w:val="00B643F3"/>
    <w:rsid w:val="00B65BAC"/>
    <w:rsid w:val="00B65CEF"/>
    <w:rsid w:val="00B67E09"/>
    <w:rsid w:val="00B705EF"/>
    <w:rsid w:val="00B7225B"/>
    <w:rsid w:val="00B72C95"/>
    <w:rsid w:val="00B7456E"/>
    <w:rsid w:val="00B75113"/>
    <w:rsid w:val="00B76ADB"/>
    <w:rsid w:val="00B805C6"/>
    <w:rsid w:val="00B80C93"/>
    <w:rsid w:val="00B81FDF"/>
    <w:rsid w:val="00B823BB"/>
    <w:rsid w:val="00B83257"/>
    <w:rsid w:val="00B83597"/>
    <w:rsid w:val="00B83A7C"/>
    <w:rsid w:val="00B86091"/>
    <w:rsid w:val="00B8744E"/>
    <w:rsid w:val="00B878EE"/>
    <w:rsid w:val="00B87C28"/>
    <w:rsid w:val="00B87EA8"/>
    <w:rsid w:val="00B907D8"/>
    <w:rsid w:val="00B909E1"/>
    <w:rsid w:val="00B912D7"/>
    <w:rsid w:val="00B91F0E"/>
    <w:rsid w:val="00B923D9"/>
    <w:rsid w:val="00B94ED7"/>
    <w:rsid w:val="00B95984"/>
    <w:rsid w:val="00B97623"/>
    <w:rsid w:val="00B977D7"/>
    <w:rsid w:val="00B97F78"/>
    <w:rsid w:val="00BA1179"/>
    <w:rsid w:val="00BA1455"/>
    <w:rsid w:val="00BA1B32"/>
    <w:rsid w:val="00BA3B15"/>
    <w:rsid w:val="00BA44E2"/>
    <w:rsid w:val="00BA5670"/>
    <w:rsid w:val="00BA6328"/>
    <w:rsid w:val="00BA68D8"/>
    <w:rsid w:val="00BA6B50"/>
    <w:rsid w:val="00BB0A7E"/>
    <w:rsid w:val="00BB4498"/>
    <w:rsid w:val="00BB5556"/>
    <w:rsid w:val="00BB59B8"/>
    <w:rsid w:val="00BB6649"/>
    <w:rsid w:val="00BB712E"/>
    <w:rsid w:val="00BB73FA"/>
    <w:rsid w:val="00BB7978"/>
    <w:rsid w:val="00BB7F9C"/>
    <w:rsid w:val="00BC0BC6"/>
    <w:rsid w:val="00BC1BC6"/>
    <w:rsid w:val="00BC2585"/>
    <w:rsid w:val="00BC39CE"/>
    <w:rsid w:val="00BC48C9"/>
    <w:rsid w:val="00BC4DFB"/>
    <w:rsid w:val="00BC59AC"/>
    <w:rsid w:val="00BD04F9"/>
    <w:rsid w:val="00BD06ED"/>
    <w:rsid w:val="00BD0D32"/>
    <w:rsid w:val="00BD1804"/>
    <w:rsid w:val="00BD1F69"/>
    <w:rsid w:val="00BD495B"/>
    <w:rsid w:val="00BD6B17"/>
    <w:rsid w:val="00BD6C96"/>
    <w:rsid w:val="00BD70B5"/>
    <w:rsid w:val="00BE1854"/>
    <w:rsid w:val="00BE1A64"/>
    <w:rsid w:val="00BE2EB9"/>
    <w:rsid w:val="00BE3683"/>
    <w:rsid w:val="00BE4587"/>
    <w:rsid w:val="00BE54F9"/>
    <w:rsid w:val="00BE6CAC"/>
    <w:rsid w:val="00BE795D"/>
    <w:rsid w:val="00BF1474"/>
    <w:rsid w:val="00BF14CA"/>
    <w:rsid w:val="00BF1B44"/>
    <w:rsid w:val="00BF29A7"/>
    <w:rsid w:val="00BF4C6F"/>
    <w:rsid w:val="00BF4E17"/>
    <w:rsid w:val="00BF500B"/>
    <w:rsid w:val="00BF5384"/>
    <w:rsid w:val="00BF7273"/>
    <w:rsid w:val="00BF733C"/>
    <w:rsid w:val="00BF7F08"/>
    <w:rsid w:val="00C003F2"/>
    <w:rsid w:val="00C02F31"/>
    <w:rsid w:val="00C03341"/>
    <w:rsid w:val="00C037CA"/>
    <w:rsid w:val="00C038D2"/>
    <w:rsid w:val="00C03FDB"/>
    <w:rsid w:val="00C040E7"/>
    <w:rsid w:val="00C05966"/>
    <w:rsid w:val="00C06AF2"/>
    <w:rsid w:val="00C0702B"/>
    <w:rsid w:val="00C0718F"/>
    <w:rsid w:val="00C07577"/>
    <w:rsid w:val="00C07A00"/>
    <w:rsid w:val="00C07FA7"/>
    <w:rsid w:val="00C10291"/>
    <w:rsid w:val="00C10B70"/>
    <w:rsid w:val="00C1115F"/>
    <w:rsid w:val="00C1155F"/>
    <w:rsid w:val="00C1158E"/>
    <w:rsid w:val="00C11D55"/>
    <w:rsid w:val="00C11F78"/>
    <w:rsid w:val="00C12DDA"/>
    <w:rsid w:val="00C145E6"/>
    <w:rsid w:val="00C14E4E"/>
    <w:rsid w:val="00C15FBF"/>
    <w:rsid w:val="00C16956"/>
    <w:rsid w:val="00C179D2"/>
    <w:rsid w:val="00C17E88"/>
    <w:rsid w:val="00C20661"/>
    <w:rsid w:val="00C20B3A"/>
    <w:rsid w:val="00C21942"/>
    <w:rsid w:val="00C21A42"/>
    <w:rsid w:val="00C227B6"/>
    <w:rsid w:val="00C24188"/>
    <w:rsid w:val="00C24E39"/>
    <w:rsid w:val="00C26234"/>
    <w:rsid w:val="00C27135"/>
    <w:rsid w:val="00C27448"/>
    <w:rsid w:val="00C31949"/>
    <w:rsid w:val="00C31FDC"/>
    <w:rsid w:val="00C32DEB"/>
    <w:rsid w:val="00C33171"/>
    <w:rsid w:val="00C33991"/>
    <w:rsid w:val="00C33B76"/>
    <w:rsid w:val="00C346E2"/>
    <w:rsid w:val="00C34CE3"/>
    <w:rsid w:val="00C35727"/>
    <w:rsid w:val="00C359D6"/>
    <w:rsid w:val="00C35DB9"/>
    <w:rsid w:val="00C35F11"/>
    <w:rsid w:val="00C36D6E"/>
    <w:rsid w:val="00C37CB6"/>
    <w:rsid w:val="00C40758"/>
    <w:rsid w:val="00C407E4"/>
    <w:rsid w:val="00C41AD0"/>
    <w:rsid w:val="00C423D6"/>
    <w:rsid w:val="00C433A5"/>
    <w:rsid w:val="00C435E1"/>
    <w:rsid w:val="00C44E18"/>
    <w:rsid w:val="00C44FBD"/>
    <w:rsid w:val="00C453AA"/>
    <w:rsid w:val="00C4625D"/>
    <w:rsid w:val="00C46819"/>
    <w:rsid w:val="00C46A3D"/>
    <w:rsid w:val="00C47175"/>
    <w:rsid w:val="00C479F0"/>
    <w:rsid w:val="00C47B24"/>
    <w:rsid w:val="00C50B55"/>
    <w:rsid w:val="00C51DB4"/>
    <w:rsid w:val="00C53526"/>
    <w:rsid w:val="00C5491C"/>
    <w:rsid w:val="00C554FB"/>
    <w:rsid w:val="00C558BD"/>
    <w:rsid w:val="00C56157"/>
    <w:rsid w:val="00C5660D"/>
    <w:rsid w:val="00C56C53"/>
    <w:rsid w:val="00C573E2"/>
    <w:rsid w:val="00C57438"/>
    <w:rsid w:val="00C6091B"/>
    <w:rsid w:val="00C610EE"/>
    <w:rsid w:val="00C61659"/>
    <w:rsid w:val="00C62E4F"/>
    <w:rsid w:val="00C63ABA"/>
    <w:rsid w:val="00C63BDE"/>
    <w:rsid w:val="00C64021"/>
    <w:rsid w:val="00C642EB"/>
    <w:rsid w:val="00C64F6F"/>
    <w:rsid w:val="00C665E4"/>
    <w:rsid w:val="00C674A4"/>
    <w:rsid w:val="00C70969"/>
    <w:rsid w:val="00C71965"/>
    <w:rsid w:val="00C71F79"/>
    <w:rsid w:val="00C7236E"/>
    <w:rsid w:val="00C73D43"/>
    <w:rsid w:val="00C75BD3"/>
    <w:rsid w:val="00C75E67"/>
    <w:rsid w:val="00C75F40"/>
    <w:rsid w:val="00C7649F"/>
    <w:rsid w:val="00C76CA9"/>
    <w:rsid w:val="00C76DC3"/>
    <w:rsid w:val="00C77369"/>
    <w:rsid w:val="00C77ECA"/>
    <w:rsid w:val="00C80425"/>
    <w:rsid w:val="00C815A5"/>
    <w:rsid w:val="00C818B8"/>
    <w:rsid w:val="00C819E0"/>
    <w:rsid w:val="00C82455"/>
    <w:rsid w:val="00C8278E"/>
    <w:rsid w:val="00C8294F"/>
    <w:rsid w:val="00C8315C"/>
    <w:rsid w:val="00C84676"/>
    <w:rsid w:val="00C857EA"/>
    <w:rsid w:val="00C87477"/>
    <w:rsid w:val="00C87805"/>
    <w:rsid w:val="00C909D0"/>
    <w:rsid w:val="00C92B0F"/>
    <w:rsid w:val="00C9307D"/>
    <w:rsid w:val="00C9315F"/>
    <w:rsid w:val="00C931B0"/>
    <w:rsid w:val="00C93335"/>
    <w:rsid w:val="00C93444"/>
    <w:rsid w:val="00C935B6"/>
    <w:rsid w:val="00C93DCB"/>
    <w:rsid w:val="00C93E79"/>
    <w:rsid w:val="00C93ECD"/>
    <w:rsid w:val="00C9432A"/>
    <w:rsid w:val="00C9459B"/>
    <w:rsid w:val="00C9502A"/>
    <w:rsid w:val="00C956B9"/>
    <w:rsid w:val="00C96B50"/>
    <w:rsid w:val="00C96FC4"/>
    <w:rsid w:val="00C97E2F"/>
    <w:rsid w:val="00CA0A56"/>
    <w:rsid w:val="00CA14D6"/>
    <w:rsid w:val="00CA1A69"/>
    <w:rsid w:val="00CA1BBD"/>
    <w:rsid w:val="00CA1CBC"/>
    <w:rsid w:val="00CA1D1A"/>
    <w:rsid w:val="00CA4821"/>
    <w:rsid w:val="00CA507E"/>
    <w:rsid w:val="00CA52A2"/>
    <w:rsid w:val="00CA6307"/>
    <w:rsid w:val="00CA6F78"/>
    <w:rsid w:val="00CA74E2"/>
    <w:rsid w:val="00CA795B"/>
    <w:rsid w:val="00CB08F4"/>
    <w:rsid w:val="00CB0BBC"/>
    <w:rsid w:val="00CB0BFD"/>
    <w:rsid w:val="00CB0DB9"/>
    <w:rsid w:val="00CB0F0A"/>
    <w:rsid w:val="00CB17DF"/>
    <w:rsid w:val="00CB2643"/>
    <w:rsid w:val="00CB31C7"/>
    <w:rsid w:val="00CB4D4F"/>
    <w:rsid w:val="00CB4E78"/>
    <w:rsid w:val="00CB5C4C"/>
    <w:rsid w:val="00CB6783"/>
    <w:rsid w:val="00CB6DD2"/>
    <w:rsid w:val="00CB74EF"/>
    <w:rsid w:val="00CC0EDF"/>
    <w:rsid w:val="00CC1006"/>
    <w:rsid w:val="00CC1D1E"/>
    <w:rsid w:val="00CC257E"/>
    <w:rsid w:val="00CC283B"/>
    <w:rsid w:val="00CC2EA6"/>
    <w:rsid w:val="00CC40B0"/>
    <w:rsid w:val="00CC424C"/>
    <w:rsid w:val="00CC57CE"/>
    <w:rsid w:val="00CC7F1C"/>
    <w:rsid w:val="00CD1B0B"/>
    <w:rsid w:val="00CD2C54"/>
    <w:rsid w:val="00CD4057"/>
    <w:rsid w:val="00CE0050"/>
    <w:rsid w:val="00CE0589"/>
    <w:rsid w:val="00CE0A46"/>
    <w:rsid w:val="00CE13D7"/>
    <w:rsid w:val="00CE35A4"/>
    <w:rsid w:val="00CE3E56"/>
    <w:rsid w:val="00CE4564"/>
    <w:rsid w:val="00CE5ABA"/>
    <w:rsid w:val="00CE64BA"/>
    <w:rsid w:val="00CE6CBA"/>
    <w:rsid w:val="00CE70DD"/>
    <w:rsid w:val="00CE734A"/>
    <w:rsid w:val="00CE7D0D"/>
    <w:rsid w:val="00CF0C99"/>
    <w:rsid w:val="00CF13FF"/>
    <w:rsid w:val="00CF198A"/>
    <w:rsid w:val="00CF2BEE"/>
    <w:rsid w:val="00CF2C07"/>
    <w:rsid w:val="00CF39CE"/>
    <w:rsid w:val="00CF3A00"/>
    <w:rsid w:val="00CF3D25"/>
    <w:rsid w:val="00CF4AE2"/>
    <w:rsid w:val="00CF6451"/>
    <w:rsid w:val="00CF6912"/>
    <w:rsid w:val="00CF6CCD"/>
    <w:rsid w:val="00CF6F43"/>
    <w:rsid w:val="00D000E0"/>
    <w:rsid w:val="00D0045A"/>
    <w:rsid w:val="00D015FD"/>
    <w:rsid w:val="00D01FDA"/>
    <w:rsid w:val="00D029F1"/>
    <w:rsid w:val="00D02D1D"/>
    <w:rsid w:val="00D03B30"/>
    <w:rsid w:val="00D04529"/>
    <w:rsid w:val="00D0555C"/>
    <w:rsid w:val="00D05D91"/>
    <w:rsid w:val="00D06388"/>
    <w:rsid w:val="00D06A57"/>
    <w:rsid w:val="00D06E88"/>
    <w:rsid w:val="00D07A1B"/>
    <w:rsid w:val="00D07FBB"/>
    <w:rsid w:val="00D10564"/>
    <w:rsid w:val="00D10C78"/>
    <w:rsid w:val="00D11705"/>
    <w:rsid w:val="00D11867"/>
    <w:rsid w:val="00D13A5F"/>
    <w:rsid w:val="00D14411"/>
    <w:rsid w:val="00D144F4"/>
    <w:rsid w:val="00D14824"/>
    <w:rsid w:val="00D14946"/>
    <w:rsid w:val="00D15271"/>
    <w:rsid w:val="00D1539F"/>
    <w:rsid w:val="00D154C4"/>
    <w:rsid w:val="00D15AEB"/>
    <w:rsid w:val="00D16667"/>
    <w:rsid w:val="00D20FFA"/>
    <w:rsid w:val="00D211BB"/>
    <w:rsid w:val="00D214D2"/>
    <w:rsid w:val="00D21CC1"/>
    <w:rsid w:val="00D232DF"/>
    <w:rsid w:val="00D23507"/>
    <w:rsid w:val="00D24016"/>
    <w:rsid w:val="00D24040"/>
    <w:rsid w:val="00D241FA"/>
    <w:rsid w:val="00D24CFC"/>
    <w:rsid w:val="00D25070"/>
    <w:rsid w:val="00D256DE"/>
    <w:rsid w:val="00D269F2"/>
    <w:rsid w:val="00D273F6"/>
    <w:rsid w:val="00D27516"/>
    <w:rsid w:val="00D275DF"/>
    <w:rsid w:val="00D275E8"/>
    <w:rsid w:val="00D278FD"/>
    <w:rsid w:val="00D279A6"/>
    <w:rsid w:val="00D27DCB"/>
    <w:rsid w:val="00D31787"/>
    <w:rsid w:val="00D31FA6"/>
    <w:rsid w:val="00D3201B"/>
    <w:rsid w:val="00D331BD"/>
    <w:rsid w:val="00D338EB"/>
    <w:rsid w:val="00D361BC"/>
    <w:rsid w:val="00D4137F"/>
    <w:rsid w:val="00D436EC"/>
    <w:rsid w:val="00D437CF"/>
    <w:rsid w:val="00D43E22"/>
    <w:rsid w:val="00D4576F"/>
    <w:rsid w:val="00D4605E"/>
    <w:rsid w:val="00D464D8"/>
    <w:rsid w:val="00D4677E"/>
    <w:rsid w:val="00D467D2"/>
    <w:rsid w:val="00D46B59"/>
    <w:rsid w:val="00D47972"/>
    <w:rsid w:val="00D47B3C"/>
    <w:rsid w:val="00D508F9"/>
    <w:rsid w:val="00D53797"/>
    <w:rsid w:val="00D544D4"/>
    <w:rsid w:val="00D5503C"/>
    <w:rsid w:val="00D555C9"/>
    <w:rsid w:val="00D55750"/>
    <w:rsid w:val="00D55830"/>
    <w:rsid w:val="00D5597F"/>
    <w:rsid w:val="00D562ED"/>
    <w:rsid w:val="00D56597"/>
    <w:rsid w:val="00D56E86"/>
    <w:rsid w:val="00D606BE"/>
    <w:rsid w:val="00D60D1B"/>
    <w:rsid w:val="00D612D5"/>
    <w:rsid w:val="00D61BE4"/>
    <w:rsid w:val="00D63A73"/>
    <w:rsid w:val="00D645FB"/>
    <w:rsid w:val="00D64B13"/>
    <w:rsid w:val="00D65887"/>
    <w:rsid w:val="00D70D17"/>
    <w:rsid w:val="00D71B4C"/>
    <w:rsid w:val="00D71CEE"/>
    <w:rsid w:val="00D71F25"/>
    <w:rsid w:val="00D72DEF"/>
    <w:rsid w:val="00D73B62"/>
    <w:rsid w:val="00D73CED"/>
    <w:rsid w:val="00D742B7"/>
    <w:rsid w:val="00D74D24"/>
    <w:rsid w:val="00D750C3"/>
    <w:rsid w:val="00D7593D"/>
    <w:rsid w:val="00D762E0"/>
    <w:rsid w:val="00D764E6"/>
    <w:rsid w:val="00D77192"/>
    <w:rsid w:val="00D77938"/>
    <w:rsid w:val="00D80E1C"/>
    <w:rsid w:val="00D815C0"/>
    <w:rsid w:val="00D84085"/>
    <w:rsid w:val="00D847E6"/>
    <w:rsid w:val="00D84B37"/>
    <w:rsid w:val="00D84F3D"/>
    <w:rsid w:val="00D8511E"/>
    <w:rsid w:val="00D85646"/>
    <w:rsid w:val="00D85667"/>
    <w:rsid w:val="00D861AB"/>
    <w:rsid w:val="00D86DBB"/>
    <w:rsid w:val="00D8783F"/>
    <w:rsid w:val="00D87C8B"/>
    <w:rsid w:val="00D9057A"/>
    <w:rsid w:val="00D93106"/>
    <w:rsid w:val="00D9383A"/>
    <w:rsid w:val="00D93D80"/>
    <w:rsid w:val="00D96BFC"/>
    <w:rsid w:val="00D970F3"/>
    <w:rsid w:val="00D97C0E"/>
    <w:rsid w:val="00DA095C"/>
    <w:rsid w:val="00DA0AD0"/>
    <w:rsid w:val="00DA19EB"/>
    <w:rsid w:val="00DA2AA2"/>
    <w:rsid w:val="00DA32A9"/>
    <w:rsid w:val="00DA63B5"/>
    <w:rsid w:val="00DA696D"/>
    <w:rsid w:val="00DA78AD"/>
    <w:rsid w:val="00DB03B2"/>
    <w:rsid w:val="00DB12B7"/>
    <w:rsid w:val="00DB155C"/>
    <w:rsid w:val="00DB2E16"/>
    <w:rsid w:val="00DB322E"/>
    <w:rsid w:val="00DB32DE"/>
    <w:rsid w:val="00DB3358"/>
    <w:rsid w:val="00DB3EDF"/>
    <w:rsid w:val="00DB5261"/>
    <w:rsid w:val="00DB5356"/>
    <w:rsid w:val="00DB59BE"/>
    <w:rsid w:val="00DB6562"/>
    <w:rsid w:val="00DB6FF2"/>
    <w:rsid w:val="00DB715F"/>
    <w:rsid w:val="00DB763D"/>
    <w:rsid w:val="00DC0207"/>
    <w:rsid w:val="00DC1740"/>
    <w:rsid w:val="00DC2472"/>
    <w:rsid w:val="00DC314F"/>
    <w:rsid w:val="00DC3955"/>
    <w:rsid w:val="00DC50FA"/>
    <w:rsid w:val="00DC5C37"/>
    <w:rsid w:val="00DC6712"/>
    <w:rsid w:val="00DC685C"/>
    <w:rsid w:val="00DC6D20"/>
    <w:rsid w:val="00DC7FCF"/>
    <w:rsid w:val="00DD1C1F"/>
    <w:rsid w:val="00DD2079"/>
    <w:rsid w:val="00DD222D"/>
    <w:rsid w:val="00DD2CB1"/>
    <w:rsid w:val="00DD3F76"/>
    <w:rsid w:val="00DD506F"/>
    <w:rsid w:val="00DD5EF4"/>
    <w:rsid w:val="00DD76E6"/>
    <w:rsid w:val="00DD7C38"/>
    <w:rsid w:val="00DE06CD"/>
    <w:rsid w:val="00DE0911"/>
    <w:rsid w:val="00DE0CA0"/>
    <w:rsid w:val="00DE1211"/>
    <w:rsid w:val="00DE1F57"/>
    <w:rsid w:val="00DE24E8"/>
    <w:rsid w:val="00DE3AB0"/>
    <w:rsid w:val="00DE4578"/>
    <w:rsid w:val="00DE4F00"/>
    <w:rsid w:val="00DE5B14"/>
    <w:rsid w:val="00DE6A0A"/>
    <w:rsid w:val="00DF01F6"/>
    <w:rsid w:val="00DF03E6"/>
    <w:rsid w:val="00DF2C3C"/>
    <w:rsid w:val="00DF30EB"/>
    <w:rsid w:val="00DF43AB"/>
    <w:rsid w:val="00DF45CF"/>
    <w:rsid w:val="00DF52A6"/>
    <w:rsid w:val="00DF586C"/>
    <w:rsid w:val="00DF6F1E"/>
    <w:rsid w:val="00DF701C"/>
    <w:rsid w:val="00E00792"/>
    <w:rsid w:val="00E020FE"/>
    <w:rsid w:val="00E03549"/>
    <w:rsid w:val="00E03759"/>
    <w:rsid w:val="00E04B55"/>
    <w:rsid w:val="00E04BB5"/>
    <w:rsid w:val="00E07ED4"/>
    <w:rsid w:val="00E10443"/>
    <w:rsid w:val="00E10FD5"/>
    <w:rsid w:val="00E11974"/>
    <w:rsid w:val="00E12DBA"/>
    <w:rsid w:val="00E15D8F"/>
    <w:rsid w:val="00E1621C"/>
    <w:rsid w:val="00E16A9E"/>
    <w:rsid w:val="00E16D56"/>
    <w:rsid w:val="00E201E2"/>
    <w:rsid w:val="00E22135"/>
    <w:rsid w:val="00E22152"/>
    <w:rsid w:val="00E223C7"/>
    <w:rsid w:val="00E2286E"/>
    <w:rsid w:val="00E23490"/>
    <w:rsid w:val="00E23B58"/>
    <w:rsid w:val="00E24BC5"/>
    <w:rsid w:val="00E25B2F"/>
    <w:rsid w:val="00E279F7"/>
    <w:rsid w:val="00E3062C"/>
    <w:rsid w:val="00E30727"/>
    <w:rsid w:val="00E307EA"/>
    <w:rsid w:val="00E3388F"/>
    <w:rsid w:val="00E34D5E"/>
    <w:rsid w:val="00E40440"/>
    <w:rsid w:val="00E40F22"/>
    <w:rsid w:val="00E4149F"/>
    <w:rsid w:val="00E41FF3"/>
    <w:rsid w:val="00E42CE8"/>
    <w:rsid w:val="00E43297"/>
    <w:rsid w:val="00E441D1"/>
    <w:rsid w:val="00E44F66"/>
    <w:rsid w:val="00E46004"/>
    <w:rsid w:val="00E462ED"/>
    <w:rsid w:val="00E46435"/>
    <w:rsid w:val="00E4666D"/>
    <w:rsid w:val="00E4744B"/>
    <w:rsid w:val="00E47EF9"/>
    <w:rsid w:val="00E47FFA"/>
    <w:rsid w:val="00E500A8"/>
    <w:rsid w:val="00E50A6D"/>
    <w:rsid w:val="00E50C22"/>
    <w:rsid w:val="00E51CCE"/>
    <w:rsid w:val="00E51D28"/>
    <w:rsid w:val="00E524DD"/>
    <w:rsid w:val="00E52B0D"/>
    <w:rsid w:val="00E54F14"/>
    <w:rsid w:val="00E55552"/>
    <w:rsid w:val="00E558E6"/>
    <w:rsid w:val="00E577EC"/>
    <w:rsid w:val="00E6126C"/>
    <w:rsid w:val="00E61973"/>
    <w:rsid w:val="00E61C2C"/>
    <w:rsid w:val="00E6220B"/>
    <w:rsid w:val="00E649B2"/>
    <w:rsid w:val="00E65CF1"/>
    <w:rsid w:val="00E6612D"/>
    <w:rsid w:val="00E67598"/>
    <w:rsid w:val="00E67DA0"/>
    <w:rsid w:val="00E70073"/>
    <w:rsid w:val="00E7067C"/>
    <w:rsid w:val="00E717EA"/>
    <w:rsid w:val="00E71C8F"/>
    <w:rsid w:val="00E71DAA"/>
    <w:rsid w:val="00E72AF7"/>
    <w:rsid w:val="00E72E1F"/>
    <w:rsid w:val="00E7379C"/>
    <w:rsid w:val="00E73C29"/>
    <w:rsid w:val="00E7445B"/>
    <w:rsid w:val="00E74C4A"/>
    <w:rsid w:val="00E74C52"/>
    <w:rsid w:val="00E7695C"/>
    <w:rsid w:val="00E77665"/>
    <w:rsid w:val="00E80FA2"/>
    <w:rsid w:val="00E8100A"/>
    <w:rsid w:val="00E819DC"/>
    <w:rsid w:val="00E8222C"/>
    <w:rsid w:val="00E834A5"/>
    <w:rsid w:val="00E83C2B"/>
    <w:rsid w:val="00E85296"/>
    <w:rsid w:val="00E871A5"/>
    <w:rsid w:val="00E87614"/>
    <w:rsid w:val="00E87CDC"/>
    <w:rsid w:val="00E87D22"/>
    <w:rsid w:val="00E91ADB"/>
    <w:rsid w:val="00E91AF0"/>
    <w:rsid w:val="00E92185"/>
    <w:rsid w:val="00E93EFE"/>
    <w:rsid w:val="00E95504"/>
    <w:rsid w:val="00E96A8D"/>
    <w:rsid w:val="00EA0612"/>
    <w:rsid w:val="00EA0F7B"/>
    <w:rsid w:val="00EA4BD6"/>
    <w:rsid w:val="00EA4CAF"/>
    <w:rsid w:val="00EA71A1"/>
    <w:rsid w:val="00EB002B"/>
    <w:rsid w:val="00EB0D69"/>
    <w:rsid w:val="00EB1278"/>
    <w:rsid w:val="00EB134C"/>
    <w:rsid w:val="00EB1C6C"/>
    <w:rsid w:val="00EB2F69"/>
    <w:rsid w:val="00EB2FFF"/>
    <w:rsid w:val="00EB3BA8"/>
    <w:rsid w:val="00EB3D82"/>
    <w:rsid w:val="00EB4093"/>
    <w:rsid w:val="00EB6F92"/>
    <w:rsid w:val="00EB7B07"/>
    <w:rsid w:val="00EB7E18"/>
    <w:rsid w:val="00EB7EBD"/>
    <w:rsid w:val="00EC3D91"/>
    <w:rsid w:val="00EC4591"/>
    <w:rsid w:val="00EC4CB4"/>
    <w:rsid w:val="00EC4DD6"/>
    <w:rsid w:val="00EC54CA"/>
    <w:rsid w:val="00EC61D9"/>
    <w:rsid w:val="00EC6A4C"/>
    <w:rsid w:val="00EC71A5"/>
    <w:rsid w:val="00EC75F8"/>
    <w:rsid w:val="00ED0393"/>
    <w:rsid w:val="00ED3708"/>
    <w:rsid w:val="00ED4915"/>
    <w:rsid w:val="00ED4C03"/>
    <w:rsid w:val="00ED7E3F"/>
    <w:rsid w:val="00ED7F35"/>
    <w:rsid w:val="00EE1818"/>
    <w:rsid w:val="00EE181D"/>
    <w:rsid w:val="00EE2968"/>
    <w:rsid w:val="00EE33BE"/>
    <w:rsid w:val="00EE3F37"/>
    <w:rsid w:val="00EE43F3"/>
    <w:rsid w:val="00EE4466"/>
    <w:rsid w:val="00EE5765"/>
    <w:rsid w:val="00EE67D9"/>
    <w:rsid w:val="00EE6AF4"/>
    <w:rsid w:val="00EE7AF4"/>
    <w:rsid w:val="00EF024D"/>
    <w:rsid w:val="00EF06AA"/>
    <w:rsid w:val="00EF1F1B"/>
    <w:rsid w:val="00EF3310"/>
    <w:rsid w:val="00EF44AE"/>
    <w:rsid w:val="00EF47CA"/>
    <w:rsid w:val="00EF5DF4"/>
    <w:rsid w:val="00EF5FAB"/>
    <w:rsid w:val="00EF6583"/>
    <w:rsid w:val="00EF7803"/>
    <w:rsid w:val="00F01415"/>
    <w:rsid w:val="00F0248D"/>
    <w:rsid w:val="00F038D5"/>
    <w:rsid w:val="00F0405E"/>
    <w:rsid w:val="00F04BC0"/>
    <w:rsid w:val="00F04E5F"/>
    <w:rsid w:val="00F07DE2"/>
    <w:rsid w:val="00F108B2"/>
    <w:rsid w:val="00F10B4E"/>
    <w:rsid w:val="00F11142"/>
    <w:rsid w:val="00F11CF9"/>
    <w:rsid w:val="00F11F4F"/>
    <w:rsid w:val="00F128E2"/>
    <w:rsid w:val="00F13380"/>
    <w:rsid w:val="00F134E0"/>
    <w:rsid w:val="00F136E1"/>
    <w:rsid w:val="00F13E65"/>
    <w:rsid w:val="00F161D3"/>
    <w:rsid w:val="00F16D86"/>
    <w:rsid w:val="00F21E2D"/>
    <w:rsid w:val="00F236B6"/>
    <w:rsid w:val="00F26D6F"/>
    <w:rsid w:val="00F27F98"/>
    <w:rsid w:val="00F312F6"/>
    <w:rsid w:val="00F31334"/>
    <w:rsid w:val="00F335C6"/>
    <w:rsid w:val="00F337EA"/>
    <w:rsid w:val="00F33D2B"/>
    <w:rsid w:val="00F3496E"/>
    <w:rsid w:val="00F363AA"/>
    <w:rsid w:val="00F37580"/>
    <w:rsid w:val="00F37AEE"/>
    <w:rsid w:val="00F40015"/>
    <w:rsid w:val="00F41E03"/>
    <w:rsid w:val="00F42E18"/>
    <w:rsid w:val="00F4623E"/>
    <w:rsid w:val="00F46658"/>
    <w:rsid w:val="00F47968"/>
    <w:rsid w:val="00F511A2"/>
    <w:rsid w:val="00F51735"/>
    <w:rsid w:val="00F51C42"/>
    <w:rsid w:val="00F51EEC"/>
    <w:rsid w:val="00F51FAA"/>
    <w:rsid w:val="00F51FEA"/>
    <w:rsid w:val="00F52E4D"/>
    <w:rsid w:val="00F53D9A"/>
    <w:rsid w:val="00F54505"/>
    <w:rsid w:val="00F55626"/>
    <w:rsid w:val="00F562FC"/>
    <w:rsid w:val="00F56AFE"/>
    <w:rsid w:val="00F6020D"/>
    <w:rsid w:val="00F607A3"/>
    <w:rsid w:val="00F609E7"/>
    <w:rsid w:val="00F60D28"/>
    <w:rsid w:val="00F60F8C"/>
    <w:rsid w:val="00F61CD4"/>
    <w:rsid w:val="00F623A9"/>
    <w:rsid w:val="00F62CA1"/>
    <w:rsid w:val="00F63AA1"/>
    <w:rsid w:val="00F654A9"/>
    <w:rsid w:val="00F65990"/>
    <w:rsid w:val="00F65EC0"/>
    <w:rsid w:val="00F67A3B"/>
    <w:rsid w:val="00F7044F"/>
    <w:rsid w:val="00F705B6"/>
    <w:rsid w:val="00F72639"/>
    <w:rsid w:val="00F72AE7"/>
    <w:rsid w:val="00F735E4"/>
    <w:rsid w:val="00F74AF9"/>
    <w:rsid w:val="00F74BD0"/>
    <w:rsid w:val="00F74CB3"/>
    <w:rsid w:val="00F75219"/>
    <w:rsid w:val="00F75271"/>
    <w:rsid w:val="00F75923"/>
    <w:rsid w:val="00F76261"/>
    <w:rsid w:val="00F764ED"/>
    <w:rsid w:val="00F76C40"/>
    <w:rsid w:val="00F820D9"/>
    <w:rsid w:val="00F82BB4"/>
    <w:rsid w:val="00F82C8C"/>
    <w:rsid w:val="00F832CC"/>
    <w:rsid w:val="00F83FEC"/>
    <w:rsid w:val="00F84D77"/>
    <w:rsid w:val="00F84E9F"/>
    <w:rsid w:val="00F8525C"/>
    <w:rsid w:val="00F853C0"/>
    <w:rsid w:val="00F8551C"/>
    <w:rsid w:val="00F855B7"/>
    <w:rsid w:val="00F87CF7"/>
    <w:rsid w:val="00F910AE"/>
    <w:rsid w:val="00F923CB"/>
    <w:rsid w:val="00F929E3"/>
    <w:rsid w:val="00F92B6C"/>
    <w:rsid w:val="00F93E82"/>
    <w:rsid w:val="00F95C65"/>
    <w:rsid w:val="00F96D24"/>
    <w:rsid w:val="00F97AA5"/>
    <w:rsid w:val="00FA008B"/>
    <w:rsid w:val="00FA03C8"/>
    <w:rsid w:val="00FA1A94"/>
    <w:rsid w:val="00FA22DC"/>
    <w:rsid w:val="00FA2B2A"/>
    <w:rsid w:val="00FA5383"/>
    <w:rsid w:val="00FA76AD"/>
    <w:rsid w:val="00FB0316"/>
    <w:rsid w:val="00FB0462"/>
    <w:rsid w:val="00FB284C"/>
    <w:rsid w:val="00FB2987"/>
    <w:rsid w:val="00FB2D5D"/>
    <w:rsid w:val="00FB2E1E"/>
    <w:rsid w:val="00FB319F"/>
    <w:rsid w:val="00FB3380"/>
    <w:rsid w:val="00FB3B6D"/>
    <w:rsid w:val="00FB502D"/>
    <w:rsid w:val="00FB54E9"/>
    <w:rsid w:val="00FB56BC"/>
    <w:rsid w:val="00FB616C"/>
    <w:rsid w:val="00FB7703"/>
    <w:rsid w:val="00FC0344"/>
    <w:rsid w:val="00FC0519"/>
    <w:rsid w:val="00FC1D4A"/>
    <w:rsid w:val="00FC2178"/>
    <w:rsid w:val="00FC2F1A"/>
    <w:rsid w:val="00FC4322"/>
    <w:rsid w:val="00FC48C3"/>
    <w:rsid w:val="00FC51CB"/>
    <w:rsid w:val="00FC5EA3"/>
    <w:rsid w:val="00FC603C"/>
    <w:rsid w:val="00FC6296"/>
    <w:rsid w:val="00FC6321"/>
    <w:rsid w:val="00FC65DE"/>
    <w:rsid w:val="00FC7C27"/>
    <w:rsid w:val="00FD0192"/>
    <w:rsid w:val="00FD1130"/>
    <w:rsid w:val="00FD14F3"/>
    <w:rsid w:val="00FD3D66"/>
    <w:rsid w:val="00FD3F1E"/>
    <w:rsid w:val="00FD4F00"/>
    <w:rsid w:val="00FD517A"/>
    <w:rsid w:val="00FD575F"/>
    <w:rsid w:val="00FD7068"/>
    <w:rsid w:val="00FD791D"/>
    <w:rsid w:val="00FD7B0E"/>
    <w:rsid w:val="00FE116C"/>
    <w:rsid w:val="00FE2814"/>
    <w:rsid w:val="00FE2B5A"/>
    <w:rsid w:val="00FE31B4"/>
    <w:rsid w:val="00FE3FF1"/>
    <w:rsid w:val="00FE40EA"/>
    <w:rsid w:val="00FE5ACC"/>
    <w:rsid w:val="00FE6865"/>
    <w:rsid w:val="00FE72EB"/>
    <w:rsid w:val="00FE780C"/>
    <w:rsid w:val="00FE7CD6"/>
    <w:rsid w:val="00FF0030"/>
    <w:rsid w:val="00FF1291"/>
    <w:rsid w:val="00FF1EFB"/>
    <w:rsid w:val="00FF346D"/>
    <w:rsid w:val="00FF35F1"/>
    <w:rsid w:val="00FF4B3C"/>
    <w:rsid w:val="00FF50E7"/>
    <w:rsid w:val="00FF5D24"/>
    <w:rsid w:val="00FF702B"/>
    <w:rsid w:val="00FF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534C4"/>
  <w15:chartTrackingRefBased/>
  <w15:docId w15:val="{0659FDCA-F9D8-494D-9765-11715E25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8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1B8E"/>
    <w:pPr>
      <w:jc w:val="center"/>
    </w:pPr>
    <w:rPr>
      <w:b/>
      <w:bCs/>
    </w:rPr>
  </w:style>
  <w:style w:type="character" w:customStyle="1" w:styleId="TitleChar">
    <w:name w:val="Title Char"/>
    <w:basedOn w:val="DefaultParagraphFont"/>
    <w:link w:val="Title"/>
    <w:rsid w:val="00381B8E"/>
    <w:rPr>
      <w:rFonts w:ascii="Times New Roman" w:eastAsia="Times New Roman" w:hAnsi="Times New Roman" w:cs="Times New Roman"/>
      <w:b/>
      <w:bCs/>
      <w:sz w:val="24"/>
      <w:szCs w:val="20"/>
    </w:rPr>
  </w:style>
  <w:style w:type="table" w:styleId="TableGrid">
    <w:name w:val="Table Grid"/>
    <w:basedOn w:val="TableNormal"/>
    <w:uiPriority w:val="39"/>
    <w:rsid w:val="00381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B8E"/>
    <w:pPr>
      <w:ind w:left="720"/>
    </w:pPr>
    <w:rPr>
      <w:szCs w:val="24"/>
    </w:rPr>
  </w:style>
  <w:style w:type="paragraph" w:styleId="Header">
    <w:name w:val="header"/>
    <w:basedOn w:val="Normal"/>
    <w:link w:val="HeaderChar"/>
    <w:uiPriority w:val="99"/>
    <w:unhideWhenUsed/>
    <w:rsid w:val="00BD06ED"/>
    <w:pPr>
      <w:tabs>
        <w:tab w:val="center" w:pos="4513"/>
        <w:tab w:val="right" w:pos="9026"/>
      </w:tabs>
    </w:pPr>
  </w:style>
  <w:style w:type="character" w:customStyle="1" w:styleId="HeaderChar">
    <w:name w:val="Header Char"/>
    <w:basedOn w:val="DefaultParagraphFont"/>
    <w:link w:val="Header"/>
    <w:uiPriority w:val="99"/>
    <w:rsid w:val="00BD06E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D06ED"/>
    <w:pPr>
      <w:tabs>
        <w:tab w:val="center" w:pos="4513"/>
        <w:tab w:val="right" w:pos="9026"/>
      </w:tabs>
    </w:pPr>
  </w:style>
  <w:style w:type="character" w:customStyle="1" w:styleId="FooterChar">
    <w:name w:val="Footer Char"/>
    <w:basedOn w:val="DefaultParagraphFont"/>
    <w:link w:val="Footer"/>
    <w:uiPriority w:val="99"/>
    <w:rsid w:val="00BD06ED"/>
    <w:rPr>
      <w:rFonts w:ascii="Times New Roman" w:eastAsia="Times New Roman" w:hAnsi="Times New Roman" w:cs="Times New Roman"/>
      <w:sz w:val="24"/>
      <w:szCs w:val="20"/>
    </w:rPr>
  </w:style>
  <w:style w:type="paragraph" w:customStyle="1" w:styleId="xxmsonormal">
    <w:name w:val="xxmsonormal"/>
    <w:basedOn w:val="Normal"/>
    <w:rsid w:val="007F2D6C"/>
    <w:rPr>
      <w:rFonts w:ascii="Calibri" w:eastAsiaTheme="minorHAnsi" w:hAnsi="Calibri" w:cs="Calibri"/>
      <w:sz w:val="22"/>
      <w:szCs w:val="22"/>
      <w:lang w:eastAsia="en-GB"/>
    </w:rPr>
  </w:style>
  <w:style w:type="paragraph" w:styleId="NormalWeb">
    <w:name w:val="Normal (Web)"/>
    <w:basedOn w:val="Normal"/>
    <w:uiPriority w:val="99"/>
    <w:unhideWhenUsed/>
    <w:rsid w:val="00C75F40"/>
    <w:pPr>
      <w:spacing w:before="100" w:beforeAutospacing="1" w:after="100" w:afterAutospacing="1"/>
    </w:pPr>
    <w:rPr>
      <w:szCs w:val="24"/>
      <w:lang w:eastAsia="en-GB"/>
    </w:rPr>
  </w:style>
  <w:style w:type="paragraph" w:styleId="EndnoteText">
    <w:name w:val="endnote text"/>
    <w:basedOn w:val="Normal"/>
    <w:link w:val="EndnoteTextChar"/>
    <w:uiPriority w:val="99"/>
    <w:semiHidden/>
    <w:unhideWhenUsed/>
    <w:rsid w:val="001A6250"/>
    <w:rPr>
      <w:sz w:val="20"/>
    </w:rPr>
  </w:style>
  <w:style w:type="character" w:customStyle="1" w:styleId="EndnoteTextChar">
    <w:name w:val="Endnote Text Char"/>
    <w:basedOn w:val="DefaultParagraphFont"/>
    <w:link w:val="EndnoteText"/>
    <w:uiPriority w:val="99"/>
    <w:semiHidden/>
    <w:rsid w:val="001A625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A6250"/>
    <w:rPr>
      <w:vertAlign w:val="superscript"/>
    </w:rPr>
  </w:style>
  <w:style w:type="character" w:styleId="Hyperlink">
    <w:name w:val="Hyperlink"/>
    <w:basedOn w:val="DefaultParagraphFont"/>
    <w:uiPriority w:val="99"/>
    <w:unhideWhenUsed/>
    <w:rsid w:val="009F5D22"/>
    <w:rPr>
      <w:color w:val="0563C1" w:themeColor="hyperlink"/>
      <w:u w:val="single"/>
    </w:rPr>
  </w:style>
  <w:style w:type="character" w:styleId="UnresolvedMention">
    <w:name w:val="Unresolved Mention"/>
    <w:basedOn w:val="DefaultParagraphFont"/>
    <w:uiPriority w:val="99"/>
    <w:semiHidden/>
    <w:unhideWhenUsed/>
    <w:rsid w:val="009F5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1089">
      <w:bodyDiv w:val="1"/>
      <w:marLeft w:val="0"/>
      <w:marRight w:val="0"/>
      <w:marTop w:val="0"/>
      <w:marBottom w:val="0"/>
      <w:divBdr>
        <w:top w:val="none" w:sz="0" w:space="0" w:color="auto"/>
        <w:left w:val="none" w:sz="0" w:space="0" w:color="auto"/>
        <w:bottom w:val="none" w:sz="0" w:space="0" w:color="auto"/>
        <w:right w:val="none" w:sz="0" w:space="0" w:color="auto"/>
      </w:divBdr>
    </w:div>
    <w:div w:id="536241174">
      <w:bodyDiv w:val="1"/>
      <w:marLeft w:val="0"/>
      <w:marRight w:val="0"/>
      <w:marTop w:val="0"/>
      <w:marBottom w:val="0"/>
      <w:divBdr>
        <w:top w:val="none" w:sz="0" w:space="0" w:color="auto"/>
        <w:left w:val="none" w:sz="0" w:space="0" w:color="auto"/>
        <w:bottom w:val="none" w:sz="0" w:space="0" w:color="auto"/>
        <w:right w:val="none" w:sz="0" w:space="0" w:color="auto"/>
      </w:divBdr>
    </w:div>
    <w:div w:id="677541310">
      <w:bodyDiv w:val="1"/>
      <w:marLeft w:val="0"/>
      <w:marRight w:val="0"/>
      <w:marTop w:val="0"/>
      <w:marBottom w:val="0"/>
      <w:divBdr>
        <w:top w:val="none" w:sz="0" w:space="0" w:color="auto"/>
        <w:left w:val="none" w:sz="0" w:space="0" w:color="auto"/>
        <w:bottom w:val="none" w:sz="0" w:space="0" w:color="auto"/>
        <w:right w:val="none" w:sz="0" w:space="0" w:color="auto"/>
      </w:divBdr>
    </w:div>
    <w:div w:id="777481436">
      <w:bodyDiv w:val="1"/>
      <w:marLeft w:val="0"/>
      <w:marRight w:val="0"/>
      <w:marTop w:val="0"/>
      <w:marBottom w:val="0"/>
      <w:divBdr>
        <w:top w:val="none" w:sz="0" w:space="0" w:color="auto"/>
        <w:left w:val="none" w:sz="0" w:space="0" w:color="auto"/>
        <w:bottom w:val="none" w:sz="0" w:space="0" w:color="auto"/>
        <w:right w:val="none" w:sz="0" w:space="0" w:color="auto"/>
      </w:divBdr>
    </w:div>
    <w:div w:id="895893888">
      <w:bodyDiv w:val="1"/>
      <w:marLeft w:val="0"/>
      <w:marRight w:val="0"/>
      <w:marTop w:val="0"/>
      <w:marBottom w:val="0"/>
      <w:divBdr>
        <w:top w:val="none" w:sz="0" w:space="0" w:color="auto"/>
        <w:left w:val="none" w:sz="0" w:space="0" w:color="auto"/>
        <w:bottom w:val="none" w:sz="0" w:space="0" w:color="auto"/>
        <w:right w:val="none" w:sz="0" w:space="0" w:color="auto"/>
      </w:divBdr>
    </w:div>
    <w:div w:id="1185482190">
      <w:bodyDiv w:val="1"/>
      <w:marLeft w:val="0"/>
      <w:marRight w:val="0"/>
      <w:marTop w:val="0"/>
      <w:marBottom w:val="0"/>
      <w:divBdr>
        <w:top w:val="none" w:sz="0" w:space="0" w:color="auto"/>
        <w:left w:val="none" w:sz="0" w:space="0" w:color="auto"/>
        <w:bottom w:val="none" w:sz="0" w:space="0" w:color="auto"/>
        <w:right w:val="none" w:sz="0" w:space="0" w:color="auto"/>
      </w:divBdr>
      <w:divsChild>
        <w:div w:id="1437941903">
          <w:marLeft w:val="0"/>
          <w:marRight w:val="0"/>
          <w:marTop w:val="0"/>
          <w:marBottom w:val="0"/>
          <w:divBdr>
            <w:top w:val="none" w:sz="0" w:space="0" w:color="auto"/>
            <w:left w:val="none" w:sz="0" w:space="0" w:color="auto"/>
            <w:bottom w:val="none" w:sz="0" w:space="0" w:color="auto"/>
            <w:right w:val="none" w:sz="0" w:space="0" w:color="auto"/>
          </w:divBdr>
        </w:div>
      </w:divsChild>
    </w:div>
    <w:div w:id="1533298716">
      <w:bodyDiv w:val="1"/>
      <w:marLeft w:val="0"/>
      <w:marRight w:val="0"/>
      <w:marTop w:val="0"/>
      <w:marBottom w:val="0"/>
      <w:divBdr>
        <w:top w:val="none" w:sz="0" w:space="0" w:color="auto"/>
        <w:left w:val="none" w:sz="0" w:space="0" w:color="auto"/>
        <w:bottom w:val="none" w:sz="0" w:space="0" w:color="auto"/>
        <w:right w:val="none" w:sz="0" w:space="0" w:color="auto"/>
      </w:divBdr>
    </w:div>
    <w:div w:id="16606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F00B56E5421145A98CB142DDB41E72" ma:contentTypeVersion="13" ma:contentTypeDescription="Create a new document." ma:contentTypeScope="" ma:versionID="4599552c86eee9c2b825f7d9e4973148">
  <xsd:schema xmlns:xsd="http://www.w3.org/2001/XMLSchema" xmlns:xs="http://www.w3.org/2001/XMLSchema" xmlns:p="http://schemas.microsoft.com/office/2006/metadata/properties" xmlns:ns3="992dc601-44d2-4b77-a662-3c4691bfd10c" xmlns:ns4="7ae08890-72d4-409f-95af-6985f568faa9" targetNamespace="http://schemas.microsoft.com/office/2006/metadata/properties" ma:root="true" ma:fieldsID="ab58026ddd92fa1679259301b7710ba1" ns3:_="" ns4:_="">
    <xsd:import namespace="992dc601-44d2-4b77-a662-3c4691bfd10c"/>
    <xsd:import namespace="7ae08890-72d4-409f-95af-6985f568faa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dc601-44d2-4b77-a662-3c4691bfd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e08890-72d4-409f-95af-6985f568fa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597C0-391C-47B1-9716-94CBD50F00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5B9419-9060-4A3C-8B4C-189DB210F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dc601-44d2-4b77-a662-3c4691bfd10c"/>
    <ds:schemaRef ds:uri="7ae08890-72d4-409f-95af-6985f568f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B82B7-AF96-4CBB-8E9B-A176B9F6D4B7}">
  <ds:schemaRefs>
    <ds:schemaRef ds:uri="http://schemas.openxmlformats.org/officeDocument/2006/bibliography"/>
  </ds:schemaRefs>
</ds:datastoreItem>
</file>

<file path=customXml/itemProps4.xml><?xml version="1.0" encoding="utf-8"?>
<ds:datastoreItem xmlns:ds="http://schemas.openxmlformats.org/officeDocument/2006/customXml" ds:itemID="{FA9B5C73-04C1-41D1-97F7-CAC440AF2F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3244</Words>
  <Characters>18495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McIntosh</dc:creator>
  <cp:keywords/>
  <dc:description/>
  <cp:lastModifiedBy>June Fraser</cp:lastModifiedBy>
  <cp:revision>3</cp:revision>
  <dcterms:created xsi:type="dcterms:W3CDTF">2023-07-26T13:57:00Z</dcterms:created>
  <dcterms:modified xsi:type="dcterms:W3CDTF">2023-07-26T13:57:00Z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0x010100C3F00B56E5421145A98CB142DDB41E72</vt:lpwstr>
  </property>
</Properties>
</file>