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D81F" w14:textId="179CE1F1" w:rsidR="00666B8B" w:rsidRPr="008F395C" w:rsidRDefault="00666B8B" w:rsidP="008F395C">
      <w:pPr>
        <w:rPr>
          <w:rFonts w:asciiTheme="minorHAnsi" w:eastAsia="Calibri" w:hAnsiTheme="minorHAnsi" w:cstheme="minorHAnsi"/>
          <w:b/>
          <w:bCs/>
          <w:sz w:val="22"/>
          <w:szCs w:val="22"/>
        </w:rPr>
      </w:pPr>
      <w:r w:rsidRPr="008F395C">
        <w:rPr>
          <w:rFonts w:asciiTheme="minorHAnsi" w:eastAsia="Calibri" w:hAnsiTheme="minorHAnsi" w:cstheme="minorHAnsi"/>
          <w:b/>
          <w:bCs/>
          <w:sz w:val="22"/>
          <w:szCs w:val="22"/>
        </w:rPr>
        <w:t xml:space="preserve">Minutes of the Mental Health Specialty Training Board meeting held at 10:45 on Friday, </w:t>
      </w:r>
      <w:r w:rsidR="00197696">
        <w:rPr>
          <w:rFonts w:asciiTheme="minorHAnsi" w:eastAsia="Calibri" w:hAnsiTheme="minorHAnsi" w:cstheme="minorHAnsi"/>
          <w:b/>
          <w:bCs/>
          <w:sz w:val="22"/>
          <w:szCs w:val="22"/>
        </w:rPr>
        <w:t>2</w:t>
      </w:r>
      <w:r w:rsidR="00197696" w:rsidRPr="00197696">
        <w:rPr>
          <w:rFonts w:asciiTheme="minorHAnsi" w:eastAsia="Calibri" w:hAnsiTheme="minorHAnsi" w:cstheme="minorHAnsi"/>
          <w:b/>
          <w:bCs/>
          <w:sz w:val="22"/>
          <w:szCs w:val="22"/>
          <w:vertAlign w:val="superscript"/>
        </w:rPr>
        <w:t>nd</w:t>
      </w:r>
      <w:r w:rsidR="00197696">
        <w:rPr>
          <w:rFonts w:asciiTheme="minorHAnsi" w:eastAsia="Calibri" w:hAnsiTheme="minorHAnsi" w:cstheme="minorHAnsi"/>
          <w:b/>
          <w:bCs/>
          <w:sz w:val="22"/>
          <w:szCs w:val="22"/>
        </w:rPr>
        <w:t xml:space="preserve"> June</w:t>
      </w:r>
      <w:r w:rsidRPr="008F395C">
        <w:rPr>
          <w:rFonts w:asciiTheme="minorHAnsi" w:eastAsia="Calibri" w:hAnsiTheme="minorHAnsi" w:cstheme="minorHAnsi"/>
          <w:b/>
          <w:bCs/>
          <w:sz w:val="22"/>
          <w:szCs w:val="22"/>
        </w:rPr>
        <w:t xml:space="preserve"> 2023</w:t>
      </w:r>
    </w:p>
    <w:p w14:paraId="7A07027D" w14:textId="77777777" w:rsidR="00666B8B" w:rsidRPr="008F395C" w:rsidRDefault="00666B8B" w:rsidP="008F395C">
      <w:pPr>
        <w:rPr>
          <w:rFonts w:asciiTheme="minorHAnsi" w:hAnsiTheme="minorHAnsi" w:cstheme="minorHAnsi"/>
          <w:sz w:val="22"/>
          <w:szCs w:val="22"/>
        </w:rPr>
      </w:pPr>
    </w:p>
    <w:p w14:paraId="799F20FF" w14:textId="1EBEA8F9" w:rsidR="003D5392" w:rsidRPr="003D5392" w:rsidRDefault="00666B8B" w:rsidP="003D5392">
      <w:pPr>
        <w:jc w:val="both"/>
        <w:rPr>
          <w:rFonts w:asciiTheme="minorHAnsi" w:eastAsia="Calibri" w:hAnsiTheme="minorHAnsi" w:cstheme="minorHAnsi"/>
          <w:sz w:val="22"/>
          <w:szCs w:val="22"/>
        </w:rPr>
      </w:pPr>
      <w:r w:rsidRPr="003D5392">
        <w:rPr>
          <w:rFonts w:asciiTheme="minorHAnsi" w:eastAsia="Calibri" w:hAnsiTheme="minorHAnsi" w:cstheme="minorHAnsi"/>
          <w:b/>
          <w:bCs/>
          <w:sz w:val="22"/>
          <w:szCs w:val="22"/>
        </w:rPr>
        <w:t>Present:</w:t>
      </w:r>
      <w:r w:rsidRPr="003D5392">
        <w:rPr>
          <w:rFonts w:asciiTheme="minorHAnsi" w:eastAsia="Calibri" w:hAnsiTheme="minorHAnsi" w:cstheme="minorHAnsi"/>
          <w:sz w:val="22"/>
          <w:szCs w:val="22"/>
        </w:rPr>
        <w:t xml:space="preserve">  Seamus McNulty (SM</w:t>
      </w:r>
      <w:r w:rsidR="00C846E4">
        <w:rPr>
          <w:rFonts w:asciiTheme="minorHAnsi" w:eastAsia="Calibri" w:hAnsiTheme="minorHAnsi" w:cstheme="minorHAnsi"/>
          <w:sz w:val="22"/>
          <w:szCs w:val="22"/>
        </w:rPr>
        <w:t>c</w:t>
      </w:r>
      <w:r w:rsidRPr="003D5392">
        <w:rPr>
          <w:rFonts w:asciiTheme="minorHAnsi" w:eastAsia="Calibri" w:hAnsiTheme="minorHAnsi" w:cstheme="minorHAnsi"/>
          <w:sz w:val="22"/>
          <w:szCs w:val="22"/>
        </w:rPr>
        <w:t xml:space="preserve">N) </w:t>
      </w:r>
      <w:r w:rsidR="00C846E4">
        <w:rPr>
          <w:rFonts w:asciiTheme="minorHAnsi" w:eastAsia="Calibri" w:hAnsiTheme="minorHAnsi" w:cstheme="minorHAnsi"/>
          <w:sz w:val="22"/>
          <w:szCs w:val="22"/>
        </w:rPr>
        <w:t>[</w:t>
      </w:r>
      <w:r w:rsidRPr="003D5392">
        <w:rPr>
          <w:rFonts w:asciiTheme="minorHAnsi" w:eastAsia="Calibri" w:hAnsiTheme="minorHAnsi" w:cstheme="minorHAnsi"/>
          <w:sz w:val="22"/>
          <w:szCs w:val="22"/>
        </w:rPr>
        <w:t>Chair</w:t>
      </w:r>
      <w:r w:rsidR="00C846E4">
        <w:rPr>
          <w:rFonts w:asciiTheme="minorHAnsi" w:eastAsia="Calibri" w:hAnsiTheme="minorHAnsi" w:cstheme="minorHAnsi"/>
          <w:sz w:val="22"/>
          <w:szCs w:val="22"/>
        </w:rPr>
        <w:t>]</w:t>
      </w:r>
      <w:r w:rsidRPr="003D5392">
        <w:rPr>
          <w:rFonts w:asciiTheme="minorHAnsi" w:eastAsia="Calibri" w:hAnsiTheme="minorHAnsi" w:cstheme="minorHAnsi"/>
          <w:sz w:val="22"/>
          <w:szCs w:val="22"/>
        </w:rPr>
        <w:t xml:space="preserve">, </w:t>
      </w:r>
      <w:r w:rsidR="00FC6153" w:rsidRPr="003D5392">
        <w:rPr>
          <w:rFonts w:asciiTheme="minorHAnsi" w:eastAsia="Calibri" w:hAnsiTheme="minorHAnsi" w:cstheme="minorHAnsi"/>
          <w:sz w:val="22"/>
          <w:szCs w:val="22"/>
        </w:rPr>
        <w:t xml:space="preserve">Natalie Bain (NB), Daniel Bennett (DB), Deborah Brown (DBr), Stephen Byers (SB), Adam Daly (AD), Neera Gajree (NG), Pujit Gandhi (PGa), Rekha Hegde (RH), Wai Lin Imrie (WI), Stephen Lally (SL), Claire Langridge (CL), Katy Lewis (KL), </w:t>
      </w:r>
      <w:r w:rsidR="00362E09" w:rsidRPr="003D5392">
        <w:rPr>
          <w:rFonts w:asciiTheme="minorHAnsi" w:eastAsia="Calibri" w:hAnsiTheme="minorHAnsi" w:cstheme="minorHAnsi"/>
          <w:sz w:val="22"/>
          <w:szCs w:val="22"/>
        </w:rPr>
        <w:t xml:space="preserve">Jen Mackenzie (JMcK), </w:t>
      </w:r>
      <w:r w:rsidR="00FC6153" w:rsidRPr="003D5392">
        <w:rPr>
          <w:rFonts w:asciiTheme="minorHAnsi" w:eastAsia="Calibri" w:hAnsiTheme="minorHAnsi" w:cstheme="minorHAnsi"/>
          <w:sz w:val="22"/>
          <w:szCs w:val="22"/>
        </w:rPr>
        <w:t xml:space="preserve">Nina MacKenzie (NMcK), Ashling Mooney (AM), Dianne Morrison (DM), Norman Nuttall (NN), </w:t>
      </w:r>
      <w:r w:rsidR="003D5392" w:rsidRPr="003D5392">
        <w:rPr>
          <w:rFonts w:asciiTheme="minorHAnsi" w:eastAsia="Calibri" w:hAnsiTheme="minorHAnsi" w:cstheme="minorHAnsi"/>
          <w:sz w:val="22"/>
          <w:szCs w:val="22"/>
        </w:rPr>
        <w:t>Gordon Wilkinson (GW) &amp; Quadrat Ullah (QU)</w:t>
      </w:r>
    </w:p>
    <w:p w14:paraId="56C2B7FA" w14:textId="77777777" w:rsidR="003D5392" w:rsidRPr="003D5392" w:rsidRDefault="003D5392" w:rsidP="008F395C">
      <w:pPr>
        <w:jc w:val="both"/>
        <w:rPr>
          <w:rFonts w:asciiTheme="minorHAnsi" w:eastAsia="Calibri" w:hAnsiTheme="minorHAnsi" w:cstheme="minorHAnsi"/>
          <w:sz w:val="22"/>
          <w:szCs w:val="22"/>
        </w:rPr>
      </w:pPr>
    </w:p>
    <w:p w14:paraId="79F75E75" w14:textId="51D059BA" w:rsidR="00666B8B" w:rsidRPr="003D5392" w:rsidRDefault="003D5392" w:rsidP="008F395C">
      <w:pPr>
        <w:jc w:val="both"/>
        <w:rPr>
          <w:rFonts w:asciiTheme="minorHAnsi" w:eastAsia="Calibri" w:hAnsiTheme="minorHAnsi" w:cstheme="minorHAnsi"/>
          <w:sz w:val="22"/>
          <w:szCs w:val="22"/>
        </w:rPr>
      </w:pPr>
      <w:r w:rsidRPr="003D5392">
        <w:rPr>
          <w:rFonts w:asciiTheme="minorHAnsi" w:eastAsia="Calibri" w:hAnsiTheme="minorHAnsi" w:cstheme="minorHAnsi"/>
          <w:b/>
          <w:bCs/>
          <w:sz w:val="22"/>
          <w:szCs w:val="22"/>
        </w:rPr>
        <w:t>Apologies:</w:t>
      </w:r>
      <w:r w:rsidRPr="003D5392">
        <w:rPr>
          <w:rFonts w:asciiTheme="minorHAnsi" w:eastAsia="Calibri" w:hAnsiTheme="minorHAnsi" w:cstheme="minorHAnsi"/>
          <w:sz w:val="22"/>
          <w:szCs w:val="22"/>
        </w:rPr>
        <w:t xml:space="preserve"> </w:t>
      </w:r>
      <w:r w:rsidR="008F395C" w:rsidRPr="003D5392">
        <w:rPr>
          <w:rFonts w:asciiTheme="minorHAnsi" w:eastAsia="Calibri" w:hAnsiTheme="minorHAnsi" w:cstheme="minorHAnsi"/>
          <w:sz w:val="22"/>
          <w:szCs w:val="22"/>
        </w:rPr>
        <w:t>Julie Arthur (JA),</w:t>
      </w:r>
      <w:r w:rsidRPr="003D5392">
        <w:rPr>
          <w:rFonts w:asciiTheme="minorHAnsi" w:eastAsia="Calibri" w:hAnsiTheme="minorHAnsi" w:cstheme="minorHAnsi"/>
          <w:sz w:val="22"/>
          <w:szCs w:val="22"/>
        </w:rPr>
        <w:t xml:space="preserve"> </w:t>
      </w:r>
      <w:r w:rsidR="008F395C" w:rsidRPr="003D5392">
        <w:rPr>
          <w:rFonts w:asciiTheme="minorHAnsi" w:eastAsia="Calibri" w:hAnsiTheme="minorHAnsi" w:cstheme="minorHAnsi"/>
          <w:sz w:val="22"/>
          <w:szCs w:val="22"/>
        </w:rPr>
        <w:t>Alastair Campbell (AC)</w:t>
      </w:r>
      <w:r w:rsidRPr="003D5392">
        <w:rPr>
          <w:rFonts w:asciiTheme="minorHAnsi" w:eastAsia="Calibri" w:hAnsiTheme="minorHAnsi" w:cstheme="minorHAnsi"/>
          <w:sz w:val="22"/>
          <w:szCs w:val="22"/>
        </w:rPr>
        <w:t xml:space="preserve">, </w:t>
      </w:r>
      <w:r w:rsidR="008F395C" w:rsidRPr="003D5392">
        <w:rPr>
          <w:rFonts w:asciiTheme="minorHAnsi" w:eastAsia="Calibri" w:hAnsiTheme="minorHAnsi" w:cstheme="minorHAnsi"/>
          <w:sz w:val="22"/>
          <w:szCs w:val="22"/>
        </w:rPr>
        <w:t>Hollie Craig (HC), Jonathan Cavanagh (JC),</w:t>
      </w:r>
      <w:r w:rsidRPr="003D5392">
        <w:rPr>
          <w:rFonts w:asciiTheme="minorHAnsi" w:eastAsia="Calibri" w:hAnsiTheme="minorHAnsi" w:cstheme="minorHAnsi"/>
          <w:sz w:val="22"/>
          <w:szCs w:val="22"/>
        </w:rPr>
        <w:t xml:space="preserve"> </w:t>
      </w:r>
      <w:r w:rsidR="008F395C" w:rsidRPr="003D5392">
        <w:rPr>
          <w:rFonts w:asciiTheme="minorHAnsi" w:eastAsia="Calibri" w:hAnsiTheme="minorHAnsi" w:cstheme="minorHAnsi"/>
          <w:sz w:val="22"/>
          <w:szCs w:val="22"/>
        </w:rPr>
        <w:t>Euan Easton (EE),</w:t>
      </w:r>
      <w:r w:rsidRPr="003D5392">
        <w:rPr>
          <w:rFonts w:asciiTheme="minorHAnsi" w:eastAsia="Calibri" w:hAnsiTheme="minorHAnsi" w:cstheme="minorHAnsi"/>
          <w:sz w:val="22"/>
          <w:szCs w:val="22"/>
        </w:rPr>
        <w:t xml:space="preserve"> </w:t>
      </w:r>
      <w:r w:rsidR="008F395C" w:rsidRPr="003D5392">
        <w:rPr>
          <w:rFonts w:asciiTheme="minorHAnsi" w:eastAsia="Calibri" w:hAnsiTheme="minorHAnsi" w:cstheme="minorHAnsi"/>
          <w:sz w:val="22"/>
          <w:szCs w:val="22"/>
        </w:rPr>
        <w:t>Judith English (JE),</w:t>
      </w:r>
      <w:r w:rsidRPr="003D5392">
        <w:rPr>
          <w:rFonts w:asciiTheme="minorHAnsi" w:eastAsia="Calibri" w:hAnsiTheme="minorHAnsi" w:cstheme="minorHAnsi"/>
          <w:sz w:val="22"/>
          <w:szCs w:val="22"/>
        </w:rPr>
        <w:t xml:space="preserve"> </w:t>
      </w:r>
      <w:r w:rsidR="008F395C" w:rsidRPr="003D5392">
        <w:rPr>
          <w:rFonts w:asciiTheme="minorHAnsi" w:eastAsia="Calibri" w:hAnsiTheme="minorHAnsi" w:cstheme="minorHAnsi"/>
          <w:sz w:val="22"/>
          <w:szCs w:val="22"/>
        </w:rPr>
        <w:t>Ian Fergie (IF), Linda Findlay (LF),</w:t>
      </w:r>
      <w:r w:rsidRPr="003D5392">
        <w:rPr>
          <w:rFonts w:asciiTheme="minorHAnsi" w:eastAsia="Calibri" w:hAnsiTheme="minorHAnsi" w:cstheme="minorHAnsi"/>
          <w:sz w:val="22"/>
          <w:szCs w:val="22"/>
        </w:rPr>
        <w:t xml:space="preserve"> </w:t>
      </w:r>
      <w:r w:rsidR="008F395C" w:rsidRPr="003D5392">
        <w:rPr>
          <w:rFonts w:asciiTheme="minorHAnsi" w:eastAsia="Calibri" w:hAnsiTheme="minorHAnsi" w:cstheme="minorHAnsi"/>
          <w:sz w:val="22"/>
          <w:szCs w:val="22"/>
        </w:rPr>
        <w:t>Tom Fardon (TF),</w:t>
      </w:r>
      <w:r w:rsidRPr="003D5392">
        <w:rPr>
          <w:rFonts w:asciiTheme="minorHAnsi" w:eastAsia="Calibri" w:hAnsiTheme="minorHAnsi" w:cstheme="minorHAnsi"/>
          <w:sz w:val="22"/>
          <w:szCs w:val="22"/>
        </w:rPr>
        <w:t xml:space="preserve"> </w:t>
      </w:r>
      <w:r w:rsidR="00666B8B" w:rsidRPr="003D5392">
        <w:rPr>
          <w:rFonts w:asciiTheme="minorHAnsi" w:eastAsia="Calibri" w:hAnsiTheme="minorHAnsi" w:cstheme="minorHAnsi"/>
          <w:sz w:val="22"/>
          <w:szCs w:val="22"/>
        </w:rPr>
        <w:t xml:space="preserve">Partha Gangopadhyay (PG), Rosemary Gordon (RG), </w:t>
      </w:r>
      <w:r w:rsidR="008F395C" w:rsidRPr="003D5392">
        <w:rPr>
          <w:rFonts w:asciiTheme="minorHAnsi" w:eastAsia="Calibri" w:hAnsiTheme="minorHAnsi" w:cstheme="minorHAnsi"/>
          <w:sz w:val="22"/>
          <w:szCs w:val="22"/>
        </w:rPr>
        <w:t>Nick Hughes (NH),</w:t>
      </w:r>
      <w:r w:rsidR="004B0345">
        <w:rPr>
          <w:rFonts w:asciiTheme="minorHAnsi" w:eastAsia="Calibri" w:hAnsiTheme="minorHAnsi" w:cstheme="minorHAnsi"/>
          <w:sz w:val="22"/>
          <w:szCs w:val="22"/>
        </w:rPr>
        <w:t xml:space="preserve"> </w:t>
      </w:r>
      <w:r w:rsidR="00666B8B" w:rsidRPr="003D5392">
        <w:rPr>
          <w:rFonts w:asciiTheme="minorHAnsi" w:eastAsia="Calibri" w:hAnsiTheme="minorHAnsi" w:cstheme="minorHAnsi"/>
          <w:sz w:val="22"/>
          <w:szCs w:val="22"/>
        </w:rPr>
        <w:t xml:space="preserve">Ian Hunter (IH), </w:t>
      </w:r>
      <w:r w:rsidR="008F395C" w:rsidRPr="003D5392">
        <w:rPr>
          <w:rFonts w:asciiTheme="minorHAnsi" w:eastAsia="Calibri" w:hAnsiTheme="minorHAnsi" w:cstheme="minorHAnsi"/>
          <w:sz w:val="22"/>
          <w:szCs w:val="22"/>
        </w:rPr>
        <w:t>Michael Jamieson (MJ), Ihsan Kader (IK),</w:t>
      </w:r>
      <w:r w:rsidRPr="003D5392">
        <w:rPr>
          <w:rFonts w:asciiTheme="minorHAnsi" w:eastAsia="Calibri" w:hAnsiTheme="minorHAnsi" w:cstheme="minorHAnsi"/>
          <w:sz w:val="22"/>
          <w:szCs w:val="22"/>
        </w:rPr>
        <w:t xml:space="preserve"> </w:t>
      </w:r>
      <w:r w:rsidR="00666B8B" w:rsidRPr="003D5392">
        <w:rPr>
          <w:rFonts w:asciiTheme="minorHAnsi" w:eastAsia="Calibri" w:hAnsiTheme="minorHAnsi" w:cstheme="minorHAnsi"/>
          <w:sz w:val="22"/>
          <w:szCs w:val="22"/>
        </w:rPr>
        <w:t xml:space="preserve">Edward Kelly (EK), </w:t>
      </w:r>
      <w:r w:rsidR="008F395C" w:rsidRPr="003D5392">
        <w:rPr>
          <w:rFonts w:asciiTheme="minorHAnsi" w:eastAsia="Calibri" w:hAnsiTheme="minorHAnsi" w:cstheme="minorHAnsi"/>
          <w:sz w:val="22"/>
          <w:szCs w:val="22"/>
        </w:rPr>
        <w:t>Emma Lewington (EL), Jane Morris (JM), Christopher Pell (CP),</w:t>
      </w:r>
      <w:r w:rsidRPr="003D5392">
        <w:rPr>
          <w:rFonts w:asciiTheme="minorHAnsi" w:eastAsia="Calibri" w:hAnsiTheme="minorHAnsi" w:cstheme="minorHAnsi"/>
          <w:sz w:val="22"/>
          <w:szCs w:val="22"/>
        </w:rPr>
        <w:t xml:space="preserve"> </w:t>
      </w:r>
      <w:r w:rsidR="008F395C" w:rsidRPr="003D5392">
        <w:rPr>
          <w:rFonts w:asciiTheme="minorHAnsi" w:eastAsia="Calibri" w:hAnsiTheme="minorHAnsi" w:cstheme="minorHAnsi"/>
          <w:sz w:val="22"/>
          <w:szCs w:val="22"/>
        </w:rPr>
        <w:t xml:space="preserve">Dee Rasalam (DR), </w:t>
      </w:r>
      <w:r w:rsidR="009967B4" w:rsidRPr="003D5392">
        <w:rPr>
          <w:rFonts w:asciiTheme="minorHAnsi" w:eastAsia="Calibri" w:hAnsiTheme="minorHAnsi" w:cstheme="minorHAnsi"/>
          <w:sz w:val="22"/>
          <w:szCs w:val="22"/>
        </w:rPr>
        <w:t xml:space="preserve">Susan Richardson (SR), </w:t>
      </w:r>
      <w:r w:rsidR="008F395C" w:rsidRPr="003D5392">
        <w:rPr>
          <w:rFonts w:asciiTheme="minorHAnsi" w:eastAsia="Calibri" w:hAnsiTheme="minorHAnsi" w:cstheme="minorHAnsi"/>
          <w:sz w:val="22"/>
          <w:szCs w:val="22"/>
        </w:rPr>
        <w:t>John Russell (JR),</w:t>
      </w:r>
      <w:r w:rsidRPr="003D5392">
        <w:rPr>
          <w:rFonts w:asciiTheme="minorHAnsi" w:eastAsia="Calibri" w:hAnsiTheme="minorHAnsi" w:cstheme="minorHAnsi"/>
          <w:sz w:val="22"/>
          <w:szCs w:val="22"/>
        </w:rPr>
        <w:t xml:space="preserve"> </w:t>
      </w:r>
      <w:r w:rsidR="008F395C" w:rsidRPr="003D5392">
        <w:rPr>
          <w:rFonts w:asciiTheme="minorHAnsi" w:eastAsia="Calibri" w:hAnsiTheme="minorHAnsi" w:cstheme="minorHAnsi"/>
          <w:sz w:val="22"/>
          <w:szCs w:val="22"/>
        </w:rPr>
        <w:t>Ganesan Rajagopal (GR),</w:t>
      </w:r>
      <w:r w:rsidRPr="003D5392">
        <w:rPr>
          <w:rFonts w:asciiTheme="minorHAnsi" w:eastAsia="Calibri" w:hAnsiTheme="minorHAnsi" w:cstheme="minorHAnsi"/>
          <w:sz w:val="22"/>
          <w:szCs w:val="22"/>
        </w:rPr>
        <w:t xml:space="preserve"> </w:t>
      </w:r>
      <w:r w:rsidR="0034230E" w:rsidRPr="003D5392">
        <w:rPr>
          <w:rFonts w:asciiTheme="minorHAnsi" w:eastAsia="Calibri" w:hAnsiTheme="minorHAnsi" w:cstheme="minorHAnsi"/>
          <w:sz w:val="22"/>
          <w:szCs w:val="22"/>
        </w:rPr>
        <w:t xml:space="preserve">Neelom Sharma (NS), Priti Singh (PS), </w:t>
      </w:r>
      <w:r w:rsidR="00666B8B" w:rsidRPr="003D5392">
        <w:rPr>
          <w:rFonts w:asciiTheme="minorHAnsi" w:eastAsia="Calibri" w:hAnsiTheme="minorHAnsi" w:cstheme="minorHAnsi"/>
          <w:sz w:val="22"/>
          <w:szCs w:val="22"/>
        </w:rPr>
        <w:t>Chris Sheridan (CS)</w:t>
      </w:r>
      <w:r w:rsidRPr="003D5392">
        <w:rPr>
          <w:rFonts w:asciiTheme="minorHAnsi" w:eastAsia="Calibri" w:hAnsiTheme="minorHAnsi" w:cstheme="minorHAnsi"/>
          <w:sz w:val="22"/>
          <w:szCs w:val="22"/>
        </w:rPr>
        <w:t xml:space="preserve">, </w:t>
      </w:r>
      <w:r w:rsidR="00666B8B" w:rsidRPr="003D5392">
        <w:rPr>
          <w:rFonts w:asciiTheme="minorHAnsi" w:eastAsia="Calibri" w:hAnsiTheme="minorHAnsi" w:cstheme="minorHAnsi"/>
          <w:sz w:val="22"/>
          <w:szCs w:val="22"/>
        </w:rPr>
        <w:t xml:space="preserve">Laura Sutherland (LS), </w:t>
      </w:r>
      <w:r w:rsidR="0034230E" w:rsidRPr="003D5392">
        <w:rPr>
          <w:rFonts w:asciiTheme="minorHAnsi" w:eastAsia="Calibri" w:hAnsiTheme="minorHAnsi" w:cstheme="minorHAnsi"/>
          <w:sz w:val="22"/>
          <w:szCs w:val="22"/>
        </w:rPr>
        <w:t>Colin Tilley (CT)</w:t>
      </w:r>
      <w:r w:rsidR="00283D8E">
        <w:rPr>
          <w:rFonts w:asciiTheme="minorHAnsi" w:eastAsia="Calibri" w:hAnsiTheme="minorHAnsi" w:cstheme="minorHAnsi"/>
          <w:sz w:val="22"/>
          <w:szCs w:val="22"/>
        </w:rPr>
        <w:t xml:space="preserve"> &amp; </w:t>
      </w:r>
      <w:r w:rsidR="00666B8B" w:rsidRPr="003D5392">
        <w:rPr>
          <w:rFonts w:asciiTheme="minorHAnsi" w:eastAsia="Calibri" w:hAnsiTheme="minorHAnsi" w:cstheme="minorHAnsi"/>
          <w:sz w:val="22"/>
          <w:szCs w:val="22"/>
        </w:rPr>
        <w:t xml:space="preserve">Michael Turner (MT) </w:t>
      </w:r>
    </w:p>
    <w:p w14:paraId="400F0B82" w14:textId="77777777" w:rsidR="0034230E" w:rsidRDefault="0034230E" w:rsidP="008F395C">
      <w:pPr>
        <w:jc w:val="both"/>
        <w:rPr>
          <w:rFonts w:asciiTheme="minorHAnsi" w:eastAsia="Calibri" w:hAnsiTheme="minorHAnsi" w:cstheme="minorHAnsi"/>
          <w:sz w:val="22"/>
          <w:szCs w:val="22"/>
        </w:rPr>
      </w:pPr>
    </w:p>
    <w:p w14:paraId="72889426" w14:textId="3F6C7E42" w:rsidR="00666B8B" w:rsidRPr="008F395C" w:rsidRDefault="00666B8B" w:rsidP="008F395C">
      <w:pPr>
        <w:jc w:val="both"/>
        <w:rPr>
          <w:rFonts w:asciiTheme="minorHAnsi" w:eastAsia="Calibri" w:hAnsiTheme="minorHAnsi" w:cstheme="minorHAnsi"/>
          <w:sz w:val="22"/>
          <w:szCs w:val="22"/>
        </w:rPr>
      </w:pPr>
      <w:r w:rsidRPr="00FC4396">
        <w:rPr>
          <w:rFonts w:asciiTheme="minorHAnsi" w:eastAsia="Calibri" w:hAnsiTheme="minorHAnsi" w:cstheme="minorHAnsi"/>
          <w:b/>
          <w:bCs/>
          <w:sz w:val="22"/>
          <w:szCs w:val="22"/>
        </w:rPr>
        <w:t>In attendance:</w:t>
      </w:r>
      <w:r w:rsidRPr="008F395C">
        <w:rPr>
          <w:rFonts w:asciiTheme="minorHAnsi" w:eastAsia="Calibri" w:hAnsiTheme="minorHAnsi" w:cstheme="minorHAnsi"/>
          <w:sz w:val="22"/>
          <w:szCs w:val="22"/>
        </w:rPr>
        <w:t xml:space="preserve">  </w:t>
      </w:r>
      <w:r w:rsidR="0034230E">
        <w:rPr>
          <w:rFonts w:asciiTheme="minorHAnsi" w:eastAsia="Calibri" w:hAnsiTheme="minorHAnsi" w:cstheme="minorHAnsi"/>
          <w:sz w:val="22"/>
          <w:szCs w:val="22"/>
        </w:rPr>
        <w:t>Rachel Brand-Smith (RBS)</w:t>
      </w:r>
    </w:p>
    <w:p w14:paraId="00612DCD" w14:textId="77777777" w:rsidR="009D2B22" w:rsidRDefault="009D2B22"/>
    <w:p w14:paraId="06A576A6" w14:textId="77777777" w:rsidR="00FC4396" w:rsidRDefault="00FC4396"/>
    <w:tbl>
      <w:tblPr>
        <w:tblStyle w:val="TableGrid"/>
        <w:tblW w:w="14596" w:type="dxa"/>
        <w:tblLook w:val="04A0" w:firstRow="1" w:lastRow="0" w:firstColumn="1" w:lastColumn="0" w:noHBand="0" w:noVBand="1"/>
      </w:tblPr>
      <w:tblGrid>
        <w:gridCol w:w="846"/>
        <w:gridCol w:w="2268"/>
        <w:gridCol w:w="8788"/>
        <w:gridCol w:w="2694"/>
      </w:tblGrid>
      <w:tr w:rsidR="00FC4396" w:rsidRPr="001C7754" w14:paraId="129D54CD" w14:textId="77777777" w:rsidTr="000726EA">
        <w:trPr>
          <w:trHeight w:val="567"/>
        </w:trPr>
        <w:tc>
          <w:tcPr>
            <w:tcW w:w="846" w:type="dxa"/>
            <w:shd w:val="clear" w:color="auto" w:fill="BFBFBF" w:themeFill="background1" w:themeFillShade="BF"/>
            <w:vAlign w:val="center"/>
          </w:tcPr>
          <w:p w14:paraId="03F8E992" w14:textId="008327CD" w:rsidR="00FC4396" w:rsidRPr="001C7754" w:rsidRDefault="00FC4396" w:rsidP="00FC4396">
            <w:pPr>
              <w:jc w:val="center"/>
              <w:rPr>
                <w:rFonts w:asciiTheme="minorHAnsi" w:hAnsiTheme="minorHAnsi" w:cstheme="minorHAnsi"/>
                <w:b/>
                <w:bCs/>
                <w:sz w:val="22"/>
                <w:szCs w:val="22"/>
              </w:rPr>
            </w:pPr>
            <w:r w:rsidRPr="001C7754">
              <w:rPr>
                <w:rFonts w:asciiTheme="minorHAnsi" w:hAnsiTheme="minorHAnsi" w:cstheme="minorHAnsi"/>
                <w:b/>
                <w:bCs/>
                <w:sz w:val="22"/>
                <w:szCs w:val="22"/>
              </w:rPr>
              <w:t>Item No</w:t>
            </w:r>
          </w:p>
        </w:tc>
        <w:tc>
          <w:tcPr>
            <w:tcW w:w="2268" w:type="dxa"/>
            <w:shd w:val="clear" w:color="auto" w:fill="BFBFBF" w:themeFill="background1" w:themeFillShade="BF"/>
            <w:vAlign w:val="center"/>
          </w:tcPr>
          <w:p w14:paraId="7F252B6D" w14:textId="52B7E39C" w:rsidR="00FC4396" w:rsidRPr="001C7754" w:rsidRDefault="00FC4396" w:rsidP="00FC4396">
            <w:pPr>
              <w:jc w:val="center"/>
              <w:rPr>
                <w:rFonts w:asciiTheme="minorHAnsi" w:hAnsiTheme="minorHAnsi" w:cstheme="minorHAnsi"/>
                <w:b/>
                <w:bCs/>
                <w:sz w:val="22"/>
                <w:szCs w:val="22"/>
              </w:rPr>
            </w:pPr>
            <w:r w:rsidRPr="001C7754">
              <w:rPr>
                <w:rFonts w:asciiTheme="minorHAnsi" w:hAnsiTheme="minorHAnsi" w:cstheme="minorHAnsi"/>
                <w:b/>
                <w:bCs/>
                <w:sz w:val="22"/>
                <w:szCs w:val="22"/>
              </w:rPr>
              <w:t>Item</w:t>
            </w:r>
          </w:p>
        </w:tc>
        <w:tc>
          <w:tcPr>
            <w:tcW w:w="8788" w:type="dxa"/>
            <w:shd w:val="clear" w:color="auto" w:fill="BFBFBF" w:themeFill="background1" w:themeFillShade="BF"/>
            <w:vAlign w:val="center"/>
          </w:tcPr>
          <w:p w14:paraId="4FFFE6F0" w14:textId="56669F41" w:rsidR="00FC4396" w:rsidRPr="001C7754" w:rsidRDefault="00FC4396" w:rsidP="00FC4396">
            <w:pPr>
              <w:jc w:val="center"/>
              <w:rPr>
                <w:rFonts w:asciiTheme="minorHAnsi" w:hAnsiTheme="minorHAnsi" w:cstheme="minorHAnsi"/>
                <w:b/>
                <w:bCs/>
                <w:sz w:val="22"/>
                <w:szCs w:val="22"/>
              </w:rPr>
            </w:pPr>
            <w:r w:rsidRPr="001C7754">
              <w:rPr>
                <w:rFonts w:asciiTheme="minorHAnsi" w:hAnsiTheme="minorHAnsi" w:cstheme="minorHAnsi"/>
                <w:b/>
                <w:bCs/>
                <w:sz w:val="22"/>
                <w:szCs w:val="22"/>
              </w:rPr>
              <w:t>Comment</w:t>
            </w:r>
          </w:p>
        </w:tc>
        <w:tc>
          <w:tcPr>
            <w:tcW w:w="2694" w:type="dxa"/>
            <w:shd w:val="clear" w:color="auto" w:fill="BFBFBF" w:themeFill="background1" w:themeFillShade="BF"/>
            <w:vAlign w:val="center"/>
          </w:tcPr>
          <w:p w14:paraId="274B6639" w14:textId="2CA33EF0" w:rsidR="00FC4396" w:rsidRPr="001C7754" w:rsidRDefault="00FC4396" w:rsidP="00FC4396">
            <w:pPr>
              <w:jc w:val="center"/>
              <w:rPr>
                <w:rFonts w:asciiTheme="minorHAnsi" w:hAnsiTheme="minorHAnsi" w:cstheme="minorHAnsi"/>
                <w:b/>
                <w:bCs/>
                <w:sz w:val="22"/>
                <w:szCs w:val="22"/>
              </w:rPr>
            </w:pPr>
            <w:r w:rsidRPr="001C7754">
              <w:rPr>
                <w:rFonts w:asciiTheme="minorHAnsi" w:hAnsiTheme="minorHAnsi" w:cstheme="minorHAnsi"/>
                <w:b/>
                <w:bCs/>
                <w:sz w:val="22"/>
                <w:szCs w:val="22"/>
              </w:rPr>
              <w:t>Action</w:t>
            </w:r>
          </w:p>
        </w:tc>
      </w:tr>
      <w:tr w:rsidR="00FC4396" w:rsidRPr="001C7754" w14:paraId="59D00EC1" w14:textId="77777777" w:rsidTr="0082097E">
        <w:trPr>
          <w:trHeight w:val="567"/>
        </w:trPr>
        <w:tc>
          <w:tcPr>
            <w:tcW w:w="846" w:type="dxa"/>
            <w:shd w:val="clear" w:color="auto" w:fill="auto"/>
          </w:tcPr>
          <w:p w14:paraId="38CB09E0" w14:textId="03C959BA" w:rsidR="00FC4396" w:rsidRPr="001C7754" w:rsidRDefault="00237969" w:rsidP="00A472AB">
            <w:pPr>
              <w:jc w:val="both"/>
              <w:rPr>
                <w:rFonts w:asciiTheme="minorHAnsi" w:hAnsiTheme="minorHAnsi" w:cstheme="minorHAnsi"/>
                <w:b/>
                <w:bCs/>
                <w:sz w:val="22"/>
                <w:szCs w:val="22"/>
              </w:rPr>
            </w:pPr>
            <w:r w:rsidRPr="001C7754">
              <w:rPr>
                <w:rFonts w:asciiTheme="minorHAnsi" w:hAnsiTheme="minorHAnsi" w:cstheme="minorHAnsi"/>
                <w:b/>
                <w:bCs/>
                <w:sz w:val="22"/>
                <w:szCs w:val="22"/>
              </w:rPr>
              <w:t>1.</w:t>
            </w:r>
          </w:p>
        </w:tc>
        <w:tc>
          <w:tcPr>
            <w:tcW w:w="2268" w:type="dxa"/>
            <w:shd w:val="clear" w:color="auto" w:fill="auto"/>
          </w:tcPr>
          <w:p w14:paraId="6046A233" w14:textId="085FD468" w:rsidR="00FC4396" w:rsidRPr="001C7754" w:rsidRDefault="000E1131" w:rsidP="00E64AD6">
            <w:pPr>
              <w:jc w:val="both"/>
              <w:rPr>
                <w:rFonts w:asciiTheme="minorHAnsi" w:hAnsiTheme="minorHAnsi" w:cstheme="minorHAnsi"/>
                <w:b/>
                <w:bCs/>
                <w:sz w:val="22"/>
                <w:szCs w:val="22"/>
              </w:rPr>
            </w:pPr>
            <w:r w:rsidRPr="001C7754">
              <w:rPr>
                <w:rFonts w:asciiTheme="minorHAnsi" w:hAnsiTheme="minorHAnsi" w:cstheme="minorHAnsi"/>
                <w:b/>
                <w:bCs/>
                <w:sz w:val="22"/>
                <w:szCs w:val="22"/>
              </w:rPr>
              <w:t>Welcome &amp; Apologies</w:t>
            </w:r>
          </w:p>
        </w:tc>
        <w:tc>
          <w:tcPr>
            <w:tcW w:w="8788" w:type="dxa"/>
            <w:shd w:val="clear" w:color="auto" w:fill="auto"/>
          </w:tcPr>
          <w:p w14:paraId="0BA5258E" w14:textId="77777777" w:rsidR="00B3318A" w:rsidRPr="001C7754" w:rsidRDefault="00B3318A" w:rsidP="00B3318A">
            <w:pPr>
              <w:jc w:val="both"/>
              <w:rPr>
                <w:rFonts w:asciiTheme="minorHAnsi" w:hAnsiTheme="minorHAnsi" w:cstheme="minorHAnsi"/>
                <w:sz w:val="22"/>
                <w:szCs w:val="22"/>
              </w:rPr>
            </w:pPr>
            <w:r w:rsidRPr="001C7754">
              <w:rPr>
                <w:rFonts w:asciiTheme="minorHAnsi" w:hAnsiTheme="minorHAnsi" w:cstheme="minorHAnsi"/>
                <w:sz w:val="22"/>
                <w:szCs w:val="22"/>
              </w:rPr>
              <w:t>The chair welcomed the following new member:</w:t>
            </w:r>
          </w:p>
          <w:p w14:paraId="599E7594" w14:textId="77777777" w:rsidR="00B3318A" w:rsidRPr="001C7754" w:rsidRDefault="00B3318A" w:rsidP="00B3318A">
            <w:pPr>
              <w:jc w:val="both"/>
              <w:rPr>
                <w:rFonts w:asciiTheme="minorHAnsi" w:hAnsiTheme="minorHAnsi" w:cstheme="minorHAnsi"/>
                <w:sz w:val="22"/>
                <w:szCs w:val="22"/>
              </w:rPr>
            </w:pPr>
          </w:p>
          <w:p w14:paraId="2F118310" w14:textId="60D25970" w:rsidR="00B3318A" w:rsidRPr="001C7754" w:rsidRDefault="00B3318A" w:rsidP="00B3318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sz w:val="22"/>
                <w:szCs w:val="22"/>
              </w:rPr>
              <w:t>Dr Qudart Ullah (</w:t>
            </w:r>
            <w:r w:rsidR="00CC2075" w:rsidRPr="001C7754">
              <w:rPr>
                <w:rFonts w:asciiTheme="minorHAnsi" w:hAnsiTheme="minorHAnsi" w:cstheme="minorHAnsi"/>
                <w:sz w:val="22"/>
                <w:szCs w:val="22"/>
              </w:rPr>
              <w:t>Learning Disability Psychiatry, NHS Greater Glasgow &amp; Clyde</w:t>
            </w:r>
            <w:r w:rsidRPr="001C7754">
              <w:rPr>
                <w:rFonts w:asciiTheme="minorHAnsi" w:hAnsiTheme="minorHAnsi" w:cstheme="minorHAnsi"/>
                <w:sz w:val="22"/>
                <w:szCs w:val="22"/>
              </w:rPr>
              <w:t>)</w:t>
            </w:r>
          </w:p>
          <w:p w14:paraId="6B5B70DE" w14:textId="363464E8" w:rsidR="001C4480" w:rsidRPr="001C7754" w:rsidRDefault="001C4480" w:rsidP="00B3318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sz w:val="22"/>
                <w:szCs w:val="22"/>
              </w:rPr>
              <w:t>Me Stephen Lally (Deputy Manager, Recruitment, NES)</w:t>
            </w:r>
          </w:p>
          <w:p w14:paraId="10C977D7" w14:textId="4203B871" w:rsidR="00FC4396" w:rsidRPr="001C7754" w:rsidRDefault="00FC4396">
            <w:pPr>
              <w:rPr>
                <w:rFonts w:asciiTheme="minorHAnsi" w:hAnsiTheme="minorHAnsi" w:cstheme="minorHAnsi"/>
                <w:sz w:val="22"/>
                <w:szCs w:val="22"/>
              </w:rPr>
            </w:pPr>
          </w:p>
        </w:tc>
        <w:tc>
          <w:tcPr>
            <w:tcW w:w="2694" w:type="dxa"/>
            <w:shd w:val="clear" w:color="auto" w:fill="auto"/>
          </w:tcPr>
          <w:p w14:paraId="1C072982" w14:textId="77777777" w:rsidR="00FC4396" w:rsidRPr="001C7754" w:rsidRDefault="00FC4396">
            <w:pPr>
              <w:rPr>
                <w:rFonts w:asciiTheme="minorHAnsi" w:hAnsiTheme="minorHAnsi" w:cstheme="minorHAnsi"/>
                <w:sz w:val="22"/>
                <w:szCs w:val="22"/>
              </w:rPr>
            </w:pPr>
          </w:p>
        </w:tc>
      </w:tr>
      <w:tr w:rsidR="00FC4396" w:rsidRPr="001C7754" w14:paraId="3F7122E5" w14:textId="77777777" w:rsidTr="0082097E">
        <w:trPr>
          <w:trHeight w:val="567"/>
        </w:trPr>
        <w:tc>
          <w:tcPr>
            <w:tcW w:w="846" w:type="dxa"/>
            <w:shd w:val="clear" w:color="auto" w:fill="auto"/>
          </w:tcPr>
          <w:p w14:paraId="1DD2FA9A" w14:textId="0278C7EB" w:rsidR="00FC4396" w:rsidRPr="001C7754" w:rsidRDefault="00237969" w:rsidP="00A472AB">
            <w:pPr>
              <w:jc w:val="both"/>
              <w:rPr>
                <w:rFonts w:asciiTheme="minorHAnsi" w:hAnsiTheme="minorHAnsi" w:cstheme="minorHAnsi"/>
                <w:b/>
                <w:bCs/>
                <w:sz w:val="22"/>
                <w:szCs w:val="22"/>
              </w:rPr>
            </w:pPr>
            <w:r w:rsidRPr="001C7754">
              <w:rPr>
                <w:rFonts w:asciiTheme="minorHAnsi" w:hAnsiTheme="minorHAnsi" w:cstheme="minorHAnsi"/>
                <w:b/>
                <w:bCs/>
                <w:sz w:val="22"/>
                <w:szCs w:val="22"/>
              </w:rPr>
              <w:t>2.</w:t>
            </w:r>
          </w:p>
        </w:tc>
        <w:tc>
          <w:tcPr>
            <w:tcW w:w="2268" w:type="dxa"/>
            <w:shd w:val="clear" w:color="auto" w:fill="auto"/>
          </w:tcPr>
          <w:p w14:paraId="41E49C6B" w14:textId="4A58877F" w:rsidR="00FC4396" w:rsidRPr="001C7754" w:rsidRDefault="000D6676" w:rsidP="00E64AD6">
            <w:pPr>
              <w:jc w:val="both"/>
              <w:rPr>
                <w:rFonts w:asciiTheme="minorHAnsi" w:hAnsiTheme="minorHAnsi" w:cstheme="minorHAnsi"/>
                <w:b/>
                <w:bCs/>
                <w:sz w:val="22"/>
                <w:szCs w:val="22"/>
              </w:rPr>
            </w:pPr>
            <w:r w:rsidRPr="001C7754">
              <w:rPr>
                <w:rFonts w:asciiTheme="minorHAnsi" w:hAnsiTheme="minorHAnsi" w:cstheme="minorHAnsi"/>
                <w:b/>
                <w:bCs/>
                <w:sz w:val="22"/>
                <w:szCs w:val="22"/>
              </w:rPr>
              <w:t>Minutes of meeting held on 17/02/2023</w:t>
            </w:r>
          </w:p>
        </w:tc>
        <w:tc>
          <w:tcPr>
            <w:tcW w:w="8788" w:type="dxa"/>
            <w:shd w:val="clear" w:color="auto" w:fill="auto"/>
          </w:tcPr>
          <w:p w14:paraId="7A5190BB" w14:textId="4272B1FE" w:rsidR="00FC4396" w:rsidRPr="001C7754" w:rsidRDefault="00C57326">
            <w:pPr>
              <w:rPr>
                <w:rFonts w:asciiTheme="minorHAnsi" w:hAnsiTheme="minorHAnsi" w:cstheme="minorHAnsi"/>
                <w:sz w:val="22"/>
                <w:szCs w:val="22"/>
              </w:rPr>
            </w:pPr>
            <w:r w:rsidRPr="001C7754">
              <w:rPr>
                <w:rFonts w:asciiTheme="minorHAnsi" w:hAnsiTheme="minorHAnsi" w:cstheme="minorHAnsi"/>
                <w:sz w:val="22"/>
                <w:szCs w:val="22"/>
              </w:rPr>
              <w:t xml:space="preserve">The meeting notes of </w:t>
            </w:r>
            <w:r w:rsidR="00240F42" w:rsidRPr="001C7754">
              <w:rPr>
                <w:rFonts w:asciiTheme="minorHAnsi" w:hAnsiTheme="minorHAnsi" w:cstheme="minorHAnsi"/>
                <w:sz w:val="22"/>
                <w:szCs w:val="22"/>
              </w:rPr>
              <w:t>17/02</w:t>
            </w:r>
            <w:r w:rsidRPr="001C7754">
              <w:rPr>
                <w:rFonts w:asciiTheme="minorHAnsi" w:hAnsiTheme="minorHAnsi" w:cstheme="minorHAnsi"/>
                <w:sz w:val="22"/>
                <w:szCs w:val="22"/>
              </w:rPr>
              <w:t>/2022 were accepted by the members.</w:t>
            </w:r>
          </w:p>
        </w:tc>
        <w:tc>
          <w:tcPr>
            <w:tcW w:w="2694" w:type="dxa"/>
            <w:shd w:val="clear" w:color="auto" w:fill="auto"/>
          </w:tcPr>
          <w:p w14:paraId="262A4A4D" w14:textId="77777777" w:rsidR="00FC4396" w:rsidRPr="001C7754" w:rsidRDefault="00FC4396">
            <w:pPr>
              <w:rPr>
                <w:rFonts w:asciiTheme="minorHAnsi" w:hAnsiTheme="minorHAnsi" w:cstheme="minorHAnsi"/>
                <w:sz w:val="22"/>
                <w:szCs w:val="22"/>
              </w:rPr>
            </w:pPr>
          </w:p>
        </w:tc>
      </w:tr>
      <w:tr w:rsidR="00FC4396" w:rsidRPr="001C7754" w14:paraId="2FFEF60F" w14:textId="77777777" w:rsidTr="0082097E">
        <w:trPr>
          <w:trHeight w:val="567"/>
        </w:trPr>
        <w:tc>
          <w:tcPr>
            <w:tcW w:w="846" w:type="dxa"/>
            <w:shd w:val="clear" w:color="auto" w:fill="auto"/>
          </w:tcPr>
          <w:p w14:paraId="72548A7F" w14:textId="2DD40EB7" w:rsidR="00FC4396" w:rsidRPr="001C7754" w:rsidRDefault="00237969" w:rsidP="00A472AB">
            <w:pPr>
              <w:jc w:val="both"/>
              <w:rPr>
                <w:rFonts w:asciiTheme="minorHAnsi" w:hAnsiTheme="minorHAnsi" w:cstheme="minorHAnsi"/>
                <w:b/>
                <w:bCs/>
                <w:sz w:val="22"/>
                <w:szCs w:val="22"/>
              </w:rPr>
            </w:pPr>
            <w:r w:rsidRPr="001C7754">
              <w:rPr>
                <w:rFonts w:asciiTheme="minorHAnsi" w:hAnsiTheme="minorHAnsi" w:cstheme="minorHAnsi"/>
                <w:b/>
                <w:bCs/>
                <w:sz w:val="22"/>
                <w:szCs w:val="22"/>
              </w:rPr>
              <w:t>3.</w:t>
            </w:r>
          </w:p>
        </w:tc>
        <w:tc>
          <w:tcPr>
            <w:tcW w:w="2268" w:type="dxa"/>
            <w:shd w:val="clear" w:color="auto" w:fill="auto"/>
          </w:tcPr>
          <w:p w14:paraId="30522C23" w14:textId="3EC6589A" w:rsidR="00FC4396" w:rsidRPr="001C7754" w:rsidRDefault="00257489" w:rsidP="00E64AD6">
            <w:pPr>
              <w:jc w:val="both"/>
              <w:rPr>
                <w:rFonts w:asciiTheme="minorHAnsi" w:hAnsiTheme="minorHAnsi" w:cstheme="minorHAnsi"/>
                <w:b/>
                <w:bCs/>
                <w:sz w:val="22"/>
                <w:szCs w:val="22"/>
              </w:rPr>
            </w:pPr>
            <w:r w:rsidRPr="001C7754">
              <w:rPr>
                <w:rFonts w:asciiTheme="minorHAnsi" w:hAnsiTheme="minorHAnsi" w:cstheme="minorHAnsi"/>
                <w:b/>
                <w:bCs/>
                <w:sz w:val="22"/>
                <w:szCs w:val="22"/>
              </w:rPr>
              <w:t>Matters Arising</w:t>
            </w:r>
          </w:p>
        </w:tc>
        <w:tc>
          <w:tcPr>
            <w:tcW w:w="8788" w:type="dxa"/>
            <w:shd w:val="clear" w:color="auto" w:fill="auto"/>
          </w:tcPr>
          <w:p w14:paraId="5B741A3F" w14:textId="3C09F6E1" w:rsidR="00FC4396" w:rsidRPr="001C7754" w:rsidRDefault="00240F42">
            <w:pPr>
              <w:rPr>
                <w:rFonts w:asciiTheme="minorHAnsi" w:hAnsiTheme="minorHAnsi" w:cstheme="minorHAnsi"/>
                <w:sz w:val="22"/>
                <w:szCs w:val="22"/>
              </w:rPr>
            </w:pPr>
            <w:r w:rsidRPr="001C7754">
              <w:rPr>
                <w:rFonts w:asciiTheme="minorHAnsi" w:hAnsiTheme="minorHAnsi" w:cstheme="minorHAnsi"/>
                <w:sz w:val="22"/>
                <w:szCs w:val="22"/>
              </w:rPr>
              <w:t>There were no matters arising.</w:t>
            </w:r>
          </w:p>
        </w:tc>
        <w:tc>
          <w:tcPr>
            <w:tcW w:w="2694" w:type="dxa"/>
            <w:shd w:val="clear" w:color="auto" w:fill="auto"/>
          </w:tcPr>
          <w:p w14:paraId="101FD36F" w14:textId="77777777" w:rsidR="00FC4396" w:rsidRPr="001C7754" w:rsidRDefault="00FC4396">
            <w:pPr>
              <w:rPr>
                <w:rFonts w:asciiTheme="minorHAnsi" w:hAnsiTheme="minorHAnsi" w:cstheme="minorHAnsi"/>
                <w:sz w:val="22"/>
                <w:szCs w:val="22"/>
              </w:rPr>
            </w:pPr>
          </w:p>
        </w:tc>
      </w:tr>
      <w:tr w:rsidR="00B97E9A" w:rsidRPr="001C7754" w14:paraId="7E2EEB78" w14:textId="77777777" w:rsidTr="000C3CEC">
        <w:trPr>
          <w:trHeight w:val="567"/>
        </w:trPr>
        <w:tc>
          <w:tcPr>
            <w:tcW w:w="846" w:type="dxa"/>
            <w:shd w:val="clear" w:color="auto" w:fill="auto"/>
          </w:tcPr>
          <w:p w14:paraId="35B1B7CF" w14:textId="147A31FA" w:rsidR="00B97E9A" w:rsidRPr="001C7754" w:rsidRDefault="0038012A" w:rsidP="00B97E9A">
            <w:pPr>
              <w:jc w:val="both"/>
              <w:rPr>
                <w:rFonts w:asciiTheme="minorHAnsi" w:hAnsiTheme="minorHAnsi" w:cstheme="minorHAnsi"/>
                <w:b/>
                <w:bCs/>
                <w:sz w:val="22"/>
                <w:szCs w:val="22"/>
              </w:rPr>
            </w:pPr>
            <w:r>
              <w:rPr>
                <w:rFonts w:asciiTheme="minorHAnsi" w:hAnsiTheme="minorHAnsi" w:cstheme="minorHAnsi"/>
                <w:b/>
                <w:bCs/>
                <w:sz w:val="22"/>
                <w:szCs w:val="22"/>
              </w:rPr>
              <w:t>3.1</w:t>
            </w:r>
          </w:p>
        </w:tc>
        <w:tc>
          <w:tcPr>
            <w:tcW w:w="2268" w:type="dxa"/>
            <w:shd w:val="clear" w:color="auto" w:fill="auto"/>
          </w:tcPr>
          <w:p w14:paraId="7DE54D72" w14:textId="068466F0" w:rsidR="00B97E9A" w:rsidRPr="001C7754" w:rsidRDefault="00B97E9A" w:rsidP="00B97E9A">
            <w:pPr>
              <w:jc w:val="both"/>
              <w:rPr>
                <w:rFonts w:asciiTheme="minorHAnsi" w:hAnsiTheme="minorHAnsi" w:cstheme="minorHAnsi"/>
                <w:b/>
                <w:bCs/>
                <w:sz w:val="22"/>
                <w:szCs w:val="22"/>
              </w:rPr>
            </w:pPr>
            <w:r>
              <w:rPr>
                <w:rFonts w:asciiTheme="minorHAnsi" w:eastAsia="Calibri" w:hAnsiTheme="minorHAnsi" w:cstheme="minorHAnsi"/>
                <w:b/>
                <w:bCs/>
                <w:sz w:val="22"/>
                <w:szCs w:val="22"/>
              </w:rPr>
              <w:t>Addictions Tutor Network</w:t>
            </w:r>
          </w:p>
        </w:tc>
        <w:tc>
          <w:tcPr>
            <w:tcW w:w="8788" w:type="dxa"/>
            <w:shd w:val="clear" w:color="auto" w:fill="auto"/>
          </w:tcPr>
          <w:p w14:paraId="0F8A5C69" w14:textId="18EE11FF" w:rsidR="00B97E9A" w:rsidRPr="007E6269" w:rsidRDefault="00B97E9A" w:rsidP="00B97E9A">
            <w:pPr>
              <w:pStyle w:val="ListParagraph"/>
              <w:numPr>
                <w:ilvl w:val="0"/>
                <w:numId w:val="7"/>
              </w:numPr>
              <w:jc w:val="both"/>
              <w:rPr>
                <w:rFonts w:asciiTheme="minorHAnsi" w:hAnsiTheme="minorHAnsi" w:cstheme="minorHAnsi"/>
                <w:sz w:val="22"/>
                <w:szCs w:val="22"/>
              </w:rPr>
            </w:pPr>
            <w:r w:rsidRPr="007E6269">
              <w:rPr>
                <w:rFonts w:asciiTheme="minorHAnsi" w:hAnsiTheme="minorHAnsi" w:cstheme="minorHAnsi"/>
                <w:sz w:val="22"/>
                <w:szCs w:val="22"/>
              </w:rPr>
              <w:t xml:space="preserve">SMcN confirmed that this was discussed at the TPD </w:t>
            </w:r>
            <w:r w:rsidR="000C3CEC">
              <w:rPr>
                <w:rFonts w:asciiTheme="minorHAnsi" w:hAnsiTheme="minorHAnsi" w:cstheme="minorHAnsi"/>
                <w:sz w:val="22"/>
                <w:szCs w:val="22"/>
              </w:rPr>
              <w:t>T</w:t>
            </w:r>
            <w:r w:rsidRPr="007E6269">
              <w:rPr>
                <w:rFonts w:asciiTheme="minorHAnsi" w:hAnsiTheme="minorHAnsi" w:cstheme="minorHAnsi"/>
                <w:sz w:val="22"/>
                <w:szCs w:val="22"/>
              </w:rPr>
              <w:t xml:space="preserve">raining </w:t>
            </w:r>
            <w:r w:rsidR="000C3CEC" w:rsidRPr="007E6269">
              <w:rPr>
                <w:rFonts w:asciiTheme="minorHAnsi" w:hAnsiTheme="minorHAnsi" w:cstheme="minorHAnsi"/>
                <w:sz w:val="22"/>
                <w:szCs w:val="22"/>
              </w:rPr>
              <w:t>Day,</w:t>
            </w:r>
            <w:r w:rsidRPr="007E6269">
              <w:rPr>
                <w:rFonts w:asciiTheme="minorHAnsi" w:hAnsiTheme="minorHAnsi" w:cstheme="minorHAnsi"/>
                <w:sz w:val="22"/>
                <w:szCs w:val="22"/>
              </w:rPr>
              <w:t xml:space="preserve"> and all regions </w:t>
            </w:r>
            <w:r w:rsidR="007D4EEF">
              <w:rPr>
                <w:rFonts w:asciiTheme="minorHAnsi" w:hAnsiTheme="minorHAnsi" w:cstheme="minorHAnsi"/>
                <w:sz w:val="22"/>
                <w:szCs w:val="22"/>
              </w:rPr>
              <w:t>(</w:t>
            </w:r>
            <w:r w:rsidRPr="007E6269">
              <w:rPr>
                <w:rFonts w:asciiTheme="minorHAnsi" w:hAnsiTheme="minorHAnsi" w:cstheme="minorHAnsi"/>
                <w:sz w:val="22"/>
                <w:szCs w:val="22"/>
              </w:rPr>
              <w:t>apart from Greater Glasgow &amp; Clyde</w:t>
            </w:r>
            <w:r w:rsidR="007D4EEF">
              <w:rPr>
                <w:rFonts w:asciiTheme="minorHAnsi" w:hAnsiTheme="minorHAnsi" w:cstheme="minorHAnsi"/>
                <w:sz w:val="22"/>
                <w:szCs w:val="22"/>
              </w:rPr>
              <w:t>)</w:t>
            </w:r>
            <w:r w:rsidRPr="007E6269">
              <w:rPr>
                <w:rFonts w:asciiTheme="minorHAnsi" w:hAnsiTheme="minorHAnsi" w:cstheme="minorHAnsi"/>
                <w:sz w:val="22"/>
                <w:szCs w:val="22"/>
              </w:rPr>
              <w:t xml:space="preserve"> have work based assessment </w:t>
            </w:r>
            <w:r w:rsidR="007D4EEF">
              <w:rPr>
                <w:rFonts w:asciiTheme="minorHAnsi" w:hAnsiTheme="minorHAnsi" w:cstheme="minorHAnsi"/>
                <w:sz w:val="22"/>
                <w:szCs w:val="22"/>
              </w:rPr>
              <w:t xml:space="preserve">arrangements in place. </w:t>
            </w:r>
            <w:r>
              <w:rPr>
                <w:rFonts w:asciiTheme="minorHAnsi" w:hAnsiTheme="minorHAnsi" w:cstheme="minorHAnsi"/>
                <w:sz w:val="22"/>
                <w:szCs w:val="22"/>
              </w:rPr>
              <w:t xml:space="preserve">SB confirmed that meetings have been held with Education Supervisors and local leads have been identified. </w:t>
            </w:r>
          </w:p>
          <w:p w14:paraId="60D91908" w14:textId="77777777" w:rsidR="00B97E9A" w:rsidRPr="001C7754" w:rsidRDefault="00B97E9A" w:rsidP="00B97E9A">
            <w:pPr>
              <w:rPr>
                <w:rFonts w:asciiTheme="minorHAnsi" w:hAnsiTheme="minorHAnsi" w:cstheme="minorHAnsi"/>
                <w:sz w:val="22"/>
                <w:szCs w:val="22"/>
              </w:rPr>
            </w:pPr>
          </w:p>
        </w:tc>
        <w:tc>
          <w:tcPr>
            <w:tcW w:w="2694" w:type="dxa"/>
            <w:shd w:val="clear" w:color="auto" w:fill="auto"/>
          </w:tcPr>
          <w:p w14:paraId="03A2233F" w14:textId="77777777" w:rsidR="00B97E9A" w:rsidRPr="001C7754" w:rsidRDefault="00B97E9A" w:rsidP="00B97E9A">
            <w:pPr>
              <w:rPr>
                <w:rFonts w:asciiTheme="minorHAnsi" w:hAnsiTheme="minorHAnsi" w:cstheme="minorHAnsi"/>
                <w:sz w:val="22"/>
                <w:szCs w:val="22"/>
              </w:rPr>
            </w:pPr>
          </w:p>
        </w:tc>
      </w:tr>
      <w:tr w:rsidR="00B97E9A" w:rsidRPr="001C7754" w14:paraId="7A750535" w14:textId="77777777" w:rsidTr="000C3CEC">
        <w:trPr>
          <w:trHeight w:val="567"/>
        </w:trPr>
        <w:tc>
          <w:tcPr>
            <w:tcW w:w="846" w:type="dxa"/>
            <w:shd w:val="clear" w:color="auto" w:fill="auto"/>
          </w:tcPr>
          <w:p w14:paraId="633261C8" w14:textId="6AD776CB" w:rsidR="00B97E9A" w:rsidRPr="001C7754" w:rsidRDefault="00B97E9A" w:rsidP="00B97E9A">
            <w:pPr>
              <w:jc w:val="both"/>
              <w:rPr>
                <w:rFonts w:asciiTheme="minorHAnsi" w:hAnsiTheme="minorHAnsi" w:cstheme="minorHAnsi"/>
                <w:b/>
                <w:bCs/>
                <w:sz w:val="22"/>
                <w:szCs w:val="22"/>
              </w:rPr>
            </w:pPr>
            <w:r w:rsidRPr="001C7754">
              <w:rPr>
                <w:rFonts w:asciiTheme="minorHAnsi" w:hAnsiTheme="minorHAnsi" w:cstheme="minorHAnsi"/>
                <w:b/>
                <w:bCs/>
                <w:sz w:val="22"/>
                <w:szCs w:val="22"/>
              </w:rPr>
              <w:t>4.</w:t>
            </w:r>
          </w:p>
        </w:tc>
        <w:tc>
          <w:tcPr>
            <w:tcW w:w="2268" w:type="dxa"/>
            <w:shd w:val="clear" w:color="auto" w:fill="auto"/>
          </w:tcPr>
          <w:p w14:paraId="1EDE28AC" w14:textId="41FFC0D8" w:rsidR="00B97E9A" w:rsidRPr="001C7754" w:rsidRDefault="00B97E9A" w:rsidP="00B97E9A">
            <w:pPr>
              <w:jc w:val="both"/>
              <w:rPr>
                <w:rFonts w:asciiTheme="minorHAnsi" w:hAnsiTheme="minorHAnsi" w:cstheme="minorHAnsi"/>
                <w:b/>
                <w:bCs/>
                <w:sz w:val="22"/>
                <w:szCs w:val="22"/>
              </w:rPr>
            </w:pPr>
            <w:r w:rsidRPr="001C7754">
              <w:rPr>
                <w:rFonts w:asciiTheme="minorHAnsi" w:hAnsiTheme="minorHAnsi" w:cstheme="minorHAnsi"/>
                <w:b/>
                <w:bCs/>
                <w:sz w:val="22"/>
                <w:szCs w:val="22"/>
              </w:rPr>
              <w:t xml:space="preserve">Action Points from 17/02/2023 </w:t>
            </w:r>
          </w:p>
        </w:tc>
        <w:tc>
          <w:tcPr>
            <w:tcW w:w="8788" w:type="dxa"/>
            <w:shd w:val="clear" w:color="auto" w:fill="auto"/>
          </w:tcPr>
          <w:p w14:paraId="4BCB215B" w14:textId="77777777" w:rsidR="00B97E9A" w:rsidRPr="001C7754" w:rsidRDefault="00B97E9A" w:rsidP="00B97E9A">
            <w:pPr>
              <w:rPr>
                <w:rFonts w:asciiTheme="minorHAnsi" w:hAnsiTheme="minorHAnsi" w:cstheme="minorHAnsi"/>
                <w:sz w:val="22"/>
                <w:szCs w:val="22"/>
              </w:rPr>
            </w:pPr>
          </w:p>
        </w:tc>
        <w:tc>
          <w:tcPr>
            <w:tcW w:w="2694" w:type="dxa"/>
            <w:shd w:val="clear" w:color="auto" w:fill="auto"/>
          </w:tcPr>
          <w:p w14:paraId="4ACB75DA" w14:textId="77777777" w:rsidR="00B97E9A" w:rsidRPr="001C7754" w:rsidRDefault="00B97E9A" w:rsidP="00B97E9A">
            <w:pPr>
              <w:rPr>
                <w:rFonts w:asciiTheme="minorHAnsi" w:hAnsiTheme="minorHAnsi" w:cstheme="minorHAnsi"/>
                <w:sz w:val="22"/>
                <w:szCs w:val="22"/>
              </w:rPr>
            </w:pPr>
          </w:p>
        </w:tc>
      </w:tr>
      <w:tr w:rsidR="00B97E9A" w:rsidRPr="001C7754" w14:paraId="646D0175" w14:textId="77777777" w:rsidTr="005E098C">
        <w:trPr>
          <w:trHeight w:val="567"/>
        </w:trPr>
        <w:tc>
          <w:tcPr>
            <w:tcW w:w="846" w:type="dxa"/>
            <w:shd w:val="clear" w:color="auto" w:fill="auto"/>
          </w:tcPr>
          <w:p w14:paraId="7655BA5C" w14:textId="3647BC5D"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lastRenderedPageBreak/>
              <w:t>4.1</w:t>
            </w:r>
          </w:p>
        </w:tc>
        <w:tc>
          <w:tcPr>
            <w:tcW w:w="2268" w:type="dxa"/>
            <w:shd w:val="clear" w:color="auto" w:fill="auto"/>
          </w:tcPr>
          <w:p w14:paraId="51DB6238" w14:textId="49B38F63" w:rsidR="00B97E9A" w:rsidRPr="001C7754" w:rsidRDefault="00B97E9A" w:rsidP="00B97E9A">
            <w:pPr>
              <w:jc w:val="both"/>
              <w:rPr>
                <w:rFonts w:asciiTheme="minorHAnsi" w:hAnsiTheme="minorHAnsi" w:cstheme="minorHAnsi"/>
                <w:sz w:val="22"/>
                <w:szCs w:val="22"/>
              </w:rPr>
            </w:pPr>
            <w:r w:rsidRPr="001C7754">
              <w:rPr>
                <w:rFonts w:asciiTheme="minorHAnsi" w:eastAsia="Calibri" w:hAnsiTheme="minorHAnsi" w:cstheme="minorHAnsi"/>
                <w:b/>
                <w:bCs/>
                <w:sz w:val="22"/>
                <w:szCs w:val="22"/>
              </w:rPr>
              <w:t>NG to share slides to TPDs for use at induction.</w:t>
            </w:r>
          </w:p>
        </w:tc>
        <w:tc>
          <w:tcPr>
            <w:tcW w:w="8788" w:type="dxa"/>
            <w:shd w:val="clear" w:color="auto" w:fill="auto"/>
          </w:tcPr>
          <w:p w14:paraId="6853CF7D" w14:textId="68D38FEC" w:rsidR="00B97E9A" w:rsidRPr="001C7754" w:rsidRDefault="00B97E9A" w:rsidP="00B97E9A">
            <w:pPr>
              <w:pStyle w:val="ListParagraph"/>
              <w:numPr>
                <w:ilvl w:val="0"/>
                <w:numId w:val="2"/>
              </w:numPr>
              <w:rPr>
                <w:rFonts w:asciiTheme="minorHAnsi" w:hAnsiTheme="minorHAnsi" w:cstheme="minorHAnsi"/>
                <w:sz w:val="22"/>
                <w:szCs w:val="22"/>
              </w:rPr>
            </w:pPr>
            <w:r w:rsidRPr="001C7754">
              <w:rPr>
                <w:rFonts w:asciiTheme="minorHAnsi" w:hAnsiTheme="minorHAnsi" w:cstheme="minorHAnsi"/>
                <w:sz w:val="22"/>
                <w:szCs w:val="22"/>
              </w:rPr>
              <w:t xml:space="preserve">NG stated that slides will be sent out for the August Induction. </w:t>
            </w:r>
          </w:p>
        </w:tc>
        <w:tc>
          <w:tcPr>
            <w:tcW w:w="2694" w:type="dxa"/>
            <w:shd w:val="clear" w:color="auto" w:fill="auto"/>
          </w:tcPr>
          <w:p w14:paraId="724BE3BF" w14:textId="77777777" w:rsidR="00B97E9A" w:rsidRPr="001C7754" w:rsidRDefault="00B97E9A" w:rsidP="00B97E9A">
            <w:pPr>
              <w:rPr>
                <w:rFonts w:asciiTheme="minorHAnsi" w:hAnsiTheme="minorHAnsi" w:cstheme="minorHAnsi"/>
                <w:sz w:val="22"/>
                <w:szCs w:val="22"/>
              </w:rPr>
            </w:pPr>
          </w:p>
        </w:tc>
      </w:tr>
      <w:tr w:rsidR="00B97E9A" w:rsidRPr="001C7754" w14:paraId="6A8DE68C" w14:textId="77777777" w:rsidTr="00BE0C4A">
        <w:trPr>
          <w:trHeight w:val="567"/>
        </w:trPr>
        <w:tc>
          <w:tcPr>
            <w:tcW w:w="846" w:type="dxa"/>
            <w:shd w:val="clear" w:color="auto" w:fill="auto"/>
          </w:tcPr>
          <w:p w14:paraId="44DDD512" w14:textId="1D939ADC"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4.2</w:t>
            </w:r>
          </w:p>
        </w:tc>
        <w:tc>
          <w:tcPr>
            <w:tcW w:w="2268" w:type="dxa"/>
            <w:shd w:val="clear" w:color="auto" w:fill="auto"/>
          </w:tcPr>
          <w:p w14:paraId="0D43FF24" w14:textId="15518A5C" w:rsidR="00B97E9A" w:rsidRPr="001C7754" w:rsidRDefault="00B97E9A" w:rsidP="00B97E9A">
            <w:pPr>
              <w:jc w:val="both"/>
              <w:rPr>
                <w:rFonts w:asciiTheme="minorHAnsi" w:hAnsiTheme="minorHAnsi" w:cstheme="minorHAnsi"/>
                <w:sz w:val="22"/>
                <w:szCs w:val="22"/>
              </w:rPr>
            </w:pPr>
            <w:proofErr w:type="spellStart"/>
            <w:r w:rsidRPr="001C7754">
              <w:rPr>
                <w:rFonts w:asciiTheme="minorHAnsi" w:hAnsiTheme="minorHAnsi" w:cstheme="minorHAnsi"/>
                <w:b/>
                <w:bCs/>
                <w:sz w:val="22"/>
                <w:szCs w:val="22"/>
              </w:rPr>
              <w:t>RCPsych</w:t>
            </w:r>
            <w:proofErr w:type="spellEnd"/>
            <w:r w:rsidRPr="001C7754">
              <w:rPr>
                <w:rFonts w:asciiTheme="minorHAnsi" w:hAnsiTheme="minorHAnsi" w:cstheme="minorHAnsi"/>
                <w:b/>
                <w:bCs/>
                <w:sz w:val="22"/>
                <w:szCs w:val="22"/>
              </w:rPr>
              <w:t xml:space="preserve"> Guidance for Recognition of Trainers</w:t>
            </w:r>
          </w:p>
        </w:tc>
        <w:tc>
          <w:tcPr>
            <w:tcW w:w="8788" w:type="dxa"/>
            <w:shd w:val="clear" w:color="auto" w:fill="auto"/>
          </w:tcPr>
          <w:p w14:paraId="049FB544" w14:textId="41ACBA76" w:rsidR="00B97E9A" w:rsidRPr="001C7754" w:rsidRDefault="00613968" w:rsidP="00B97E9A">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See Item 6.4</w:t>
            </w:r>
          </w:p>
        </w:tc>
        <w:tc>
          <w:tcPr>
            <w:tcW w:w="2694" w:type="dxa"/>
            <w:shd w:val="clear" w:color="auto" w:fill="auto"/>
          </w:tcPr>
          <w:p w14:paraId="7DF9931E" w14:textId="77777777" w:rsidR="00B97E9A" w:rsidRPr="001C7754" w:rsidRDefault="00B97E9A" w:rsidP="00B97E9A">
            <w:pPr>
              <w:rPr>
                <w:rFonts w:asciiTheme="minorHAnsi" w:hAnsiTheme="minorHAnsi" w:cstheme="minorHAnsi"/>
                <w:sz w:val="22"/>
                <w:szCs w:val="22"/>
              </w:rPr>
            </w:pPr>
          </w:p>
        </w:tc>
      </w:tr>
      <w:tr w:rsidR="00B97E9A" w:rsidRPr="001C7754" w14:paraId="70677BE1" w14:textId="77777777" w:rsidTr="005E098C">
        <w:trPr>
          <w:trHeight w:val="567"/>
        </w:trPr>
        <w:tc>
          <w:tcPr>
            <w:tcW w:w="846" w:type="dxa"/>
            <w:shd w:val="clear" w:color="auto" w:fill="auto"/>
          </w:tcPr>
          <w:p w14:paraId="60D2846A" w14:textId="0DE15F91"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4.3</w:t>
            </w:r>
          </w:p>
        </w:tc>
        <w:tc>
          <w:tcPr>
            <w:tcW w:w="2268" w:type="dxa"/>
            <w:shd w:val="clear" w:color="auto" w:fill="auto"/>
          </w:tcPr>
          <w:p w14:paraId="072EC482" w14:textId="1A635529" w:rsidR="00B97E9A" w:rsidRPr="001C7754" w:rsidRDefault="00B97E9A" w:rsidP="00B97E9A">
            <w:pPr>
              <w:jc w:val="both"/>
              <w:rPr>
                <w:rFonts w:asciiTheme="minorHAnsi" w:hAnsiTheme="minorHAnsi" w:cstheme="minorHAnsi"/>
                <w:sz w:val="22"/>
                <w:szCs w:val="22"/>
              </w:rPr>
            </w:pPr>
            <w:r w:rsidRPr="001C7754">
              <w:rPr>
                <w:rFonts w:asciiTheme="minorHAnsi" w:eastAsia="Calibri" w:hAnsiTheme="minorHAnsi" w:cstheme="minorHAnsi"/>
                <w:b/>
                <w:bCs/>
                <w:sz w:val="22"/>
                <w:szCs w:val="22"/>
              </w:rPr>
              <w:t>Academic report</w:t>
            </w:r>
          </w:p>
        </w:tc>
        <w:tc>
          <w:tcPr>
            <w:tcW w:w="8788" w:type="dxa"/>
            <w:shd w:val="clear" w:color="auto" w:fill="auto"/>
          </w:tcPr>
          <w:p w14:paraId="5F3913DA" w14:textId="0E0BE8CF" w:rsidR="00B97E9A" w:rsidRPr="001C7754" w:rsidRDefault="00B97E9A" w:rsidP="00B97E9A">
            <w:pPr>
              <w:pStyle w:val="ListParagraph"/>
              <w:numPr>
                <w:ilvl w:val="0"/>
                <w:numId w:val="2"/>
              </w:numPr>
              <w:rPr>
                <w:rFonts w:asciiTheme="minorHAnsi" w:eastAsia="Calibri" w:hAnsiTheme="minorHAnsi" w:cstheme="minorHAnsi"/>
                <w:sz w:val="22"/>
                <w:szCs w:val="22"/>
              </w:rPr>
            </w:pPr>
            <w:r w:rsidRPr="001C7754">
              <w:rPr>
                <w:rFonts w:asciiTheme="minorHAnsi" w:eastAsia="Calibri" w:hAnsiTheme="minorHAnsi" w:cstheme="minorHAnsi"/>
                <w:sz w:val="22"/>
                <w:szCs w:val="22"/>
              </w:rPr>
              <w:t>An academic rep was not available</w:t>
            </w:r>
          </w:p>
          <w:p w14:paraId="28355538" w14:textId="79EF132E" w:rsidR="00B97E9A" w:rsidRPr="001C7754" w:rsidRDefault="00B97E9A" w:rsidP="00B97E9A">
            <w:pPr>
              <w:rPr>
                <w:rFonts w:asciiTheme="minorHAnsi" w:hAnsiTheme="minorHAnsi" w:cstheme="minorHAnsi"/>
                <w:sz w:val="22"/>
                <w:szCs w:val="22"/>
              </w:rPr>
            </w:pPr>
          </w:p>
        </w:tc>
        <w:tc>
          <w:tcPr>
            <w:tcW w:w="2694" w:type="dxa"/>
            <w:shd w:val="clear" w:color="auto" w:fill="auto"/>
          </w:tcPr>
          <w:p w14:paraId="2112FC58" w14:textId="77777777" w:rsidR="00B97E9A" w:rsidRPr="001C7754" w:rsidRDefault="00B97E9A" w:rsidP="00B97E9A">
            <w:pPr>
              <w:rPr>
                <w:rFonts w:asciiTheme="minorHAnsi" w:hAnsiTheme="minorHAnsi" w:cstheme="minorHAnsi"/>
                <w:sz w:val="22"/>
                <w:szCs w:val="22"/>
              </w:rPr>
            </w:pPr>
          </w:p>
        </w:tc>
      </w:tr>
      <w:tr w:rsidR="00B97E9A" w:rsidRPr="001C7754" w14:paraId="06C13C04" w14:textId="77777777" w:rsidTr="005E098C">
        <w:trPr>
          <w:trHeight w:val="567"/>
        </w:trPr>
        <w:tc>
          <w:tcPr>
            <w:tcW w:w="846" w:type="dxa"/>
            <w:shd w:val="clear" w:color="auto" w:fill="auto"/>
          </w:tcPr>
          <w:p w14:paraId="4D08649E" w14:textId="7F537F7A"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5.</w:t>
            </w:r>
          </w:p>
        </w:tc>
        <w:tc>
          <w:tcPr>
            <w:tcW w:w="2268" w:type="dxa"/>
            <w:shd w:val="clear" w:color="auto" w:fill="auto"/>
          </w:tcPr>
          <w:p w14:paraId="5608E13B" w14:textId="4D30CCF1" w:rsidR="00B97E9A" w:rsidRPr="001C7754" w:rsidRDefault="00B97E9A" w:rsidP="00B97E9A">
            <w:pPr>
              <w:jc w:val="both"/>
              <w:rPr>
                <w:rFonts w:asciiTheme="minorHAnsi" w:hAnsiTheme="minorHAnsi" w:cstheme="minorHAnsi"/>
                <w:b/>
                <w:bCs/>
                <w:sz w:val="22"/>
                <w:szCs w:val="22"/>
              </w:rPr>
            </w:pPr>
            <w:r w:rsidRPr="001C7754">
              <w:rPr>
                <w:rFonts w:asciiTheme="minorHAnsi" w:hAnsiTheme="minorHAnsi" w:cstheme="minorHAnsi"/>
                <w:b/>
                <w:bCs/>
                <w:sz w:val="22"/>
                <w:szCs w:val="22"/>
              </w:rPr>
              <w:t>Main Items of Business</w:t>
            </w:r>
          </w:p>
        </w:tc>
        <w:tc>
          <w:tcPr>
            <w:tcW w:w="8788" w:type="dxa"/>
            <w:shd w:val="clear" w:color="auto" w:fill="auto"/>
          </w:tcPr>
          <w:p w14:paraId="2DB57A7D" w14:textId="77777777" w:rsidR="00B97E9A" w:rsidRPr="001C7754" w:rsidRDefault="00B97E9A" w:rsidP="00B97E9A">
            <w:pPr>
              <w:rPr>
                <w:rFonts w:asciiTheme="minorHAnsi" w:hAnsiTheme="minorHAnsi" w:cstheme="minorHAnsi"/>
                <w:sz w:val="22"/>
                <w:szCs w:val="22"/>
              </w:rPr>
            </w:pPr>
          </w:p>
        </w:tc>
        <w:tc>
          <w:tcPr>
            <w:tcW w:w="2694" w:type="dxa"/>
            <w:shd w:val="clear" w:color="auto" w:fill="auto"/>
          </w:tcPr>
          <w:p w14:paraId="2628D006" w14:textId="77777777" w:rsidR="00B97E9A" w:rsidRPr="001C7754" w:rsidRDefault="00B97E9A" w:rsidP="00B97E9A">
            <w:pPr>
              <w:rPr>
                <w:rFonts w:asciiTheme="minorHAnsi" w:hAnsiTheme="minorHAnsi" w:cstheme="minorHAnsi"/>
                <w:sz w:val="22"/>
                <w:szCs w:val="22"/>
              </w:rPr>
            </w:pPr>
          </w:p>
        </w:tc>
      </w:tr>
      <w:tr w:rsidR="00B97E9A" w:rsidRPr="001C7754" w14:paraId="3AD4ED9D" w14:textId="77777777" w:rsidTr="00DC17CF">
        <w:trPr>
          <w:trHeight w:val="567"/>
        </w:trPr>
        <w:tc>
          <w:tcPr>
            <w:tcW w:w="846" w:type="dxa"/>
            <w:shd w:val="clear" w:color="auto" w:fill="auto"/>
          </w:tcPr>
          <w:p w14:paraId="3E282405" w14:textId="3824BE6A" w:rsidR="00B97E9A" w:rsidRPr="001C7754" w:rsidRDefault="00B97E9A" w:rsidP="00B97E9A">
            <w:pPr>
              <w:jc w:val="both"/>
              <w:rPr>
                <w:rFonts w:asciiTheme="minorHAnsi" w:hAnsiTheme="minorHAnsi" w:cstheme="minorHAnsi"/>
                <w:b/>
                <w:bCs/>
                <w:sz w:val="22"/>
                <w:szCs w:val="22"/>
              </w:rPr>
            </w:pPr>
            <w:r w:rsidRPr="001C7754">
              <w:rPr>
                <w:rFonts w:asciiTheme="minorHAnsi" w:hAnsiTheme="minorHAnsi" w:cstheme="minorHAnsi"/>
                <w:b/>
                <w:bCs/>
                <w:sz w:val="22"/>
                <w:szCs w:val="22"/>
              </w:rPr>
              <w:t>5.1</w:t>
            </w:r>
          </w:p>
        </w:tc>
        <w:tc>
          <w:tcPr>
            <w:tcW w:w="2268" w:type="dxa"/>
            <w:shd w:val="clear" w:color="auto" w:fill="auto"/>
          </w:tcPr>
          <w:p w14:paraId="24FAA0FF" w14:textId="46921A3D" w:rsidR="00B97E9A" w:rsidRPr="001C7754" w:rsidRDefault="00B97E9A" w:rsidP="00B97E9A">
            <w:pPr>
              <w:jc w:val="both"/>
              <w:rPr>
                <w:rFonts w:asciiTheme="minorHAnsi" w:hAnsiTheme="minorHAnsi" w:cstheme="minorHAnsi"/>
                <w:b/>
                <w:bCs/>
                <w:sz w:val="22"/>
                <w:szCs w:val="22"/>
              </w:rPr>
            </w:pPr>
            <w:r w:rsidRPr="001C7754">
              <w:rPr>
                <w:rFonts w:asciiTheme="minorHAnsi" w:hAnsiTheme="minorHAnsi" w:cstheme="minorHAnsi"/>
                <w:b/>
                <w:bCs/>
                <w:sz w:val="22"/>
                <w:szCs w:val="22"/>
              </w:rPr>
              <w:t>Eating Disorder Credentials</w:t>
            </w:r>
          </w:p>
        </w:tc>
        <w:tc>
          <w:tcPr>
            <w:tcW w:w="8788" w:type="dxa"/>
            <w:shd w:val="clear" w:color="auto" w:fill="auto"/>
          </w:tcPr>
          <w:p w14:paraId="4E260EBF" w14:textId="6416BD54" w:rsidR="00B97E9A" w:rsidRPr="009C31D2" w:rsidRDefault="00B97E9A" w:rsidP="00B97E9A">
            <w:pPr>
              <w:pStyle w:val="ListParagraph"/>
              <w:numPr>
                <w:ilvl w:val="0"/>
                <w:numId w:val="2"/>
              </w:numPr>
              <w:jc w:val="both"/>
              <w:rPr>
                <w:rFonts w:asciiTheme="minorHAnsi" w:hAnsiTheme="minorHAnsi" w:cstheme="minorHAnsi"/>
                <w:sz w:val="22"/>
                <w:szCs w:val="22"/>
              </w:rPr>
            </w:pPr>
            <w:r w:rsidRPr="009C31D2">
              <w:rPr>
                <w:rFonts w:asciiTheme="minorHAnsi" w:hAnsiTheme="minorHAnsi" w:cstheme="minorHAnsi"/>
                <w:sz w:val="22"/>
                <w:szCs w:val="22"/>
              </w:rPr>
              <w:t xml:space="preserve">SNcM stated that the Royal College of Psychiatrists (London) have produced an Eating Disorders Credentialing course. SMcN </w:t>
            </w:r>
            <w:r w:rsidR="00514DA2">
              <w:rPr>
                <w:rFonts w:asciiTheme="minorHAnsi" w:hAnsiTheme="minorHAnsi" w:cstheme="minorHAnsi"/>
                <w:sz w:val="22"/>
                <w:szCs w:val="22"/>
              </w:rPr>
              <w:t>noted</w:t>
            </w:r>
            <w:r w:rsidRPr="009C31D2">
              <w:rPr>
                <w:rFonts w:asciiTheme="minorHAnsi" w:hAnsiTheme="minorHAnsi" w:cstheme="minorHAnsi"/>
                <w:sz w:val="22"/>
                <w:szCs w:val="22"/>
              </w:rPr>
              <w:t xml:space="preserve"> that Scottish based doctors are unable to apply </w:t>
            </w:r>
            <w:r w:rsidR="00514DA2">
              <w:rPr>
                <w:rFonts w:asciiTheme="minorHAnsi" w:hAnsiTheme="minorHAnsi" w:cstheme="minorHAnsi"/>
                <w:sz w:val="22"/>
                <w:szCs w:val="22"/>
              </w:rPr>
              <w:t xml:space="preserve">as funding is from </w:t>
            </w:r>
            <w:r w:rsidRPr="009C31D2">
              <w:rPr>
                <w:rFonts w:asciiTheme="minorHAnsi" w:hAnsiTheme="minorHAnsi" w:cstheme="minorHAnsi"/>
                <w:sz w:val="22"/>
                <w:szCs w:val="22"/>
              </w:rPr>
              <w:t xml:space="preserve">HEE. In </w:t>
            </w:r>
            <w:r w:rsidR="00DC17CF">
              <w:rPr>
                <w:rFonts w:asciiTheme="minorHAnsi" w:hAnsiTheme="minorHAnsi" w:cstheme="minorHAnsi"/>
                <w:sz w:val="22"/>
                <w:szCs w:val="22"/>
              </w:rPr>
              <w:t xml:space="preserve">has been </w:t>
            </w:r>
            <w:r w:rsidRPr="009C31D2">
              <w:rPr>
                <w:rFonts w:asciiTheme="minorHAnsi" w:hAnsiTheme="minorHAnsi" w:cstheme="minorHAnsi"/>
                <w:sz w:val="22"/>
                <w:szCs w:val="22"/>
              </w:rPr>
              <w:t xml:space="preserve">suggested </w:t>
            </w:r>
            <w:r w:rsidR="00DC17CF">
              <w:rPr>
                <w:rFonts w:asciiTheme="minorHAnsi" w:hAnsiTheme="minorHAnsi" w:cstheme="minorHAnsi"/>
                <w:sz w:val="22"/>
                <w:szCs w:val="22"/>
              </w:rPr>
              <w:t xml:space="preserve">therefore </w:t>
            </w:r>
            <w:r w:rsidRPr="009C31D2">
              <w:rPr>
                <w:rFonts w:asciiTheme="minorHAnsi" w:hAnsiTheme="minorHAnsi" w:cstheme="minorHAnsi"/>
                <w:sz w:val="22"/>
                <w:szCs w:val="22"/>
              </w:rPr>
              <w:t xml:space="preserve">that </w:t>
            </w:r>
            <w:r>
              <w:rPr>
                <w:rFonts w:asciiTheme="minorHAnsi" w:hAnsiTheme="minorHAnsi" w:cstheme="minorHAnsi"/>
                <w:sz w:val="22"/>
                <w:szCs w:val="22"/>
              </w:rPr>
              <w:t>the Scottish Deanery develop a similar course (with some amendments regarding assessment, educational governance, appeals procedure etc.) which trainees can take pre-</w:t>
            </w:r>
            <w:proofErr w:type="spellStart"/>
            <w:r>
              <w:rPr>
                <w:rFonts w:asciiTheme="minorHAnsi" w:hAnsiTheme="minorHAnsi" w:cstheme="minorHAnsi"/>
                <w:sz w:val="22"/>
                <w:szCs w:val="22"/>
              </w:rPr>
              <w:t>CCT’ing</w:t>
            </w:r>
            <w:proofErr w:type="spellEnd"/>
            <w:r>
              <w:rPr>
                <w:rFonts w:asciiTheme="minorHAnsi" w:hAnsiTheme="minorHAnsi" w:cstheme="minorHAnsi"/>
                <w:sz w:val="22"/>
                <w:szCs w:val="22"/>
              </w:rPr>
              <w:t xml:space="preserve">. SMcN stated that this proposal has been referred to English APGDs and GMC. </w:t>
            </w:r>
          </w:p>
          <w:p w14:paraId="3DFF0D8F" w14:textId="4E336E98" w:rsidR="00B97E9A" w:rsidRPr="001C7754" w:rsidRDefault="00B97E9A" w:rsidP="00B97E9A">
            <w:pPr>
              <w:rPr>
                <w:rFonts w:asciiTheme="minorHAnsi" w:hAnsiTheme="minorHAnsi" w:cstheme="minorHAnsi"/>
                <w:sz w:val="22"/>
                <w:szCs w:val="22"/>
              </w:rPr>
            </w:pPr>
          </w:p>
        </w:tc>
        <w:tc>
          <w:tcPr>
            <w:tcW w:w="2694" w:type="dxa"/>
            <w:shd w:val="clear" w:color="auto" w:fill="auto"/>
          </w:tcPr>
          <w:p w14:paraId="7CB80641" w14:textId="77777777" w:rsidR="00B97E9A" w:rsidRPr="001C7754" w:rsidRDefault="00B97E9A" w:rsidP="00B97E9A">
            <w:pPr>
              <w:rPr>
                <w:rFonts w:asciiTheme="minorHAnsi" w:hAnsiTheme="minorHAnsi" w:cstheme="minorHAnsi"/>
                <w:sz w:val="22"/>
                <w:szCs w:val="22"/>
              </w:rPr>
            </w:pPr>
          </w:p>
        </w:tc>
      </w:tr>
      <w:tr w:rsidR="00B97E9A" w:rsidRPr="001C7754" w14:paraId="41FF1ED4" w14:textId="77777777" w:rsidTr="00EC6963">
        <w:trPr>
          <w:trHeight w:val="567"/>
        </w:trPr>
        <w:tc>
          <w:tcPr>
            <w:tcW w:w="846" w:type="dxa"/>
            <w:shd w:val="clear" w:color="auto" w:fill="auto"/>
          </w:tcPr>
          <w:p w14:paraId="2224FFEA" w14:textId="63AD13E3"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w:t>
            </w:r>
          </w:p>
        </w:tc>
        <w:tc>
          <w:tcPr>
            <w:tcW w:w="2268" w:type="dxa"/>
            <w:shd w:val="clear" w:color="auto" w:fill="auto"/>
          </w:tcPr>
          <w:p w14:paraId="007A7427" w14:textId="01669BE3" w:rsidR="00B97E9A" w:rsidRPr="001C7754" w:rsidRDefault="00B97E9A" w:rsidP="00B97E9A">
            <w:pPr>
              <w:jc w:val="both"/>
              <w:rPr>
                <w:rFonts w:asciiTheme="minorHAnsi" w:hAnsiTheme="minorHAnsi" w:cstheme="minorHAnsi"/>
                <w:b/>
                <w:bCs/>
                <w:sz w:val="22"/>
                <w:szCs w:val="22"/>
              </w:rPr>
            </w:pPr>
            <w:r w:rsidRPr="001C7754">
              <w:rPr>
                <w:rFonts w:asciiTheme="minorHAnsi" w:eastAsia="Calibri" w:hAnsiTheme="minorHAnsi" w:cstheme="minorHAnsi"/>
                <w:b/>
                <w:bCs/>
                <w:sz w:val="22"/>
                <w:szCs w:val="22"/>
              </w:rPr>
              <w:t>Standard Business Issues</w:t>
            </w:r>
          </w:p>
        </w:tc>
        <w:tc>
          <w:tcPr>
            <w:tcW w:w="8788" w:type="dxa"/>
            <w:shd w:val="clear" w:color="auto" w:fill="auto"/>
          </w:tcPr>
          <w:p w14:paraId="74C69BDC" w14:textId="77777777" w:rsidR="00B97E9A" w:rsidRPr="001C7754" w:rsidRDefault="00B97E9A" w:rsidP="00B97E9A">
            <w:pPr>
              <w:rPr>
                <w:rFonts w:asciiTheme="minorHAnsi" w:hAnsiTheme="minorHAnsi" w:cstheme="minorHAnsi"/>
                <w:sz w:val="22"/>
                <w:szCs w:val="22"/>
              </w:rPr>
            </w:pPr>
          </w:p>
        </w:tc>
        <w:tc>
          <w:tcPr>
            <w:tcW w:w="2694" w:type="dxa"/>
            <w:shd w:val="clear" w:color="auto" w:fill="auto"/>
          </w:tcPr>
          <w:p w14:paraId="025640C3" w14:textId="77777777" w:rsidR="00B97E9A" w:rsidRPr="001C7754" w:rsidRDefault="00B97E9A" w:rsidP="00B97E9A">
            <w:pPr>
              <w:rPr>
                <w:rFonts w:asciiTheme="minorHAnsi" w:hAnsiTheme="minorHAnsi" w:cstheme="minorHAnsi"/>
                <w:sz w:val="22"/>
                <w:szCs w:val="22"/>
              </w:rPr>
            </w:pPr>
          </w:p>
        </w:tc>
      </w:tr>
      <w:tr w:rsidR="00B97E9A" w:rsidRPr="001C7754" w14:paraId="5361596F" w14:textId="77777777" w:rsidTr="00EC6963">
        <w:trPr>
          <w:trHeight w:val="567"/>
        </w:trPr>
        <w:tc>
          <w:tcPr>
            <w:tcW w:w="846" w:type="dxa"/>
            <w:shd w:val="clear" w:color="auto" w:fill="auto"/>
          </w:tcPr>
          <w:p w14:paraId="0A6EC791" w14:textId="456E0E9C"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6.1</w:t>
            </w:r>
          </w:p>
        </w:tc>
        <w:tc>
          <w:tcPr>
            <w:tcW w:w="2268" w:type="dxa"/>
            <w:shd w:val="clear" w:color="auto" w:fill="auto"/>
          </w:tcPr>
          <w:p w14:paraId="56EAB04F" w14:textId="6572D272" w:rsidR="00B97E9A" w:rsidRPr="001C7754" w:rsidRDefault="00B97E9A" w:rsidP="00B97E9A">
            <w:pPr>
              <w:jc w:val="both"/>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Deanery Issues</w:t>
            </w:r>
          </w:p>
        </w:tc>
        <w:tc>
          <w:tcPr>
            <w:tcW w:w="8788" w:type="dxa"/>
            <w:shd w:val="clear" w:color="auto" w:fill="auto"/>
          </w:tcPr>
          <w:p w14:paraId="047AAE1B" w14:textId="77777777" w:rsidR="00B97E9A" w:rsidRPr="001C7754" w:rsidRDefault="00B97E9A" w:rsidP="00B97E9A">
            <w:pPr>
              <w:rPr>
                <w:rFonts w:asciiTheme="minorHAnsi" w:hAnsiTheme="minorHAnsi" w:cstheme="minorHAnsi"/>
                <w:sz w:val="22"/>
                <w:szCs w:val="22"/>
              </w:rPr>
            </w:pPr>
          </w:p>
        </w:tc>
        <w:tc>
          <w:tcPr>
            <w:tcW w:w="2694" w:type="dxa"/>
            <w:shd w:val="clear" w:color="auto" w:fill="auto"/>
          </w:tcPr>
          <w:p w14:paraId="7175E865" w14:textId="77777777" w:rsidR="00B97E9A" w:rsidRPr="001C7754" w:rsidRDefault="00B97E9A" w:rsidP="00B97E9A">
            <w:pPr>
              <w:rPr>
                <w:rFonts w:asciiTheme="minorHAnsi" w:hAnsiTheme="minorHAnsi" w:cstheme="minorHAnsi"/>
                <w:sz w:val="22"/>
                <w:szCs w:val="22"/>
              </w:rPr>
            </w:pPr>
          </w:p>
        </w:tc>
      </w:tr>
      <w:tr w:rsidR="00B97E9A" w:rsidRPr="001C7754" w14:paraId="58772056" w14:textId="77777777" w:rsidTr="002E6452">
        <w:trPr>
          <w:trHeight w:val="567"/>
        </w:trPr>
        <w:tc>
          <w:tcPr>
            <w:tcW w:w="846" w:type="dxa"/>
            <w:shd w:val="clear" w:color="auto" w:fill="auto"/>
          </w:tcPr>
          <w:p w14:paraId="273D6128" w14:textId="6906832D"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6.1.1</w:t>
            </w:r>
          </w:p>
        </w:tc>
        <w:tc>
          <w:tcPr>
            <w:tcW w:w="2268" w:type="dxa"/>
            <w:shd w:val="clear" w:color="auto" w:fill="auto"/>
          </w:tcPr>
          <w:p w14:paraId="78C51032" w14:textId="218F0775" w:rsidR="00B97E9A" w:rsidRPr="001C7754" w:rsidRDefault="00B97E9A" w:rsidP="00B97E9A">
            <w:pPr>
              <w:jc w:val="both"/>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Learning Disability Pilot Run-Through Proposal</w:t>
            </w:r>
          </w:p>
        </w:tc>
        <w:tc>
          <w:tcPr>
            <w:tcW w:w="8788" w:type="dxa"/>
            <w:shd w:val="clear" w:color="auto" w:fill="auto"/>
          </w:tcPr>
          <w:p w14:paraId="39ABE175" w14:textId="050C1EFC" w:rsidR="00B97E9A" w:rsidRPr="001C7754" w:rsidRDefault="00B97E9A" w:rsidP="00B97E9A">
            <w:pPr>
              <w:rPr>
                <w:rFonts w:asciiTheme="minorHAnsi" w:hAnsiTheme="minorHAnsi" w:cstheme="minorHAnsi"/>
                <w:sz w:val="22"/>
                <w:szCs w:val="22"/>
              </w:rPr>
            </w:pPr>
            <w:r w:rsidRPr="001C7754">
              <w:rPr>
                <w:rFonts w:asciiTheme="minorHAnsi" w:hAnsiTheme="minorHAnsi" w:cstheme="minorHAnsi"/>
                <w:sz w:val="22"/>
                <w:szCs w:val="22"/>
              </w:rPr>
              <w:t>Various issues related to Learning Disability run-through pilot were discussed including:</w:t>
            </w:r>
          </w:p>
          <w:p w14:paraId="11F51BAD" w14:textId="77777777" w:rsidR="00B97E9A" w:rsidRPr="001C7754" w:rsidRDefault="00B97E9A" w:rsidP="00B97E9A">
            <w:pPr>
              <w:rPr>
                <w:rFonts w:asciiTheme="minorHAnsi" w:hAnsiTheme="minorHAnsi" w:cstheme="minorHAnsi"/>
                <w:sz w:val="22"/>
                <w:szCs w:val="22"/>
              </w:rPr>
            </w:pPr>
          </w:p>
          <w:p w14:paraId="03336AFB" w14:textId="03380B59" w:rsidR="00B97E9A" w:rsidRPr="001C7754" w:rsidRDefault="00B97E9A" w:rsidP="00B97E9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b/>
                <w:bCs/>
                <w:sz w:val="22"/>
                <w:szCs w:val="22"/>
              </w:rPr>
              <w:t>Run-through Pilot:</w:t>
            </w:r>
            <w:r w:rsidRPr="001C7754">
              <w:rPr>
                <w:rFonts w:asciiTheme="minorHAnsi" w:hAnsiTheme="minorHAnsi" w:cstheme="minorHAnsi"/>
                <w:sz w:val="22"/>
                <w:szCs w:val="22"/>
              </w:rPr>
              <w:t xml:space="preserve"> QU confirmed that a pilot has been run in the </w:t>
            </w:r>
            <w:r w:rsidR="00E63F8C">
              <w:rPr>
                <w:rFonts w:asciiTheme="minorHAnsi" w:hAnsiTheme="minorHAnsi" w:cstheme="minorHAnsi"/>
                <w:sz w:val="22"/>
                <w:szCs w:val="22"/>
              </w:rPr>
              <w:t>England</w:t>
            </w:r>
            <w:r w:rsidRPr="001C7754">
              <w:rPr>
                <w:rFonts w:asciiTheme="minorHAnsi" w:hAnsiTheme="minorHAnsi" w:cstheme="minorHAnsi"/>
                <w:sz w:val="22"/>
                <w:szCs w:val="22"/>
              </w:rPr>
              <w:t xml:space="preserve">. QU noted that this may </w:t>
            </w:r>
            <w:r w:rsidR="005C0EC8">
              <w:rPr>
                <w:rFonts w:asciiTheme="minorHAnsi" w:hAnsiTheme="minorHAnsi" w:cstheme="minorHAnsi"/>
                <w:sz w:val="22"/>
                <w:szCs w:val="22"/>
              </w:rPr>
              <w:t>encourage</w:t>
            </w:r>
            <w:r w:rsidRPr="001C7754">
              <w:rPr>
                <w:rFonts w:asciiTheme="minorHAnsi" w:hAnsiTheme="minorHAnsi" w:cstheme="minorHAnsi"/>
                <w:sz w:val="22"/>
                <w:szCs w:val="22"/>
              </w:rPr>
              <w:t xml:space="preserve"> recruitment to learning disability psychiatry in Scotland. The members approved the use of the run-though pilot in Scotland. </w:t>
            </w:r>
          </w:p>
          <w:p w14:paraId="669BDC53" w14:textId="77777777" w:rsidR="00B97E9A" w:rsidRPr="001C7754" w:rsidRDefault="00B97E9A" w:rsidP="00B97E9A">
            <w:pPr>
              <w:pStyle w:val="ListParagraph"/>
              <w:jc w:val="both"/>
              <w:rPr>
                <w:rFonts w:asciiTheme="minorHAnsi" w:hAnsiTheme="minorHAnsi" w:cstheme="minorHAnsi"/>
                <w:sz w:val="22"/>
                <w:szCs w:val="22"/>
              </w:rPr>
            </w:pPr>
          </w:p>
          <w:p w14:paraId="04603E64" w14:textId="177B1AEC" w:rsidR="00B97E9A" w:rsidRPr="001C7754" w:rsidRDefault="00B97E9A" w:rsidP="00B97E9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b/>
                <w:bCs/>
                <w:sz w:val="22"/>
                <w:szCs w:val="22"/>
              </w:rPr>
              <w:t>Additional Posts:</w:t>
            </w:r>
            <w:r w:rsidRPr="001C7754">
              <w:rPr>
                <w:rFonts w:asciiTheme="minorHAnsi" w:hAnsiTheme="minorHAnsi" w:cstheme="minorHAnsi"/>
                <w:sz w:val="22"/>
                <w:szCs w:val="22"/>
              </w:rPr>
              <w:t xml:space="preserve"> SMcN confirmed that a request has been submitted for two additional posts to support the run-through project for 2024. SMcN confirmed that one post will be in the South-East Region and one in the West region.  </w:t>
            </w:r>
          </w:p>
          <w:p w14:paraId="7B462B76" w14:textId="77777777" w:rsidR="00B97E9A" w:rsidRPr="001C7754" w:rsidRDefault="00B97E9A" w:rsidP="00B97E9A">
            <w:pPr>
              <w:pStyle w:val="ListParagraph"/>
              <w:rPr>
                <w:rFonts w:asciiTheme="minorHAnsi" w:hAnsiTheme="minorHAnsi" w:cstheme="minorHAnsi"/>
                <w:b/>
                <w:bCs/>
                <w:sz w:val="22"/>
                <w:szCs w:val="22"/>
              </w:rPr>
            </w:pPr>
          </w:p>
          <w:p w14:paraId="4DFE435B" w14:textId="7C9CDD73" w:rsidR="00B97E9A" w:rsidRPr="001C7754" w:rsidRDefault="00B97E9A" w:rsidP="00B97E9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b/>
                <w:bCs/>
                <w:sz w:val="22"/>
                <w:szCs w:val="22"/>
              </w:rPr>
              <w:lastRenderedPageBreak/>
              <w:t>Issues Regarding Funding:</w:t>
            </w:r>
            <w:r w:rsidRPr="001C7754">
              <w:rPr>
                <w:rFonts w:asciiTheme="minorHAnsi" w:hAnsiTheme="minorHAnsi" w:cstheme="minorHAnsi"/>
                <w:sz w:val="22"/>
                <w:szCs w:val="22"/>
              </w:rPr>
              <w:t xml:space="preserve"> </w:t>
            </w:r>
            <w:proofErr w:type="spellStart"/>
            <w:r w:rsidRPr="001C7754">
              <w:rPr>
                <w:rFonts w:asciiTheme="minorHAnsi" w:hAnsiTheme="minorHAnsi" w:cstheme="minorHAnsi"/>
                <w:sz w:val="22"/>
                <w:szCs w:val="22"/>
              </w:rPr>
              <w:t>NMacK</w:t>
            </w:r>
            <w:proofErr w:type="spellEnd"/>
            <w:r w:rsidRPr="001C7754">
              <w:rPr>
                <w:rFonts w:asciiTheme="minorHAnsi" w:hAnsiTheme="minorHAnsi" w:cstheme="minorHAnsi"/>
                <w:sz w:val="22"/>
                <w:szCs w:val="22"/>
              </w:rPr>
              <w:t xml:space="preserve"> asked if </w:t>
            </w:r>
            <w:r w:rsidR="00F23030">
              <w:rPr>
                <w:rFonts w:asciiTheme="minorHAnsi" w:hAnsiTheme="minorHAnsi" w:cstheme="minorHAnsi"/>
                <w:sz w:val="22"/>
                <w:szCs w:val="22"/>
              </w:rPr>
              <w:t xml:space="preserve">the Core </w:t>
            </w:r>
            <w:r w:rsidRPr="001C7754">
              <w:rPr>
                <w:rFonts w:asciiTheme="minorHAnsi" w:hAnsiTheme="minorHAnsi" w:cstheme="minorHAnsi"/>
                <w:sz w:val="22"/>
                <w:szCs w:val="22"/>
              </w:rPr>
              <w:t xml:space="preserve">Learning Disability </w:t>
            </w:r>
            <w:r w:rsidR="00DC20A1">
              <w:rPr>
                <w:rFonts w:asciiTheme="minorHAnsi" w:hAnsiTheme="minorHAnsi" w:cstheme="minorHAnsi"/>
                <w:sz w:val="22"/>
                <w:szCs w:val="22"/>
              </w:rPr>
              <w:t xml:space="preserve">budget </w:t>
            </w:r>
            <w:r w:rsidRPr="001C7754">
              <w:rPr>
                <w:rFonts w:asciiTheme="minorHAnsi" w:hAnsiTheme="minorHAnsi" w:cstheme="minorHAnsi"/>
                <w:sz w:val="22"/>
                <w:szCs w:val="22"/>
              </w:rPr>
              <w:t xml:space="preserve">came from higher training or whether this was additional funding. SMcN confirmed that this was additional funding. SMcN stated that he did not want to use unfilled ST4 posts to fund pilot. SMcN </w:t>
            </w:r>
            <w:r w:rsidR="00971CAF">
              <w:rPr>
                <w:rFonts w:asciiTheme="minorHAnsi" w:hAnsiTheme="minorHAnsi" w:cstheme="minorHAnsi"/>
                <w:sz w:val="22"/>
                <w:szCs w:val="22"/>
              </w:rPr>
              <w:t xml:space="preserve">stated that adverts for post should indicate </w:t>
            </w:r>
            <w:r w:rsidRPr="001C7754">
              <w:rPr>
                <w:rFonts w:asciiTheme="minorHAnsi" w:hAnsiTheme="minorHAnsi" w:cstheme="minorHAnsi"/>
                <w:sz w:val="22"/>
                <w:szCs w:val="22"/>
              </w:rPr>
              <w:t>that there is no permanent funding stream.</w:t>
            </w:r>
          </w:p>
          <w:p w14:paraId="2E6ACCB5" w14:textId="77777777" w:rsidR="00B97E9A" w:rsidRPr="001C7754" w:rsidRDefault="00B97E9A" w:rsidP="00B97E9A">
            <w:pPr>
              <w:pStyle w:val="ListParagraph"/>
              <w:rPr>
                <w:rFonts w:asciiTheme="minorHAnsi" w:hAnsiTheme="minorHAnsi" w:cstheme="minorHAnsi"/>
                <w:sz w:val="22"/>
                <w:szCs w:val="22"/>
              </w:rPr>
            </w:pPr>
          </w:p>
          <w:p w14:paraId="78835B07" w14:textId="77777777" w:rsidR="006971E5" w:rsidRDefault="00B97E9A" w:rsidP="00B97E9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b/>
                <w:bCs/>
                <w:sz w:val="22"/>
                <w:szCs w:val="22"/>
              </w:rPr>
              <w:t>Pilot Start Date:</w:t>
            </w:r>
            <w:r w:rsidRPr="001C7754">
              <w:rPr>
                <w:rFonts w:asciiTheme="minorHAnsi" w:hAnsiTheme="minorHAnsi" w:cstheme="minorHAnsi"/>
                <w:sz w:val="22"/>
                <w:szCs w:val="22"/>
              </w:rPr>
              <w:t xml:space="preserve"> GW asked if it was appropriate to start at the February recruitment date. GW noted that quality of trainees may vary. SMcN stated that trainee quality had improved regarding ST4s. </w:t>
            </w:r>
          </w:p>
          <w:p w14:paraId="62482629" w14:textId="77777777" w:rsidR="006971E5" w:rsidRPr="006971E5" w:rsidRDefault="006971E5" w:rsidP="006971E5">
            <w:pPr>
              <w:pStyle w:val="ListParagraph"/>
              <w:rPr>
                <w:rFonts w:asciiTheme="minorHAnsi" w:hAnsiTheme="minorHAnsi" w:cstheme="minorHAnsi"/>
                <w:sz w:val="22"/>
                <w:szCs w:val="22"/>
              </w:rPr>
            </w:pPr>
          </w:p>
          <w:p w14:paraId="523BFCA4" w14:textId="3A46D568" w:rsidR="00B97E9A" w:rsidRPr="001C7754" w:rsidRDefault="006971E5" w:rsidP="00B97E9A">
            <w:pPr>
              <w:pStyle w:val="ListParagraph"/>
              <w:numPr>
                <w:ilvl w:val="0"/>
                <w:numId w:val="2"/>
              </w:numPr>
              <w:jc w:val="both"/>
              <w:rPr>
                <w:rFonts w:asciiTheme="minorHAnsi" w:hAnsiTheme="minorHAnsi" w:cstheme="minorHAnsi"/>
                <w:sz w:val="22"/>
                <w:szCs w:val="22"/>
              </w:rPr>
            </w:pPr>
            <w:r w:rsidRPr="006971E5">
              <w:rPr>
                <w:rFonts w:asciiTheme="minorHAnsi" w:hAnsiTheme="minorHAnsi" w:cstheme="minorHAnsi"/>
                <w:b/>
                <w:bCs/>
                <w:sz w:val="22"/>
                <w:szCs w:val="22"/>
              </w:rPr>
              <w:t>Run-through</w:t>
            </w:r>
            <w:r>
              <w:rPr>
                <w:rFonts w:asciiTheme="minorHAnsi" w:hAnsiTheme="minorHAnsi" w:cstheme="minorHAnsi"/>
                <w:b/>
                <w:bCs/>
                <w:sz w:val="22"/>
                <w:szCs w:val="22"/>
              </w:rPr>
              <w:t xml:space="preserve"> </w:t>
            </w:r>
            <w:r w:rsidR="00C1270C">
              <w:rPr>
                <w:rFonts w:asciiTheme="minorHAnsi" w:hAnsiTheme="minorHAnsi" w:cstheme="minorHAnsi"/>
                <w:b/>
                <w:bCs/>
                <w:sz w:val="22"/>
                <w:szCs w:val="22"/>
              </w:rPr>
              <w:t>Pilot</w:t>
            </w:r>
            <w:r w:rsidRPr="006971E5">
              <w:rPr>
                <w:rFonts w:asciiTheme="minorHAnsi" w:hAnsiTheme="minorHAnsi" w:cstheme="minorHAnsi"/>
                <w:b/>
                <w:bCs/>
                <w:sz w:val="22"/>
                <w:szCs w:val="22"/>
              </w:rPr>
              <w:t xml:space="preserve"> &amp; ST1s:</w:t>
            </w:r>
            <w:r>
              <w:rPr>
                <w:rFonts w:asciiTheme="minorHAnsi" w:hAnsiTheme="minorHAnsi" w:cstheme="minorHAnsi"/>
                <w:sz w:val="22"/>
                <w:szCs w:val="22"/>
              </w:rPr>
              <w:t xml:space="preserve"> </w:t>
            </w:r>
            <w:r w:rsidR="00B97E9A" w:rsidRPr="001C7754">
              <w:rPr>
                <w:rFonts w:asciiTheme="minorHAnsi" w:hAnsiTheme="minorHAnsi" w:cstheme="minorHAnsi"/>
                <w:sz w:val="22"/>
                <w:szCs w:val="22"/>
              </w:rPr>
              <w:t xml:space="preserve">GW asked whether this </w:t>
            </w:r>
            <w:r w:rsidR="00C1270C">
              <w:rPr>
                <w:rFonts w:asciiTheme="minorHAnsi" w:hAnsiTheme="minorHAnsi" w:cstheme="minorHAnsi"/>
                <w:sz w:val="22"/>
                <w:szCs w:val="22"/>
              </w:rPr>
              <w:t>c</w:t>
            </w:r>
            <w:r w:rsidR="00B97E9A" w:rsidRPr="001C7754">
              <w:rPr>
                <w:rFonts w:asciiTheme="minorHAnsi" w:hAnsiTheme="minorHAnsi" w:cstheme="minorHAnsi"/>
                <w:sz w:val="22"/>
                <w:szCs w:val="22"/>
              </w:rPr>
              <w:t xml:space="preserve">ould be open </w:t>
            </w:r>
            <w:r w:rsidR="00FB3E5F">
              <w:rPr>
                <w:rFonts w:asciiTheme="minorHAnsi" w:hAnsiTheme="minorHAnsi" w:cstheme="minorHAnsi"/>
                <w:sz w:val="22"/>
                <w:szCs w:val="22"/>
              </w:rPr>
              <w:t>for</w:t>
            </w:r>
            <w:r w:rsidR="00B97E9A" w:rsidRPr="001C7754">
              <w:rPr>
                <w:rFonts w:asciiTheme="minorHAnsi" w:hAnsiTheme="minorHAnsi" w:cstheme="minorHAnsi"/>
                <w:sz w:val="22"/>
                <w:szCs w:val="22"/>
              </w:rPr>
              <w:t xml:space="preserve"> ST1</w:t>
            </w:r>
            <w:r w:rsidR="00C1270C">
              <w:rPr>
                <w:rFonts w:asciiTheme="minorHAnsi" w:hAnsiTheme="minorHAnsi" w:cstheme="minorHAnsi"/>
                <w:sz w:val="22"/>
                <w:szCs w:val="22"/>
              </w:rPr>
              <w:t xml:space="preserve">s </w:t>
            </w:r>
            <w:r w:rsidR="00B97E9A" w:rsidRPr="001C7754">
              <w:rPr>
                <w:rFonts w:asciiTheme="minorHAnsi" w:hAnsiTheme="minorHAnsi" w:cstheme="minorHAnsi"/>
                <w:sz w:val="22"/>
                <w:szCs w:val="22"/>
              </w:rPr>
              <w:t xml:space="preserve">who could then progress to the run-through programme. SMcN stated that this could be the case. </w:t>
            </w:r>
          </w:p>
          <w:p w14:paraId="625804F4" w14:textId="77777777" w:rsidR="00B97E9A" w:rsidRPr="001C7754" w:rsidRDefault="00B97E9A" w:rsidP="00B97E9A">
            <w:pPr>
              <w:pStyle w:val="ListParagraph"/>
              <w:rPr>
                <w:rFonts w:asciiTheme="minorHAnsi" w:hAnsiTheme="minorHAnsi" w:cstheme="minorHAnsi"/>
                <w:sz w:val="22"/>
                <w:szCs w:val="22"/>
              </w:rPr>
            </w:pPr>
          </w:p>
          <w:p w14:paraId="65C2FBA0" w14:textId="669A111F" w:rsidR="00B97E9A" w:rsidRPr="001C7754" w:rsidRDefault="00B97E9A" w:rsidP="00B97E9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b/>
                <w:bCs/>
                <w:sz w:val="22"/>
                <w:szCs w:val="22"/>
              </w:rPr>
              <w:t>Training</w:t>
            </w:r>
            <w:r w:rsidR="00455CE1">
              <w:rPr>
                <w:rFonts w:asciiTheme="minorHAnsi" w:hAnsiTheme="minorHAnsi" w:cstheme="minorHAnsi"/>
                <w:b/>
                <w:bCs/>
                <w:sz w:val="22"/>
                <w:szCs w:val="22"/>
              </w:rPr>
              <w:t xml:space="preserve"> &amp; Study Budget</w:t>
            </w:r>
            <w:r w:rsidRPr="001C7754">
              <w:rPr>
                <w:rFonts w:asciiTheme="minorHAnsi" w:hAnsiTheme="minorHAnsi" w:cstheme="minorHAnsi"/>
                <w:b/>
                <w:bCs/>
                <w:sz w:val="22"/>
                <w:szCs w:val="22"/>
              </w:rPr>
              <w:t>:</w:t>
            </w:r>
            <w:r w:rsidRPr="001C7754">
              <w:rPr>
                <w:rFonts w:asciiTheme="minorHAnsi" w:hAnsiTheme="minorHAnsi" w:cstheme="minorHAnsi"/>
                <w:sz w:val="22"/>
                <w:szCs w:val="22"/>
              </w:rPr>
              <w:t xml:space="preserve"> PG asked if trainees could attend training at Royal collage and </w:t>
            </w:r>
            <w:r w:rsidR="00BA1272">
              <w:rPr>
                <w:rFonts w:asciiTheme="minorHAnsi" w:hAnsiTheme="minorHAnsi" w:cstheme="minorHAnsi"/>
                <w:sz w:val="22"/>
                <w:szCs w:val="22"/>
              </w:rPr>
              <w:t xml:space="preserve">whether this could be funded from trainee </w:t>
            </w:r>
            <w:r w:rsidRPr="001C7754">
              <w:rPr>
                <w:rFonts w:asciiTheme="minorHAnsi" w:hAnsiTheme="minorHAnsi" w:cstheme="minorHAnsi"/>
                <w:sz w:val="22"/>
                <w:szCs w:val="22"/>
              </w:rPr>
              <w:t xml:space="preserve">study budget. SMcN stated that he would have to confirm this. QU asked whether study budget could be increased. SMcN stated that this would have to be investigated. </w:t>
            </w:r>
          </w:p>
          <w:p w14:paraId="043C140D" w14:textId="77777777" w:rsidR="00B97E9A" w:rsidRPr="001C7754" w:rsidRDefault="00B97E9A" w:rsidP="00B97E9A">
            <w:pPr>
              <w:pStyle w:val="ListParagraph"/>
              <w:rPr>
                <w:rFonts w:asciiTheme="minorHAnsi" w:hAnsiTheme="minorHAnsi" w:cstheme="minorHAnsi"/>
                <w:sz w:val="22"/>
                <w:szCs w:val="22"/>
              </w:rPr>
            </w:pPr>
          </w:p>
          <w:p w14:paraId="0FD9F1EB" w14:textId="71FDC864" w:rsidR="00B97E9A" w:rsidRPr="001C7754" w:rsidRDefault="00B97E9A" w:rsidP="00B97E9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b/>
                <w:bCs/>
                <w:sz w:val="22"/>
                <w:szCs w:val="22"/>
              </w:rPr>
              <w:t>Discussions wi</w:t>
            </w:r>
            <w:r w:rsidR="00146F18">
              <w:rPr>
                <w:rFonts w:asciiTheme="minorHAnsi" w:hAnsiTheme="minorHAnsi" w:cstheme="minorHAnsi"/>
                <w:b/>
                <w:bCs/>
                <w:sz w:val="22"/>
                <w:szCs w:val="22"/>
              </w:rPr>
              <w:t xml:space="preserve">th </w:t>
            </w:r>
            <w:r w:rsidRPr="001C7754">
              <w:rPr>
                <w:rFonts w:asciiTheme="minorHAnsi" w:hAnsiTheme="minorHAnsi" w:cstheme="minorHAnsi"/>
                <w:b/>
                <w:bCs/>
                <w:sz w:val="22"/>
                <w:szCs w:val="22"/>
              </w:rPr>
              <w:t>Faculty:</w:t>
            </w:r>
            <w:r w:rsidRPr="001C7754">
              <w:rPr>
                <w:rFonts w:asciiTheme="minorHAnsi" w:hAnsiTheme="minorHAnsi" w:cstheme="minorHAnsi"/>
                <w:sz w:val="22"/>
                <w:szCs w:val="22"/>
              </w:rPr>
              <w:t xml:space="preserve"> RH asked if funding </w:t>
            </w:r>
            <w:r w:rsidR="00146F18">
              <w:rPr>
                <w:rFonts w:asciiTheme="minorHAnsi" w:hAnsiTheme="minorHAnsi" w:cstheme="minorHAnsi"/>
                <w:sz w:val="22"/>
                <w:szCs w:val="22"/>
              </w:rPr>
              <w:t xml:space="preserve">issues </w:t>
            </w:r>
            <w:r w:rsidRPr="001C7754">
              <w:rPr>
                <w:rFonts w:asciiTheme="minorHAnsi" w:hAnsiTheme="minorHAnsi" w:cstheme="minorHAnsi"/>
                <w:sz w:val="22"/>
                <w:szCs w:val="22"/>
              </w:rPr>
              <w:t xml:space="preserve">has been discussed with </w:t>
            </w:r>
            <w:r w:rsidR="00146F18">
              <w:rPr>
                <w:rFonts w:asciiTheme="minorHAnsi" w:hAnsiTheme="minorHAnsi" w:cstheme="minorHAnsi"/>
                <w:sz w:val="22"/>
                <w:szCs w:val="22"/>
              </w:rPr>
              <w:t>Learning Disabilities F</w:t>
            </w:r>
            <w:r w:rsidRPr="001C7754">
              <w:rPr>
                <w:rFonts w:asciiTheme="minorHAnsi" w:hAnsiTheme="minorHAnsi" w:cstheme="minorHAnsi"/>
                <w:sz w:val="22"/>
                <w:szCs w:val="22"/>
              </w:rPr>
              <w:t>aculty. PG confirmed that this was not the case.</w:t>
            </w:r>
          </w:p>
          <w:p w14:paraId="37228AE1" w14:textId="77777777" w:rsidR="00B97E9A" w:rsidRPr="001C7754" w:rsidRDefault="00B97E9A" w:rsidP="00B97E9A">
            <w:pPr>
              <w:pStyle w:val="ListParagraph"/>
              <w:rPr>
                <w:rFonts w:asciiTheme="minorHAnsi" w:hAnsiTheme="minorHAnsi" w:cstheme="minorHAnsi"/>
                <w:sz w:val="22"/>
                <w:szCs w:val="22"/>
              </w:rPr>
            </w:pPr>
          </w:p>
          <w:p w14:paraId="4336B0A8" w14:textId="050D830F" w:rsidR="00B97E9A" w:rsidRPr="001C7754" w:rsidRDefault="00B97E9A" w:rsidP="00B97E9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b/>
                <w:bCs/>
                <w:sz w:val="22"/>
                <w:szCs w:val="22"/>
              </w:rPr>
              <w:t>Training Responsibilities:</w:t>
            </w:r>
            <w:r w:rsidRPr="001C7754">
              <w:rPr>
                <w:rFonts w:asciiTheme="minorHAnsi" w:hAnsiTheme="minorHAnsi" w:cstheme="minorHAnsi"/>
                <w:sz w:val="22"/>
                <w:szCs w:val="22"/>
              </w:rPr>
              <w:t xml:space="preserve"> PG stated that there has been a request by NES to move some training responsibilities from </w:t>
            </w:r>
            <w:r w:rsidR="00711C6C">
              <w:rPr>
                <w:rFonts w:asciiTheme="minorHAnsi" w:hAnsiTheme="minorHAnsi" w:cstheme="minorHAnsi"/>
                <w:sz w:val="22"/>
                <w:szCs w:val="22"/>
              </w:rPr>
              <w:t>W</w:t>
            </w:r>
            <w:r w:rsidRPr="001C7754">
              <w:rPr>
                <w:rFonts w:asciiTheme="minorHAnsi" w:hAnsiTheme="minorHAnsi" w:cstheme="minorHAnsi"/>
                <w:sz w:val="22"/>
                <w:szCs w:val="22"/>
              </w:rPr>
              <w:t xml:space="preserve">est </w:t>
            </w:r>
            <w:r w:rsidR="002C4EAB">
              <w:rPr>
                <w:rFonts w:asciiTheme="minorHAnsi" w:hAnsiTheme="minorHAnsi" w:cstheme="minorHAnsi"/>
                <w:sz w:val="22"/>
                <w:szCs w:val="22"/>
              </w:rPr>
              <w:t xml:space="preserve">region </w:t>
            </w:r>
            <w:r w:rsidRPr="001C7754">
              <w:rPr>
                <w:rFonts w:asciiTheme="minorHAnsi" w:hAnsiTheme="minorHAnsi" w:cstheme="minorHAnsi"/>
                <w:sz w:val="22"/>
                <w:szCs w:val="22"/>
              </w:rPr>
              <w:t xml:space="preserve">to </w:t>
            </w:r>
            <w:r w:rsidR="00711C6C">
              <w:rPr>
                <w:rFonts w:asciiTheme="minorHAnsi" w:hAnsiTheme="minorHAnsi" w:cstheme="minorHAnsi"/>
                <w:sz w:val="22"/>
                <w:szCs w:val="22"/>
              </w:rPr>
              <w:t>S</w:t>
            </w:r>
            <w:r w:rsidRPr="001C7754">
              <w:rPr>
                <w:rFonts w:asciiTheme="minorHAnsi" w:hAnsiTheme="minorHAnsi" w:cstheme="minorHAnsi"/>
                <w:sz w:val="22"/>
                <w:szCs w:val="22"/>
              </w:rPr>
              <w:t>outh-</w:t>
            </w:r>
            <w:r w:rsidR="00711C6C">
              <w:rPr>
                <w:rFonts w:asciiTheme="minorHAnsi" w:hAnsiTheme="minorHAnsi" w:cstheme="minorHAnsi"/>
                <w:sz w:val="22"/>
                <w:szCs w:val="22"/>
              </w:rPr>
              <w:t>E</w:t>
            </w:r>
            <w:r w:rsidRPr="001C7754">
              <w:rPr>
                <w:rFonts w:asciiTheme="minorHAnsi" w:hAnsiTheme="minorHAnsi" w:cstheme="minorHAnsi"/>
                <w:sz w:val="22"/>
                <w:szCs w:val="22"/>
              </w:rPr>
              <w:t>ast</w:t>
            </w:r>
            <w:r w:rsidR="002C4EAB">
              <w:rPr>
                <w:rFonts w:asciiTheme="minorHAnsi" w:hAnsiTheme="minorHAnsi" w:cstheme="minorHAnsi"/>
                <w:sz w:val="22"/>
                <w:szCs w:val="22"/>
              </w:rPr>
              <w:t xml:space="preserve"> region</w:t>
            </w:r>
            <w:r w:rsidRPr="001C7754">
              <w:rPr>
                <w:rFonts w:asciiTheme="minorHAnsi" w:hAnsiTheme="minorHAnsi" w:cstheme="minorHAnsi"/>
                <w:sz w:val="22"/>
                <w:szCs w:val="22"/>
              </w:rPr>
              <w:t xml:space="preserve">. PG stated that this may impact funding. </w:t>
            </w:r>
          </w:p>
          <w:p w14:paraId="3B0B581C" w14:textId="25EBD256" w:rsidR="00B97E9A" w:rsidRPr="001C7754" w:rsidRDefault="00B97E9A" w:rsidP="00B97E9A">
            <w:pPr>
              <w:jc w:val="both"/>
              <w:rPr>
                <w:rFonts w:asciiTheme="minorHAnsi" w:hAnsiTheme="minorHAnsi" w:cstheme="minorHAnsi"/>
                <w:b/>
                <w:bCs/>
                <w:sz w:val="22"/>
                <w:szCs w:val="22"/>
              </w:rPr>
            </w:pPr>
          </w:p>
        </w:tc>
        <w:tc>
          <w:tcPr>
            <w:tcW w:w="2694" w:type="dxa"/>
            <w:shd w:val="clear" w:color="auto" w:fill="auto"/>
          </w:tcPr>
          <w:p w14:paraId="2883123F" w14:textId="77777777" w:rsidR="00B97E9A" w:rsidRPr="001C7754" w:rsidRDefault="00B97E9A" w:rsidP="00B97E9A">
            <w:pPr>
              <w:rPr>
                <w:rFonts w:asciiTheme="minorHAnsi" w:hAnsiTheme="minorHAnsi" w:cstheme="minorHAnsi"/>
                <w:sz w:val="22"/>
                <w:szCs w:val="22"/>
              </w:rPr>
            </w:pPr>
          </w:p>
          <w:p w14:paraId="3F06DC8F" w14:textId="77777777" w:rsidR="00B97E9A" w:rsidRPr="001C7754" w:rsidRDefault="00B97E9A" w:rsidP="00B97E9A">
            <w:pPr>
              <w:rPr>
                <w:rFonts w:asciiTheme="minorHAnsi" w:hAnsiTheme="minorHAnsi" w:cstheme="minorHAnsi"/>
                <w:sz w:val="22"/>
                <w:szCs w:val="22"/>
              </w:rPr>
            </w:pPr>
          </w:p>
          <w:p w14:paraId="3D3FED15" w14:textId="014F7944" w:rsidR="00B97E9A" w:rsidRPr="001C7754" w:rsidRDefault="00B97E9A" w:rsidP="00B97E9A">
            <w:pPr>
              <w:jc w:val="both"/>
              <w:rPr>
                <w:rFonts w:asciiTheme="minorHAnsi" w:hAnsiTheme="minorHAnsi" w:cstheme="minorHAnsi"/>
                <w:sz w:val="22"/>
                <w:szCs w:val="22"/>
              </w:rPr>
            </w:pPr>
            <w:r w:rsidRPr="008C0B69">
              <w:rPr>
                <w:rFonts w:asciiTheme="minorHAnsi" w:hAnsiTheme="minorHAnsi" w:cstheme="minorHAnsi"/>
                <w:b/>
                <w:bCs/>
                <w:sz w:val="22"/>
                <w:szCs w:val="22"/>
              </w:rPr>
              <w:t>STB</w:t>
            </w:r>
            <w:r w:rsidRPr="001C7754">
              <w:rPr>
                <w:rFonts w:asciiTheme="minorHAnsi" w:hAnsiTheme="minorHAnsi" w:cstheme="minorHAnsi"/>
                <w:sz w:val="22"/>
                <w:szCs w:val="22"/>
              </w:rPr>
              <w:t xml:space="preserve"> member</w:t>
            </w:r>
            <w:r>
              <w:rPr>
                <w:rFonts w:asciiTheme="minorHAnsi" w:hAnsiTheme="minorHAnsi" w:cstheme="minorHAnsi"/>
                <w:sz w:val="22"/>
                <w:szCs w:val="22"/>
              </w:rPr>
              <w:t>s</w:t>
            </w:r>
            <w:r w:rsidRPr="001C7754">
              <w:rPr>
                <w:rFonts w:asciiTheme="minorHAnsi" w:hAnsiTheme="minorHAnsi" w:cstheme="minorHAnsi"/>
                <w:sz w:val="22"/>
                <w:szCs w:val="22"/>
              </w:rPr>
              <w:t xml:space="preserve"> approve the </w:t>
            </w:r>
            <w:r>
              <w:rPr>
                <w:rFonts w:asciiTheme="minorHAnsi" w:hAnsiTheme="minorHAnsi" w:cstheme="minorHAnsi"/>
                <w:sz w:val="22"/>
                <w:szCs w:val="22"/>
              </w:rPr>
              <w:t xml:space="preserve">roll out of the Learning Disability Run-Through Pilot across the Scottish Deanery </w:t>
            </w:r>
          </w:p>
        </w:tc>
      </w:tr>
      <w:tr w:rsidR="00B97E9A" w:rsidRPr="001C7754" w14:paraId="4DACC4C8" w14:textId="77777777" w:rsidTr="003D3ADA">
        <w:trPr>
          <w:trHeight w:val="567"/>
        </w:trPr>
        <w:tc>
          <w:tcPr>
            <w:tcW w:w="846" w:type="dxa"/>
            <w:shd w:val="clear" w:color="auto" w:fill="auto"/>
          </w:tcPr>
          <w:p w14:paraId="292AE272" w14:textId="3D096340"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6.2</w:t>
            </w:r>
          </w:p>
        </w:tc>
        <w:tc>
          <w:tcPr>
            <w:tcW w:w="2268" w:type="dxa"/>
            <w:shd w:val="clear" w:color="auto" w:fill="auto"/>
          </w:tcPr>
          <w:p w14:paraId="6D3E0A60" w14:textId="74F5BC45" w:rsidR="00B97E9A" w:rsidRPr="001C7754" w:rsidRDefault="00B97E9A" w:rsidP="00B97E9A">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Quality</w:t>
            </w:r>
          </w:p>
        </w:tc>
        <w:tc>
          <w:tcPr>
            <w:tcW w:w="8788" w:type="dxa"/>
            <w:shd w:val="clear" w:color="auto" w:fill="auto"/>
          </w:tcPr>
          <w:p w14:paraId="07369413" w14:textId="4FAA4641" w:rsidR="00B97E9A" w:rsidRDefault="00B97E9A" w:rsidP="00B97E9A">
            <w:pPr>
              <w:rPr>
                <w:rFonts w:asciiTheme="minorHAnsi" w:hAnsiTheme="minorHAnsi" w:cstheme="minorHAnsi"/>
                <w:sz w:val="22"/>
                <w:szCs w:val="22"/>
              </w:rPr>
            </w:pPr>
            <w:r>
              <w:rPr>
                <w:rFonts w:asciiTheme="minorHAnsi" w:hAnsiTheme="minorHAnsi" w:cstheme="minorHAnsi"/>
                <w:sz w:val="22"/>
                <w:szCs w:val="22"/>
              </w:rPr>
              <w:t xml:space="preserve">NB gave the members the following update including: </w:t>
            </w:r>
          </w:p>
          <w:p w14:paraId="22A40883" w14:textId="77777777" w:rsidR="00B97E9A" w:rsidRDefault="00B97E9A" w:rsidP="00B97E9A">
            <w:pPr>
              <w:rPr>
                <w:rFonts w:asciiTheme="minorHAnsi" w:hAnsiTheme="minorHAnsi" w:cstheme="minorHAnsi"/>
                <w:sz w:val="22"/>
                <w:szCs w:val="22"/>
              </w:rPr>
            </w:pPr>
          </w:p>
          <w:p w14:paraId="5E312209" w14:textId="3124B5ED" w:rsidR="00B97E9A" w:rsidRDefault="00B97E9A" w:rsidP="00B97E9A">
            <w:pPr>
              <w:pStyle w:val="ListParagraph"/>
              <w:numPr>
                <w:ilvl w:val="0"/>
                <w:numId w:val="9"/>
              </w:numPr>
              <w:jc w:val="both"/>
              <w:rPr>
                <w:rFonts w:asciiTheme="minorHAnsi" w:hAnsiTheme="minorHAnsi" w:cstheme="minorHAnsi"/>
                <w:sz w:val="22"/>
                <w:szCs w:val="22"/>
              </w:rPr>
            </w:pPr>
            <w:r w:rsidRPr="003D3ADA">
              <w:rPr>
                <w:rFonts w:asciiTheme="minorHAnsi" w:hAnsiTheme="minorHAnsi" w:cstheme="minorHAnsi"/>
                <w:b/>
                <w:bCs/>
                <w:sz w:val="22"/>
                <w:szCs w:val="22"/>
              </w:rPr>
              <w:t>Quality Visits:</w:t>
            </w:r>
            <w:r w:rsidRPr="003D3ADA">
              <w:rPr>
                <w:rFonts w:asciiTheme="minorHAnsi" w:hAnsiTheme="minorHAnsi" w:cstheme="minorHAnsi"/>
                <w:sz w:val="22"/>
                <w:szCs w:val="22"/>
              </w:rPr>
              <w:t xml:space="preserve"> NB stated that the following Quality visits have been </w:t>
            </w:r>
            <w:r w:rsidR="003D3ADA">
              <w:rPr>
                <w:rFonts w:asciiTheme="minorHAnsi" w:hAnsiTheme="minorHAnsi" w:cstheme="minorHAnsi"/>
                <w:sz w:val="22"/>
                <w:szCs w:val="22"/>
              </w:rPr>
              <w:t>completed:</w:t>
            </w:r>
          </w:p>
          <w:p w14:paraId="6F826D3B" w14:textId="77777777" w:rsidR="003D3ADA" w:rsidRDefault="003D3ADA" w:rsidP="003D3ADA">
            <w:pPr>
              <w:pStyle w:val="ListParagraph"/>
              <w:jc w:val="both"/>
              <w:rPr>
                <w:rFonts w:asciiTheme="minorHAnsi" w:hAnsiTheme="minorHAnsi" w:cstheme="minorHAnsi"/>
                <w:sz w:val="22"/>
                <w:szCs w:val="22"/>
              </w:rPr>
            </w:pPr>
          </w:p>
          <w:p w14:paraId="2533E8EE" w14:textId="1C75FB41" w:rsidR="00B97E9A" w:rsidRDefault="00B97E9A" w:rsidP="00B97E9A">
            <w:pPr>
              <w:pStyle w:val="ListParagraph"/>
              <w:numPr>
                <w:ilvl w:val="0"/>
                <w:numId w:val="8"/>
              </w:numPr>
              <w:ind w:left="2058" w:hanging="357"/>
              <w:rPr>
                <w:rFonts w:asciiTheme="minorHAnsi" w:hAnsiTheme="minorHAnsi" w:cstheme="minorHAnsi"/>
                <w:sz w:val="22"/>
                <w:szCs w:val="22"/>
              </w:rPr>
            </w:pPr>
            <w:r w:rsidRPr="003D3ADA">
              <w:rPr>
                <w:rFonts w:asciiTheme="minorHAnsi" w:hAnsiTheme="minorHAnsi" w:cstheme="minorHAnsi"/>
                <w:b/>
                <w:bCs/>
                <w:sz w:val="22"/>
                <w:szCs w:val="22"/>
              </w:rPr>
              <w:t>Strath Eden Hospital</w:t>
            </w:r>
            <w:r>
              <w:rPr>
                <w:rFonts w:asciiTheme="minorHAnsi" w:hAnsiTheme="minorHAnsi" w:cstheme="minorHAnsi"/>
                <w:sz w:val="22"/>
                <w:szCs w:val="22"/>
              </w:rPr>
              <w:t xml:space="preserve"> – Report finalised and with DME</w:t>
            </w:r>
          </w:p>
          <w:p w14:paraId="0670D9F1" w14:textId="1286EFE8" w:rsidR="00B97E9A" w:rsidRPr="00B5458C" w:rsidRDefault="00B97E9A" w:rsidP="00B97E9A">
            <w:pPr>
              <w:pStyle w:val="ListParagraph"/>
              <w:numPr>
                <w:ilvl w:val="0"/>
                <w:numId w:val="8"/>
              </w:numPr>
              <w:ind w:left="2058" w:hanging="357"/>
              <w:rPr>
                <w:rFonts w:asciiTheme="minorHAnsi" w:hAnsiTheme="minorHAnsi" w:cstheme="minorHAnsi"/>
                <w:sz w:val="22"/>
                <w:szCs w:val="22"/>
              </w:rPr>
            </w:pPr>
            <w:r w:rsidRPr="003D3ADA">
              <w:rPr>
                <w:rFonts w:asciiTheme="minorHAnsi" w:hAnsiTheme="minorHAnsi" w:cstheme="minorHAnsi"/>
                <w:b/>
                <w:bCs/>
                <w:sz w:val="22"/>
                <w:szCs w:val="22"/>
              </w:rPr>
              <w:t>State Hospital</w:t>
            </w:r>
            <w:r>
              <w:rPr>
                <w:rFonts w:asciiTheme="minorHAnsi" w:hAnsiTheme="minorHAnsi" w:cstheme="minorHAnsi"/>
                <w:sz w:val="22"/>
                <w:szCs w:val="22"/>
              </w:rPr>
              <w:t xml:space="preserve"> – Report still to be finalised with DME</w:t>
            </w:r>
          </w:p>
          <w:p w14:paraId="3D72C59D" w14:textId="7DF3F601" w:rsidR="00B97E9A" w:rsidRDefault="00B97E9A" w:rsidP="00B97E9A">
            <w:pPr>
              <w:pStyle w:val="ListParagraph"/>
              <w:numPr>
                <w:ilvl w:val="0"/>
                <w:numId w:val="8"/>
              </w:numPr>
              <w:ind w:left="2058" w:hanging="357"/>
              <w:rPr>
                <w:rFonts w:asciiTheme="minorHAnsi" w:hAnsiTheme="minorHAnsi" w:cstheme="minorHAnsi"/>
                <w:sz w:val="22"/>
                <w:szCs w:val="22"/>
              </w:rPr>
            </w:pPr>
            <w:r w:rsidRPr="003D3ADA">
              <w:rPr>
                <w:rFonts w:asciiTheme="minorHAnsi" w:hAnsiTheme="minorHAnsi" w:cstheme="minorHAnsi"/>
                <w:b/>
                <w:bCs/>
                <w:sz w:val="22"/>
                <w:szCs w:val="22"/>
              </w:rPr>
              <w:t>Royal Edinburgh Hospital</w:t>
            </w:r>
            <w:r>
              <w:rPr>
                <w:rFonts w:asciiTheme="minorHAnsi" w:hAnsiTheme="minorHAnsi" w:cstheme="minorHAnsi"/>
                <w:sz w:val="22"/>
                <w:szCs w:val="22"/>
              </w:rPr>
              <w:t xml:space="preserve"> - Report finalised and with DME</w:t>
            </w:r>
          </w:p>
          <w:p w14:paraId="28E6C53B" w14:textId="77777777" w:rsidR="00B97E9A" w:rsidRDefault="00B97E9A" w:rsidP="00B97E9A">
            <w:pPr>
              <w:rPr>
                <w:rFonts w:asciiTheme="minorHAnsi" w:hAnsiTheme="minorHAnsi" w:cstheme="minorHAnsi"/>
                <w:sz w:val="22"/>
                <w:szCs w:val="22"/>
              </w:rPr>
            </w:pPr>
          </w:p>
          <w:p w14:paraId="633540F4" w14:textId="65CF3399" w:rsidR="00B97E9A" w:rsidRDefault="00B97E9A" w:rsidP="00B97E9A">
            <w:pPr>
              <w:pStyle w:val="ListParagraph"/>
              <w:numPr>
                <w:ilvl w:val="0"/>
                <w:numId w:val="8"/>
              </w:numPr>
              <w:rPr>
                <w:rFonts w:asciiTheme="minorHAnsi" w:hAnsiTheme="minorHAnsi" w:cstheme="minorHAnsi"/>
                <w:sz w:val="22"/>
                <w:szCs w:val="22"/>
              </w:rPr>
            </w:pPr>
            <w:r w:rsidRPr="007813ED">
              <w:rPr>
                <w:rFonts w:asciiTheme="minorHAnsi" w:hAnsiTheme="minorHAnsi" w:cstheme="minorHAnsi"/>
                <w:b/>
                <w:bCs/>
                <w:sz w:val="22"/>
                <w:szCs w:val="22"/>
              </w:rPr>
              <w:lastRenderedPageBreak/>
              <w:t>Visits to be completed:</w:t>
            </w:r>
            <w:r w:rsidRPr="007813ED">
              <w:rPr>
                <w:rFonts w:asciiTheme="minorHAnsi" w:hAnsiTheme="minorHAnsi" w:cstheme="minorHAnsi"/>
                <w:sz w:val="22"/>
                <w:szCs w:val="22"/>
              </w:rPr>
              <w:t xml:space="preserve"> NB stated that the following visits are to be completed:</w:t>
            </w:r>
          </w:p>
          <w:p w14:paraId="05ACCB4B" w14:textId="77777777" w:rsidR="00B97E9A" w:rsidRPr="007813ED" w:rsidRDefault="00B97E9A" w:rsidP="00B97E9A">
            <w:pPr>
              <w:pStyle w:val="ListParagraph"/>
              <w:rPr>
                <w:rFonts w:asciiTheme="minorHAnsi" w:hAnsiTheme="minorHAnsi" w:cstheme="minorHAnsi"/>
                <w:sz w:val="22"/>
                <w:szCs w:val="22"/>
              </w:rPr>
            </w:pPr>
          </w:p>
          <w:p w14:paraId="6F0749F2" w14:textId="7F863155" w:rsidR="00B97E9A" w:rsidRDefault="00B97E9A" w:rsidP="00B97E9A">
            <w:pPr>
              <w:pStyle w:val="ListParagraph"/>
              <w:numPr>
                <w:ilvl w:val="0"/>
                <w:numId w:val="8"/>
              </w:numPr>
              <w:ind w:left="1701"/>
              <w:rPr>
                <w:rFonts w:asciiTheme="minorHAnsi" w:hAnsiTheme="minorHAnsi" w:cstheme="minorHAnsi"/>
                <w:sz w:val="22"/>
                <w:szCs w:val="22"/>
              </w:rPr>
            </w:pPr>
            <w:r w:rsidRPr="003D3ADA">
              <w:rPr>
                <w:rFonts w:asciiTheme="minorHAnsi" w:hAnsiTheme="minorHAnsi" w:cstheme="minorHAnsi"/>
                <w:b/>
                <w:bCs/>
                <w:sz w:val="22"/>
                <w:szCs w:val="22"/>
              </w:rPr>
              <w:t>Inverclyde Hospital</w:t>
            </w:r>
            <w:r>
              <w:rPr>
                <w:rFonts w:asciiTheme="minorHAnsi" w:hAnsiTheme="minorHAnsi" w:cstheme="minorHAnsi"/>
                <w:sz w:val="22"/>
                <w:szCs w:val="22"/>
              </w:rPr>
              <w:t xml:space="preserve"> – Will be carried out in October</w:t>
            </w:r>
          </w:p>
          <w:p w14:paraId="061B23BA" w14:textId="1E80DF5C" w:rsidR="00B97E9A" w:rsidRPr="007813ED" w:rsidRDefault="00B97E9A" w:rsidP="00B97E9A">
            <w:pPr>
              <w:pStyle w:val="ListParagraph"/>
              <w:numPr>
                <w:ilvl w:val="0"/>
                <w:numId w:val="8"/>
              </w:numPr>
              <w:ind w:left="1701"/>
              <w:rPr>
                <w:rFonts w:asciiTheme="minorHAnsi" w:hAnsiTheme="minorHAnsi" w:cstheme="minorHAnsi"/>
                <w:sz w:val="22"/>
                <w:szCs w:val="22"/>
              </w:rPr>
            </w:pPr>
            <w:proofErr w:type="spellStart"/>
            <w:r w:rsidRPr="003D3ADA">
              <w:rPr>
                <w:rFonts w:asciiTheme="minorHAnsi" w:hAnsiTheme="minorHAnsi" w:cstheme="minorHAnsi"/>
                <w:b/>
                <w:bCs/>
                <w:sz w:val="22"/>
                <w:szCs w:val="22"/>
              </w:rPr>
              <w:t>Dykebar</w:t>
            </w:r>
            <w:proofErr w:type="spellEnd"/>
            <w:r w:rsidRPr="003D3ADA">
              <w:rPr>
                <w:rFonts w:asciiTheme="minorHAnsi" w:hAnsiTheme="minorHAnsi" w:cstheme="minorHAnsi"/>
                <w:b/>
                <w:bCs/>
                <w:sz w:val="22"/>
                <w:szCs w:val="22"/>
              </w:rPr>
              <w:t xml:space="preserve"> Hospital</w:t>
            </w:r>
            <w:r>
              <w:rPr>
                <w:rFonts w:asciiTheme="minorHAnsi" w:hAnsiTheme="minorHAnsi" w:cstheme="minorHAnsi"/>
                <w:sz w:val="22"/>
                <w:szCs w:val="22"/>
              </w:rPr>
              <w:t xml:space="preserve"> – Will be carried out in June</w:t>
            </w:r>
          </w:p>
          <w:p w14:paraId="0020F259" w14:textId="5BA7D0D3" w:rsidR="00B97E9A" w:rsidRPr="001C7754" w:rsidRDefault="00B97E9A" w:rsidP="00B97E9A">
            <w:pPr>
              <w:rPr>
                <w:rFonts w:asciiTheme="minorHAnsi" w:hAnsiTheme="minorHAnsi" w:cstheme="minorHAnsi"/>
                <w:sz w:val="22"/>
                <w:szCs w:val="22"/>
              </w:rPr>
            </w:pPr>
          </w:p>
        </w:tc>
        <w:tc>
          <w:tcPr>
            <w:tcW w:w="2694" w:type="dxa"/>
            <w:shd w:val="clear" w:color="auto" w:fill="auto"/>
          </w:tcPr>
          <w:p w14:paraId="0AFE0259" w14:textId="77777777" w:rsidR="00B97E9A" w:rsidRPr="001C7754" w:rsidRDefault="00B97E9A" w:rsidP="00B97E9A">
            <w:pPr>
              <w:rPr>
                <w:rFonts w:asciiTheme="minorHAnsi" w:hAnsiTheme="minorHAnsi" w:cstheme="minorHAnsi"/>
                <w:sz w:val="22"/>
                <w:szCs w:val="22"/>
              </w:rPr>
            </w:pPr>
          </w:p>
        </w:tc>
      </w:tr>
      <w:tr w:rsidR="00B97E9A" w:rsidRPr="001C7754" w14:paraId="179E01B4" w14:textId="77777777" w:rsidTr="00AC6ACA">
        <w:trPr>
          <w:trHeight w:val="567"/>
        </w:trPr>
        <w:tc>
          <w:tcPr>
            <w:tcW w:w="846" w:type="dxa"/>
            <w:shd w:val="clear" w:color="auto" w:fill="auto"/>
          </w:tcPr>
          <w:p w14:paraId="1239E1E5" w14:textId="0397A555"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6.3</w:t>
            </w:r>
          </w:p>
        </w:tc>
        <w:tc>
          <w:tcPr>
            <w:tcW w:w="2268" w:type="dxa"/>
            <w:shd w:val="clear" w:color="auto" w:fill="auto"/>
          </w:tcPr>
          <w:p w14:paraId="519BC51E" w14:textId="59793426" w:rsidR="00B97E9A" w:rsidRPr="001C7754" w:rsidRDefault="00B97E9A" w:rsidP="00B97E9A">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Training Management</w:t>
            </w:r>
          </w:p>
        </w:tc>
        <w:tc>
          <w:tcPr>
            <w:tcW w:w="8788" w:type="dxa"/>
            <w:shd w:val="clear" w:color="auto" w:fill="auto"/>
          </w:tcPr>
          <w:p w14:paraId="4B9EF9B4" w14:textId="7810DAB3" w:rsidR="00B97E9A" w:rsidRPr="001C7754" w:rsidRDefault="00B97E9A" w:rsidP="00B97E9A">
            <w:pPr>
              <w:rPr>
                <w:rFonts w:asciiTheme="minorHAnsi" w:hAnsiTheme="minorHAnsi" w:cstheme="minorHAnsi"/>
                <w:sz w:val="22"/>
                <w:szCs w:val="22"/>
              </w:rPr>
            </w:pPr>
            <w:r w:rsidRPr="001C7754">
              <w:rPr>
                <w:rFonts w:asciiTheme="minorHAnsi" w:hAnsiTheme="minorHAnsi" w:cstheme="minorHAnsi"/>
                <w:sz w:val="22"/>
                <w:szCs w:val="22"/>
              </w:rPr>
              <w:t>Various issues were discussed relating to ARCP panels including:</w:t>
            </w:r>
            <w:r w:rsidRPr="001C7754">
              <w:rPr>
                <w:rFonts w:asciiTheme="minorHAnsi" w:hAnsiTheme="minorHAnsi" w:cstheme="minorHAnsi"/>
                <w:sz w:val="22"/>
                <w:szCs w:val="22"/>
              </w:rPr>
              <w:br/>
            </w:r>
          </w:p>
          <w:p w14:paraId="67158AA3" w14:textId="620FDE67" w:rsidR="00B97E9A" w:rsidRPr="001C7754" w:rsidRDefault="00B97E9A" w:rsidP="00B97E9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b/>
                <w:bCs/>
                <w:sz w:val="22"/>
                <w:szCs w:val="22"/>
              </w:rPr>
              <w:t>ARCP &amp; External Advisors:</w:t>
            </w:r>
            <w:r w:rsidRPr="001C7754">
              <w:rPr>
                <w:rFonts w:asciiTheme="minorHAnsi" w:hAnsiTheme="minorHAnsi" w:cstheme="minorHAnsi"/>
                <w:sz w:val="22"/>
                <w:szCs w:val="22"/>
              </w:rPr>
              <w:t xml:space="preserve"> DM stated that external advisors were required on ARCP panels however there was a difficulty in </w:t>
            </w:r>
            <w:r w:rsidR="002E02B3">
              <w:rPr>
                <w:rFonts w:asciiTheme="minorHAnsi" w:hAnsiTheme="minorHAnsi" w:cstheme="minorHAnsi"/>
                <w:sz w:val="22"/>
                <w:szCs w:val="22"/>
              </w:rPr>
              <w:t>sourcing</w:t>
            </w:r>
            <w:r w:rsidRPr="001C7754">
              <w:rPr>
                <w:rFonts w:asciiTheme="minorHAnsi" w:hAnsiTheme="minorHAnsi" w:cstheme="minorHAnsi"/>
                <w:sz w:val="22"/>
                <w:szCs w:val="22"/>
              </w:rPr>
              <w:t xml:space="preserve"> royal college representatives. DM stated that external advisors were required when assessing trainee training time. </w:t>
            </w:r>
          </w:p>
          <w:p w14:paraId="3ACADFAF" w14:textId="77777777" w:rsidR="00B97E9A" w:rsidRPr="001C7754" w:rsidRDefault="00B97E9A" w:rsidP="00B97E9A">
            <w:pPr>
              <w:pStyle w:val="ListParagraph"/>
              <w:jc w:val="both"/>
              <w:rPr>
                <w:rFonts w:asciiTheme="minorHAnsi" w:hAnsiTheme="minorHAnsi" w:cstheme="minorHAnsi"/>
                <w:sz w:val="22"/>
                <w:szCs w:val="22"/>
              </w:rPr>
            </w:pPr>
          </w:p>
          <w:p w14:paraId="14E78EAD" w14:textId="3C5981E1" w:rsidR="00B97E9A" w:rsidRPr="001C7754" w:rsidRDefault="00B97E9A" w:rsidP="00B97E9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b/>
                <w:bCs/>
                <w:sz w:val="22"/>
                <w:szCs w:val="22"/>
              </w:rPr>
              <w:t>ARCP &amp; LAT Posts:</w:t>
            </w:r>
            <w:r w:rsidRPr="001C7754">
              <w:rPr>
                <w:rFonts w:asciiTheme="minorHAnsi" w:hAnsiTheme="minorHAnsi" w:cstheme="minorHAnsi"/>
                <w:sz w:val="22"/>
                <w:szCs w:val="22"/>
              </w:rPr>
              <w:t xml:space="preserve"> DBr asked </w:t>
            </w:r>
            <w:r w:rsidR="00851656">
              <w:rPr>
                <w:rFonts w:asciiTheme="minorHAnsi" w:hAnsiTheme="minorHAnsi" w:cstheme="minorHAnsi"/>
                <w:sz w:val="22"/>
                <w:szCs w:val="22"/>
              </w:rPr>
              <w:t xml:space="preserve">how </w:t>
            </w:r>
            <w:r w:rsidRPr="001C7754">
              <w:rPr>
                <w:rFonts w:asciiTheme="minorHAnsi" w:hAnsiTheme="minorHAnsi" w:cstheme="minorHAnsi"/>
                <w:sz w:val="22"/>
                <w:szCs w:val="22"/>
              </w:rPr>
              <w:t>LATS posts</w:t>
            </w:r>
            <w:r w:rsidR="00851656">
              <w:rPr>
                <w:rFonts w:asciiTheme="minorHAnsi" w:hAnsiTheme="minorHAnsi" w:cstheme="minorHAnsi"/>
                <w:sz w:val="22"/>
                <w:szCs w:val="22"/>
              </w:rPr>
              <w:t xml:space="preserve"> were assessed. </w:t>
            </w:r>
            <w:r w:rsidRPr="001C7754">
              <w:rPr>
                <w:rFonts w:asciiTheme="minorHAnsi" w:hAnsiTheme="minorHAnsi" w:cstheme="minorHAnsi"/>
                <w:sz w:val="22"/>
                <w:szCs w:val="22"/>
              </w:rPr>
              <w:t xml:space="preserve">DM </w:t>
            </w:r>
            <w:r w:rsidR="00B879DF">
              <w:rPr>
                <w:rFonts w:asciiTheme="minorHAnsi" w:hAnsiTheme="minorHAnsi" w:cstheme="minorHAnsi"/>
                <w:sz w:val="22"/>
                <w:szCs w:val="22"/>
              </w:rPr>
              <w:t>confirmed</w:t>
            </w:r>
            <w:r w:rsidR="00851656">
              <w:rPr>
                <w:rFonts w:asciiTheme="minorHAnsi" w:hAnsiTheme="minorHAnsi" w:cstheme="minorHAnsi"/>
                <w:sz w:val="22"/>
                <w:szCs w:val="22"/>
              </w:rPr>
              <w:t xml:space="preserve"> </w:t>
            </w:r>
            <w:r w:rsidRPr="001C7754">
              <w:rPr>
                <w:rFonts w:asciiTheme="minorHAnsi" w:hAnsiTheme="minorHAnsi" w:cstheme="minorHAnsi"/>
                <w:sz w:val="22"/>
                <w:szCs w:val="22"/>
              </w:rPr>
              <w:t xml:space="preserve">that any trainee who wants </w:t>
            </w:r>
            <w:r w:rsidR="0099267B">
              <w:rPr>
                <w:rFonts w:asciiTheme="minorHAnsi" w:hAnsiTheme="minorHAnsi" w:cstheme="minorHAnsi"/>
                <w:sz w:val="22"/>
                <w:szCs w:val="22"/>
              </w:rPr>
              <w:t>recognition</w:t>
            </w:r>
            <w:r w:rsidRPr="001C7754">
              <w:rPr>
                <w:rFonts w:asciiTheme="minorHAnsi" w:hAnsiTheme="minorHAnsi" w:cstheme="minorHAnsi"/>
                <w:sz w:val="22"/>
                <w:szCs w:val="22"/>
              </w:rPr>
              <w:t xml:space="preserve"> for time spent as a LAT must have this approved by the college ahead of any ARCP</w:t>
            </w:r>
            <w:r w:rsidR="00851656">
              <w:rPr>
                <w:rFonts w:asciiTheme="minorHAnsi" w:hAnsiTheme="minorHAnsi" w:cstheme="minorHAnsi"/>
                <w:sz w:val="22"/>
                <w:szCs w:val="22"/>
              </w:rPr>
              <w:t xml:space="preserve"> </w:t>
            </w:r>
            <w:r w:rsidR="00DE3FB1">
              <w:rPr>
                <w:rFonts w:asciiTheme="minorHAnsi" w:hAnsiTheme="minorHAnsi" w:cstheme="minorHAnsi"/>
                <w:sz w:val="22"/>
                <w:szCs w:val="22"/>
              </w:rPr>
              <w:t>and noted that</w:t>
            </w:r>
            <w:r w:rsidR="00851656">
              <w:rPr>
                <w:rFonts w:asciiTheme="minorHAnsi" w:hAnsiTheme="minorHAnsi" w:cstheme="minorHAnsi"/>
                <w:sz w:val="22"/>
                <w:szCs w:val="22"/>
              </w:rPr>
              <w:t xml:space="preserve"> </w:t>
            </w:r>
            <w:r>
              <w:rPr>
                <w:rFonts w:asciiTheme="minorHAnsi" w:hAnsiTheme="minorHAnsi" w:cstheme="minorHAnsi"/>
                <w:sz w:val="22"/>
                <w:szCs w:val="22"/>
              </w:rPr>
              <w:t xml:space="preserve">an external advisor </w:t>
            </w:r>
            <w:r w:rsidR="001F2B2B">
              <w:rPr>
                <w:rFonts w:asciiTheme="minorHAnsi" w:hAnsiTheme="minorHAnsi" w:cstheme="minorHAnsi"/>
                <w:sz w:val="22"/>
                <w:szCs w:val="22"/>
              </w:rPr>
              <w:t>is not required</w:t>
            </w:r>
            <w:r>
              <w:rPr>
                <w:rFonts w:asciiTheme="minorHAnsi" w:hAnsiTheme="minorHAnsi" w:cstheme="minorHAnsi"/>
                <w:sz w:val="22"/>
                <w:szCs w:val="22"/>
              </w:rPr>
              <w:t xml:space="preserve">. </w:t>
            </w:r>
          </w:p>
          <w:p w14:paraId="5FE5DFD8" w14:textId="11FCFA66" w:rsidR="00B97E9A" w:rsidRPr="001C7754" w:rsidRDefault="00B97E9A" w:rsidP="00B97E9A">
            <w:pPr>
              <w:rPr>
                <w:rFonts w:asciiTheme="minorHAnsi" w:hAnsiTheme="minorHAnsi" w:cstheme="minorHAnsi"/>
                <w:sz w:val="22"/>
                <w:szCs w:val="22"/>
              </w:rPr>
            </w:pPr>
          </w:p>
        </w:tc>
        <w:tc>
          <w:tcPr>
            <w:tcW w:w="2694" w:type="dxa"/>
            <w:shd w:val="clear" w:color="auto" w:fill="auto"/>
          </w:tcPr>
          <w:p w14:paraId="10C95A68" w14:textId="77777777" w:rsidR="00B97E9A" w:rsidRPr="001C7754" w:rsidRDefault="00B97E9A" w:rsidP="00B97E9A">
            <w:pPr>
              <w:rPr>
                <w:rFonts w:asciiTheme="minorHAnsi" w:hAnsiTheme="minorHAnsi" w:cstheme="minorHAnsi"/>
                <w:sz w:val="22"/>
                <w:szCs w:val="22"/>
              </w:rPr>
            </w:pPr>
          </w:p>
        </w:tc>
      </w:tr>
      <w:tr w:rsidR="00B97E9A" w:rsidRPr="001C7754" w14:paraId="678A3D1F" w14:textId="77777777" w:rsidTr="001F2B2B">
        <w:trPr>
          <w:trHeight w:val="567"/>
        </w:trPr>
        <w:tc>
          <w:tcPr>
            <w:tcW w:w="846" w:type="dxa"/>
            <w:shd w:val="clear" w:color="auto" w:fill="auto"/>
          </w:tcPr>
          <w:p w14:paraId="181B34A3" w14:textId="29DD677B"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6.4</w:t>
            </w:r>
          </w:p>
        </w:tc>
        <w:tc>
          <w:tcPr>
            <w:tcW w:w="2268" w:type="dxa"/>
            <w:shd w:val="clear" w:color="auto" w:fill="auto"/>
          </w:tcPr>
          <w:p w14:paraId="66BF1147" w14:textId="28DFBCA6" w:rsidR="00B97E9A" w:rsidRPr="001C7754" w:rsidRDefault="00B97E9A" w:rsidP="00B97E9A">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Professional Development</w:t>
            </w:r>
          </w:p>
        </w:tc>
        <w:tc>
          <w:tcPr>
            <w:tcW w:w="8788" w:type="dxa"/>
            <w:shd w:val="clear" w:color="auto" w:fill="auto"/>
          </w:tcPr>
          <w:p w14:paraId="52F1073C" w14:textId="78C8714E" w:rsidR="00B97E9A" w:rsidRPr="001C7754" w:rsidRDefault="00B97E9A" w:rsidP="00B97E9A">
            <w:pPr>
              <w:pStyle w:val="ListParagraph"/>
              <w:numPr>
                <w:ilvl w:val="0"/>
                <w:numId w:val="3"/>
              </w:numPr>
              <w:jc w:val="both"/>
              <w:rPr>
                <w:rFonts w:asciiTheme="minorHAnsi" w:hAnsiTheme="minorHAnsi" w:cstheme="minorHAnsi"/>
                <w:sz w:val="22"/>
                <w:szCs w:val="22"/>
              </w:rPr>
            </w:pPr>
            <w:r w:rsidRPr="001C7754">
              <w:rPr>
                <w:rFonts w:asciiTheme="minorHAnsi" w:hAnsiTheme="minorHAnsi" w:cstheme="minorHAnsi"/>
                <w:sz w:val="22"/>
                <w:szCs w:val="22"/>
              </w:rPr>
              <w:t>DB stated that discussion</w:t>
            </w:r>
            <w:r w:rsidR="001D26D6">
              <w:rPr>
                <w:rFonts w:asciiTheme="minorHAnsi" w:hAnsiTheme="minorHAnsi" w:cstheme="minorHAnsi"/>
                <w:sz w:val="22"/>
                <w:szCs w:val="22"/>
              </w:rPr>
              <w:t>s</w:t>
            </w:r>
            <w:r w:rsidRPr="001C7754">
              <w:rPr>
                <w:rFonts w:asciiTheme="minorHAnsi" w:hAnsiTheme="minorHAnsi" w:cstheme="minorHAnsi"/>
                <w:sz w:val="22"/>
                <w:szCs w:val="22"/>
              </w:rPr>
              <w:t xml:space="preserve"> </w:t>
            </w:r>
            <w:r w:rsidR="001D26D6">
              <w:rPr>
                <w:rFonts w:asciiTheme="minorHAnsi" w:hAnsiTheme="minorHAnsi" w:cstheme="minorHAnsi"/>
                <w:sz w:val="22"/>
                <w:szCs w:val="22"/>
              </w:rPr>
              <w:t xml:space="preserve">are </w:t>
            </w:r>
            <w:r w:rsidR="00B002A5" w:rsidRPr="001C7754">
              <w:rPr>
                <w:rFonts w:asciiTheme="minorHAnsi" w:hAnsiTheme="minorHAnsi" w:cstheme="minorHAnsi"/>
                <w:sz w:val="22"/>
                <w:szCs w:val="22"/>
              </w:rPr>
              <w:t>ongoing,</w:t>
            </w:r>
            <w:r w:rsidRPr="001C7754">
              <w:rPr>
                <w:rFonts w:asciiTheme="minorHAnsi" w:hAnsiTheme="minorHAnsi" w:cstheme="minorHAnsi"/>
                <w:sz w:val="22"/>
                <w:szCs w:val="22"/>
              </w:rPr>
              <w:t xml:space="preserve"> </w:t>
            </w:r>
            <w:r w:rsidR="001D26D6">
              <w:rPr>
                <w:rFonts w:asciiTheme="minorHAnsi" w:hAnsiTheme="minorHAnsi" w:cstheme="minorHAnsi"/>
                <w:sz w:val="22"/>
                <w:szCs w:val="22"/>
              </w:rPr>
              <w:t xml:space="preserve">and </w:t>
            </w:r>
            <w:r w:rsidRPr="001C7754">
              <w:rPr>
                <w:rFonts w:asciiTheme="minorHAnsi" w:hAnsiTheme="minorHAnsi" w:cstheme="minorHAnsi"/>
                <w:sz w:val="22"/>
                <w:szCs w:val="22"/>
              </w:rPr>
              <w:t>courses should be available in August. PG asked</w:t>
            </w:r>
            <w:r w:rsidR="00964E43">
              <w:rPr>
                <w:rFonts w:asciiTheme="minorHAnsi" w:hAnsiTheme="minorHAnsi" w:cstheme="minorHAnsi"/>
                <w:sz w:val="22"/>
                <w:szCs w:val="22"/>
              </w:rPr>
              <w:t xml:space="preserve"> if the number of</w:t>
            </w:r>
            <w:r w:rsidRPr="001C7754">
              <w:rPr>
                <w:rFonts w:asciiTheme="minorHAnsi" w:hAnsiTheme="minorHAnsi" w:cstheme="minorHAnsi"/>
                <w:sz w:val="22"/>
                <w:szCs w:val="22"/>
              </w:rPr>
              <w:t xml:space="preserve"> </w:t>
            </w:r>
            <w:r>
              <w:rPr>
                <w:rFonts w:asciiTheme="minorHAnsi" w:hAnsiTheme="minorHAnsi" w:cstheme="minorHAnsi"/>
                <w:sz w:val="22"/>
                <w:szCs w:val="22"/>
              </w:rPr>
              <w:t>T</w:t>
            </w:r>
            <w:r w:rsidRPr="001C7754">
              <w:rPr>
                <w:rFonts w:asciiTheme="minorHAnsi" w:hAnsiTheme="minorHAnsi" w:cstheme="minorHAnsi"/>
                <w:sz w:val="22"/>
                <w:szCs w:val="22"/>
              </w:rPr>
              <w:t>rainers’ workshops</w:t>
            </w:r>
            <w:r w:rsidR="00964E43">
              <w:rPr>
                <w:rFonts w:asciiTheme="minorHAnsi" w:hAnsiTheme="minorHAnsi" w:cstheme="minorHAnsi"/>
                <w:sz w:val="22"/>
                <w:szCs w:val="22"/>
              </w:rPr>
              <w:t xml:space="preserve"> had been increased</w:t>
            </w:r>
            <w:r w:rsidRPr="001C7754">
              <w:rPr>
                <w:rFonts w:asciiTheme="minorHAnsi" w:hAnsiTheme="minorHAnsi" w:cstheme="minorHAnsi"/>
                <w:sz w:val="22"/>
                <w:szCs w:val="22"/>
              </w:rPr>
              <w:t xml:space="preserve">. DB </w:t>
            </w:r>
            <w:r w:rsidR="00964E43">
              <w:rPr>
                <w:rFonts w:asciiTheme="minorHAnsi" w:hAnsiTheme="minorHAnsi" w:cstheme="minorHAnsi"/>
                <w:sz w:val="22"/>
                <w:szCs w:val="22"/>
              </w:rPr>
              <w:t xml:space="preserve">confirmed that this was the case. </w:t>
            </w:r>
            <w:r>
              <w:rPr>
                <w:rFonts w:asciiTheme="minorHAnsi" w:hAnsiTheme="minorHAnsi" w:cstheme="minorHAnsi"/>
                <w:sz w:val="22"/>
                <w:szCs w:val="22"/>
              </w:rPr>
              <w:t>DB stated that the long-term aim was to have all trainee</w:t>
            </w:r>
            <w:r w:rsidR="007E1C83">
              <w:rPr>
                <w:rFonts w:asciiTheme="minorHAnsi" w:hAnsiTheme="minorHAnsi" w:cstheme="minorHAnsi"/>
                <w:sz w:val="22"/>
                <w:szCs w:val="22"/>
              </w:rPr>
              <w:t>s</w:t>
            </w:r>
            <w:r>
              <w:rPr>
                <w:rFonts w:asciiTheme="minorHAnsi" w:hAnsiTheme="minorHAnsi" w:cstheme="minorHAnsi"/>
                <w:sz w:val="22"/>
                <w:szCs w:val="22"/>
              </w:rPr>
              <w:t xml:space="preserve"> </w:t>
            </w:r>
            <w:r w:rsidR="0013188E">
              <w:rPr>
                <w:rFonts w:asciiTheme="minorHAnsi" w:hAnsiTheme="minorHAnsi" w:cstheme="minorHAnsi"/>
                <w:sz w:val="22"/>
                <w:szCs w:val="22"/>
              </w:rPr>
              <w:t xml:space="preserve">be </w:t>
            </w:r>
            <w:r w:rsidR="007E1C83">
              <w:rPr>
                <w:rFonts w:asciiTheme="minorHAnsi" w:hAnsiTheme="minorHAnsi" w:cstheme="minorHAnsi"/>
                <w:sz w:val="22"/>
                <w:szCs w:val="22"/>
              </w:rPr>
              <w:t>approved</w:t>
            </w:r>
            <w:r>
              <w:rPr>
                <w:rFonts w:asciiTheme="minorHAnsi" w:hAnsiTheme="minorHAnsi" w:cstheme="minorHAnsi"/>
                <w:sz w:val="22"/>
                <w:szCs w:val="22"/>
              </w:rPr>
              <w:t xml:space="preserve"> by a DME at the time of CCT. </w:t>
            </w:r>
          </w:p>
          <w:p w14:paraId="4B06B63F" w14:textId="67737233" w:rsidR="00B97E9A" w:rsidRPr="001C7754" w:rsidRDefault="00B97E9A" w:rsidP="00B97E9A">
            <w:pPr>
              <w:pStyle w:val="ListParagraph"/>
              <w:jc w:val="both"/>
              <w:rPr>
                <w:rFonts w:asciiTheme="minorHAnsi" w:hAnsiTheme="minorHAnsi" w:cstheme="minorHAnsi"/>
                <w:sz w:val="22"/>
                <w:szCs w:val="22"/>
              </w:rPr>
            </w:pPr>
          </w:p>
        </w:tc>
        <w:tc>
          <w:tcPr>
            <w:tcW w:w="2694" w:type="dxa"/>
            <w:shd w:val="clear" w:color="auto" w:fill="auto"/>
          </w:tcPr>
          <w:p w14:paraId="5B8A667A" w14:textId="77777777" w:rsidR="00B97E9A" w:rsidRPr="001C7754" w:rsidRDefault="00B97E9A" w:rsidP="00B97E9A">
            <w:pPr>
              <w:rPr>
                <w:rFonts w:asciiTheme="minorHAnsi" w:hAnsiTheme="minorHAnsi" w:cstheme="minorHAnsi"/>
                <w:sz w:val="22"/>
                <w:szCs w:val="22"/>
              </w:rPr>
            </w:pPr>
          </w:p>
        </w:tc>
      </w:tr>
      <w:tr w:rsidR="00B97E9A" w:rsidRPr="001C7754" w14:paraId="46E886DC" w14:textId="77777777" w:rsidTr="001F2B2B">
        <w:trPr>
          <w:trHeight w:val="567"/>
        </w:trPr>
        <w:tc>
          <w:tcPr>
            <w:tcW w:w="846" w:type="dxa"/>
            <w:shd w:val="clear" w:color="auto" w:fill="auto"/>
          </w:tcPr>
          <w:p w14:paraId="69070E83" w14:textId="592983AF"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6.5</w:t>
            </w:r>
          </w:p>
        </w:tc>
        <w:tc>
          <w:tcPr>
            <w:tcW w:w="2268" w:type="dxa"/>
            <w:shd w:val="clear" w:color="auto" w:fill="auto"/>
          </w:tcPr>
          <w:p w14:paraId="4EC4A4AF" w14:textId="63398AA9" w:rsidR="00B97E9A" w:rsidRPr="001C7754" w:rsidRDefault="00B97E9A" w:rsidP="00B97E9A">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MDST</w:t>
            </w:r>
          </w:p>
        </w:tc>
        <w:tc>
          <w:tcPr>
            <w:tcW w:w="8788" w:type="dxa"/>
            <w:shd w:val="clear" w:color="auto" w:fill="auto"/>
          </w:tcPr>
          <w:p w14:paraId="68EEB965" w14:textId="2CD8EED4" w:rsidR="00B97E9A" w:rsidRPr="001C7754" w:rsidRDefault="00B97E9A" w:rsidP="00B97E9A">
            <w:pPr>
              <w:pStyle w:val="ListParagraph"/>
              <w:numPr>
                <w:ilvl w:val="0"/>
                <w:numId w:val="3"/>
              </w:numPr>
              <w:rPr>
                <w:rFonts w:asciiTheme="minorHAnsi" w:hAnsiTheme="minorHAnsi" w:cstheme="minorHAnsi"/>
                <w:sz w:val="22"/>
                <w:szCs w:val="22"/>
              </w:rPr>
            </w:pPr>
            <w:r w:rsidRPr="001C7754">
              <w:rPr>
                <w:rFonts w:asciiTheme="minorHAnsi" w:hAnsiTheme="minorHAnsi" w:cstheme="minorHAnsi"/>
                <w:sz w:val="22"/>
                <w:szCs w:val="22"/>
              </w:rPr>
              <w:t xml:space="preserve">No rep was available. </w:t>
            </w:r>
          </w:p>
        </w:tc>
        <w:tc>
          <w:tcPr>
            <w:tcW w:w="2694" w:type="dxa"/>
            <w:shd w:val="clear" w:color="auto" w:fill="auto"/>
          </w:tcPr>
          <w:p w14:paraId="294B4025" w14:textId="77777777" w:rsidR="00B97E9A" w:rsidRPr="001C7754" w:rsidRDefault="00B97E9A" w:rsidP="00B97E9A">
            <w:pPr>
              <w:rPr>
                <w:rFonts w:asciiTheme="minorHAnsi" w:hAnsiTheme="minorHAnsi" w:cstheme="minorHAnsi"/>
                <w:sz w:val="22"/>
                <w:szCs w:val="22"/>
              </w:rPr>
            </w:pPr>
          </w:p>
        </w:tc>
      </w:tr>
      <w:tr w:rsidR="00B97E9A" w:rsidRPr="001C7754" w14:paraId="15B08ECB" w14:textId="77777777" w:rsidTr="00773239">
        <w:trPr>
          <w:trHeight w:val="567"/>
        </w:trPr>
        <w:tc>
          <w:tcPr>
            <w:tcW w:w="846" w:type="dxa"/>
            <w:shd w:val="clear" w:color="auto" w:fill="auto"/>
          </w:tcPr>
          <w:p w14:paraId="67123E3C" w14:textId="4EA6EBA1"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6.6</w:t>
            </w:r>
          </w:p>
        </w:tc>
        <w:tc>
          <w:tcPr>
            <w:tcW w:w="2268" w:type="dxa"/>
            <w:shd w:val="clear" w:color="auto" w:fill="auto"/>
          </w:tcPr>
          <w:p w14:paraId="41EA83B3" w14:textId="76CDBBCE" w:rsidR="00B97E9A" w:rsidRPr="001C7754" w:rsidRDefault="00B97E9A" w:rsidP="00B97E9A">
            <w:pPr>
              <w:rPr>
                <w:rFonts w:asciiTheme="minorHAnsi" w:eastAsia="Calibri" w:hAnsiTheme="minorHAnsi" w:cstheme="minorHAnsi"/>
                <w:b/>
                <w:bCs/>
                <w:sz w:val="22"/>
                <w:szCs w:val="22"/>
              </w:rPr>
            </w:pPr>
            <w:r w:rsidRPr="001C7754">
              <w:rPr>
                <w:rFonts w:asciiTheme="minorHAnsi" w:hAnsiTheme="minorHAnsi" w:cstheme="minorHAnsi"/>
                <w:b/>
                <w:bCs/>
                <w:sz w:val="22"/>
                <w:szCs w:val="22"/>
              </w:rPr>
              <w:t>Equity, Diversity &amp; Inclusion</w:t>
            </w:r>
          </w:p>
        </w:tc>
        <w:tc>
          <w:tcPr>
            <w:tcW w:w="8788" w:type="dxa"/>
            <w:shd w:val="clear" w:color="auto" w:fill="auto"/>
          </w:tcPr>
          <w:p w14:paraId="4B8568F4" w14:textId="4CD50DB6" w:rsidR="00B97E9A" w:rsidRPr="001C7754" w:rsidRDefault="00B97E9A" w:rsidP="00B97E9A">
            <w:pPr>
              <w:rPr>
                <w:rFonts w:asciiTheme="minorHAnsi" w:hAnsiTheme="minorHAnsi" w:cstheme="minorHAnsi"/>
                <w:sz w:val="22"/>
                <w:szCs w:val="22"/>
              </w:rPr>
            </w:pPr>
            <w:r w:rsidRPr="001C7754">
              <w:rPr>
                <w:rFonts w:asciiTheme="minorHAnsi" w:hAnsiTheme="minorHAnsi" w:cstheme="minorHAnsi"/>
                <w:sz w:val="22"/>
                <w:szCs w:val="22"/>
              </w:rPr>
              <w:t xml:space="preserve">RH gave the members the following update related to Equity, Diversity &amp; Inclusion: </w:t>
            </w:r>
          </w:p>
          <w:p w14:paraId="5C68EA10" w14:textId="77777777" w:rsidR="00B97E9A" w:rsidRPr="001C7754" w:rsidRDefault="00B97E9A" w:rsidP="00B97E9A">
            <w:pPr>
              <w:rPr>
                <w:rFonts w:asciiTheme="minorHAnsi" w:hAnsiTheme="minorHAnsi" w:cstheme="minorHAnsi"/>
                <w:b/>
                <w:bCs/>
                <w:sz w:val="22"/>
                <w:szCs w:val="22"/>
              </w:rPr>
            </w:pPr>
          </w:p>
          <w:p w14:paraId="392B3625" w14:textId="21D8F8BA" w:rsidR="00B97E9A" w:rsidRDefault="00B97E9A" w:rsidP="00B97E9A">
            <w:pPr>
              <w:pStyle w:val="ListParagraph"/>
              <w:numPr>
                <w:ilvl w:val="0"/>
                <w:numId w:val="3"/>
              </w:numPr>
              <w:jc w:val="both"/>
              <w:rPr>
                <w:rFonts w:asciiTheme="minorHAnsi" w:hAnsiTheme="minorHAnsi" w:cstheme="minorHAnsi"/>
                <w:sz w:val="22"/>
                <w:szCs w:val="22"/>
              </w:rPr>
            </w:pPr>
            <w:r w:rsidRPr="001C7754">
              <w:rPr>
                <w:rFonts w:asciiTheme="minorHAnsi" w:hAnsiTheme="minorHAnsi" w:cstheme="minorHAnsi"/>
                <w:b/>
                <w:bCs/>
                <w:sz w:val="22"/>
                <w:szCs w:val="22"/>
              </w:rPr>
              <w:t>STEP Programmes:</w:t>
            </w:r>
            <w:r w:rsidRPr="001C7754">
              <w:rPr>
                <w:rFonts w:asciiTheme="minorHAnsi" w:hAnsiTheme="minorHAnsi" w:cstheme="minorHAnsi"/>
                <w:sz w:val="22"/>
                <w:szCs w:val="22"/>
              </w:rPr>
              <w:t xml:space="preserve"> RH confirmed that Psychiatry would </w:t>
            </w:r>
            <w:r w:rsidR="00FC0D93">
              <w:rPr>
                <w:rFonts w:asciiTheme="minorHAnsi" w:hAnsiTheme="minorHAnsi" w:cstheme="minorHAnsi"/>
                <w:sz w:val="22"/>
                <w:szCs w:val="22"/>
              </w:rPr>
              <w:t xml:space="preserve">prefer to carry on </w:t>
            </w:r>
            <w:r w:rsidR="00B363B5">
              <w:rPr>
                <w:rFonts w:asciiTheme="minorHAnsi" w:hAnsiTheme="minorHAnsi" w:cstheme="minorHAnsi"/>
                <w:sz w:val="22"/>
                <w:szCs w:val="22"/>
              </w:rPr>
              <w:t xml:space="preserve">running a separate </w:t>
            </w:r>
            <w:r w:rsidR="00B27477">
              <w:rPr>
                <w:rFonts w:asciiTheme="minorHAnsi" w:hAnsiTheme="minorHAnsi" w:cstheme="minorHAnsi"/>
                <w:sz w:val="22"/>
                <w:szCs w:val="22"/>
              </w:rPr>
              <w:t xml:space="preserve">course. </w:t>
            </w:r>
            <w:r w:rsidRPr="001C7754">
              <w:rPr>
                <w:rFonts w:asciiTheme="minorHAnsi" w:hAnsiTheme="minorHAnsi" w:cstheme="minorHAnsi"/>
                <w:sz w:val="22"/>
                <w:szCs w:val="22"/>
              </w:rPr>
              <w:t>RH noted however that it was difficult to identify IMG</w:t>
            </w:r>
            <w:r w:rsidR="00B27477">
              <w:rPr>
                <w:rFonts w:asciiTheme="minorHAnsi" w:hAnsiTheme="minorHAnsi" w:cstheme="minorHAnsi"/>
                <w:sz w:val="22"/>
                <w:szCs w:val="22"/>
              </w:rPr>
              <w:t>s</w:t>
            </w:r>
            <w:r w:rsidRPr="001C7754">
              <w:rPr>
                <w:rFonts w:asciiTheme="minorHAnsi" w:hAnsiTheme="minorHAnsi" w:cstheme="minorHAnsi"/>
                <w:sz w:val="22"/>
                <w:szCs w:val="22"/>
              </w:rPr>
              <w:t xml:space="preserve"> when they move ST4 to C1. </w:t>
            </w:r>
          </w:p>
          <w:p w14:paraId="216DF530" w14:textId="77777777" w:rsidR="00497B9A" w:rsidRPr="00497B9A" w:rsidRDefault="00497B9A" w:rsidP="00497B9A">
            <w:pPr>
              <w:pStyle w:val="ListParagraph"/>
              <w:rPr>
                <w:rFonts w:asciiTheme="minorHAnsi" w:hAnsiTheme="minorHAnsi" w:cstheme="minorHAnsi"/>
                <w:sz w:val="22"/>
                <w:szCs w:val="22"/>
              </w:rPr>
            </w:pPr>
          </w:p>
          <w:p w14:paraId="39496B8D" w14:textId="2F3DC744" w:rsidR="00497B9A" w:rsidRDefault="00C72841" w:rsidP="00B97E9A">
            <w:pPr>
              <w:pStyle w:val="ListParagraph"/>
              <w:numPr>
                <w:ilvl w:val="0"/>
                <w:numId w:val="3"/>
              </w:numPr>
              <w:jc w:val="both"/>
              <w:rPr>
                <w:rFonts w:asciiTheme="minorHAnsi" w:hAnsiTheme="minorHAnsi" w:cstheme="minorHAnsi"/>
                <w:sz w:val="22"/>
                <w:szCs w:val="22"/>
              </w:rPr>
            </w:pPr>
            <w:r>
              <w:rPr>
                <w:rFonts w:asciiTheme="minorHAnsi" w:hAnsiTheme="minorHAnsi" w:cstheme="minorHAnsi"/>
                <w:b/>
                <w:bCs/>
                <w:sz w:val="22"/>
                <w:szCs w:val="22"/>
              </w:rPr>
              <w:t xml:space="preserve">Psychiatry STEP </w:t>
            </w:r>
            <w:r w:rsidR="00D21D15" w:rsidRPr="00F77F47">
              <w:rPr>
                <w:rFonts w:asciiTheme="minorHAnsi" w:hAnsiTheme="minorHAnsi" w:cstheme="minorHAnsi"/>
                <w:b/>
                <w:bCs/>
                <w:sz w:val="22"/>
                <w:szCs w:val="22"/>
              </w:rPr>
              <w:t>Budget Issues:</w:t>
            </w:r>
            <w:r w:rsidR="00D21D15">
              <w:rPr>
                <w:rFonts w:asciiTheme="minorHAnsi" w:hAnsiTheme="minorHAnsi" w:cstheme="minorHAnsi"/>
                <w:sz w:val="22"/>
                <w:szCs w:val="22"/>
              </w:rPr>
              <w:t xml:space="preserve"> RH </w:t>
            </w:r>
            <w:r w:rsidR="00F77F47">
              <w:rPr>
                <w:rFonts w:asciiTheme="minorHAnsi" w:hAnsiTheme="minorHAnsi" w:cstheme="minorHAnsi"/>
                <w:sz w:val="22"/>
                <w:szCs w:val="22"/>
              </w:rPr>
              <w:t xml:space="preserve">suggested a more centralised budget could be used for the </w:t>
            </w:r>
            <w:r w:rsidR="008B5503">
              <w:rPr>
                <w:rFonts w:asciiTheme="minorHAnsi" w:hAnsiTheme="minorHAnsi" w:cstheme="minorHAnsi"/>
                <w:sz w:val="22"/>
                <w:szCs w:val="22"/>
              </w:rPr>
              <w:t xml:space="preserve">Psychiatry </w:t>
            </w:r>
            <w:r w:rsidR="00F77F47">
              <w:rPr>
                <w:rFonts w:asciiTheme="minorHAnsi" w:hAnsiTheme="minorHAnsi" w:cstheme="minorHAnsi"/>
                <w:sz w:val="22"/>
                <w:szCs w:val="22"/>
              </w:rPr>
              <w:t xml:space="preserve">STEP programme. </w:t>
            </w:r>
          </w:p>
          <w:p w14:paraId="729D301A" w14:textId="77777777" w:rsidR="008B5503" w:rsidRPr="008B5503" w:rsidRDefault="008B5503" w:rsidP="008B5503">
            <w:pPr>
              <w:pStyle w:val="ListParagraph"/>
              <w:rPr>
                <w:rFonts w:asciiTheme="minorHAnsi" w:hAnsiTheme="minorHAnsi" w:cstheme="minorHAnsi"/>
                <w:sz w:val="22"/>
                <w:szCs w:val="22"/>
              </w:rPr>
            </w:pPr>
          </w:p>
          <w:p w14:paraId="507D511A" w14:textId="37384043" w:rsidR="008B5503" w:rsidRPr="001C7754" w:rsidRDefault="000E5D75" w:rsidP="00B97E9A">
            <w:pPr>
              <w:pStyle w:val="ListParagraph"/>
              <w:numPr>
                <w:ilvl w:val="0"/>
                <w:numId w:val="3"/>
              </w:numPr>
              <w:jc w:val="both"/>
              <w:rPr>
                <w:rFonts w:asciiTheme="minorHAnsi" w:hAnsiTheme="minorHAnsi" w:cstheme="minorHAnsi"/>
                <w:sz w:val="22"/>
                <w:szCs w:val="22"/>
              </w:rPr>
            </w:pPr>
            <w:r w:rsidRPr="000E5D75">
              <w:rPr>
                <w:rFonts w:asciiTheme="minorHAnsi" w:hAnsiTheme="minorHAnsi" w:cstheme="minorHAnsi"/>
                <w:b/>
                <w:bCs/>
                <w:sz w:val="22"/>
                <w:szCs w:val="22"/>
              </w:rPr>
              <w:lastRenderedPageBreak/>
              <w:t>Trainee Portfolio</w:t>
            </w:r>
            <w:r w:rsidR="008B5503" w:rsidRPr="000E5D75">
              <w:rPr>
                <w:rFonts w:asciiTheme="minorHAnsi" w:hAnsiTheme="minorHAnsi" w:cstheme="minorHAnsi"/>
                <w:b/>
                <w:bCs/>
                <w:sz w:val="22"/>
                <w:szCs w:val="22"/>
              </w:rPr>
              <w:t>:</w:t>
            </w:r>
            <w:r w:rsidR="008B5503">
              <w:rPr>
                <w:rFonts w:asciiTheme="minorHAnsi" w:hAnsiTheme="minorHAnsi" w:cstheme="minorHAnsi"/>
                <w:sz w:val="22"/>
                <w:szCs w:val="22"/>
              </w:rPr>
              <w:t xml:space="preserve"> RH stated that </w:t>
            </w:r>
            <w:r w:rsidR="00211B75">
              <w:rPr>
                <w:rFonts w:asciiTheme="minorHAnsi" w:hAnsiTheme="minorHAnsi" w:cstheme="minorHAnsi"/>
                <w:sz w:val="22"/>
                <w:szCs w:val="22"/>
              </w:rPr>
              <w:t>Psychiatry</w:t>
            </w:r>
            <w:r w:rsidR="008B5503">
              <w:rPr>
                <w:rFonts w:asciiTheme="minorHAnsi" w:hAnsiTheme="minorHAnsi" w:cstheme="minorHAnsi"/>
                <w:sz w:val="22"/>
                <w:szCs w:val="22"/>
              </w:rPr>
              <w:t xml:space="preserve"> is bidding for a new </w:t>
            </w:r>
            <w:r>
              <w:rPr>
                <w:rFonts w:asciiTheme="minorHAnsi" w:hAnsiTheme="minorHAnsi" w:cstheme="minorHAnsi"/>
                <w:sz w:val="22"/>
                <w:szCs w:val="22"/>
              </w:rPr>
              <w:t xml:space="preserve">trainee </w:t>
            </w:r>
            <w:r w:rsidR="008B5503">
              <w:rPr>
                <w:rFonts w:asciiTheme="minorHAnsi" w:hAnsiTheme="minorHAnsi" w:cstheme="minorHAnsi"/>
                <w:sz w:val="22"/>
                <w:szCs w:val="22"/>
              </w:rPr>
              <w:t>portfolio</w:t>
            </w:r>
            <w:r>
              <w:rPr>
                <w:rFonts w:asciiTheme="minorHAnsi" w:hAnsiTheme="minorHAnsi" w:cstheme="minorHAnsi"/>
                <w:sz w:val="22"/>
                <w:szCs w:val="22"/>
              </w:rPr>
              <w:t xml:space="preserve">. RH stated that she has suggested that </w:t>
            </w:r>
            <w:r w:rsidR="003278DD">
              <w:rPr>
                <w:rFonts w:asciiTheme="minorHAnsi" w:hAnsiTheme="minorHAnsi" w:cstheme="minorHAnsi"/>
                <w:sz w:val="22"/>
                <w:szCs w:val="22"/>
              </w:rPr>
              <w:t>consultant</w:t>
            </w:r>
            <w:r w:rsidR="00CD5CDE">
              <w:rPr>
                <w:rFonts w:asciiTheme="minorHAnsi" w:hAnsiTheme="minorHAnsi" w:cstheme="minorHAnsi"/>
                <w:sz w:val="22"/>
                <w:szCs w:val="22"/>
              </w:rPr>
              <w:t>s</w:t>
            </w:r>
            <w:r w:rsidR="003278DD">
              <w:rPr>
                <w:rFonts w:asciiTheme="minorHAnsi" w:hAnsiTheme="minorHAnsi" w:cstheme="minorHAnsi"/>
                <w:sz w:val="22"/>
                <w:szCs w:val="22"/>
              </w:rPr>
              <w:t xml:space="preserve"> and trainee</w:t>
            </w:r>
            <w:r w:rsidR="00CD5CDE">
              <w:rPr>
                <w:rFonts w:asciiTheme="minorHAnsi" w:hAnsiTheme="minorHAnsi" w:cstheme="minorHAnsi"/>
                <w:sz w:val="22"/>
                <w:szCs w:val="22"/>
              </w:rPr>
              <w:t>s</w:t>
            </w:r>
            <w:r w:rsidR="003278DD">
              <w:rPr>
                <w:rFonts w:asciiTheme="minorHAnsi" w:hAnsiTheme="minorHAnsi" w:cstheme="minorHAnsi"/>
                <w:sz w:val="22"/>
                <w:szCs w:val="22"/>
              </w:rPr>
              <w:t xml:space="preserve"> from the neurodiversity panel be invited to </w:t>
            </w:r>
            <w:r w:rsidR="00F56C56">
              <w:rPr>
                <w:rFonts w:asciiTheme="minorHAnsi" w:hAnsiTheme="minorHAnsi" w:cstheme="minorHAnsi"/>
                <w:sz w:val="22"/>
                <w:szCs w:val="22"/>
              </w:rPr>
              <w:t xml:space="preserve">this </w:t>
            </w:r>
            <w:r w:rsidR="00E13EBA">
              <w:rPr>
                <w:rFonts w:asciiTheme="minorHAnsi" w:hAnsiTheme="minorHAnsi" w:cstheme="minorHAnsi"/>
                <w:sz w:val="22"/>
                <w:szCs w:val="22"/>
              </w:rPr>
              <w:t xml:space="preserve">group. </w:t>
            </w:r>
          </w:p>
          <w:p w14:paraId="5CCB4630" w14:textId="27B7EF6E" w:rsidR="00B97E9A" w:rsidRPr="001C7754" w:rsidRDefault="00B97E9A" w:rsidP="00B97E9A">
            <w:pPr>
              <w:rPr>
                <w:rFonts w:asciiTheme="minorHAnsi" w:hAnsiTheme="minorHAnsi" w:cstheme="minorHAnsi"/>
                <w:sz w:val="22"/>
                <w:szCs w:val="22"/>
              </w:rPr>
            </w:pPr>
          </w:p>
        </w:tc>
        <w:tc>
          <w:tcPr>
            <w:tcW w:w="2694" w:type="dxa"/>
            <w:shd w:val="clear" w:color="auto" w:fill="auto"/>
          </w:tcPr>
          <w:p w14:paraId="7D50894F" w14:textId="77777777" w:rsidR="00B97E9A" w:rsidRPr="001C7754" w:rsidRDefault="00B97E9A" w:rsidP="00B97E9A">
            <w:pPr>
              <w:rPr>
                <w:rFonts w:asciiTheme="minorHAnsi" w:hAnsiTheme="minorHAnsi" w:cstheme="minorHAnsi"/>
                <w:sz w:val="22"/>
                <w:szCs w:val="22"/>
              </w:rPr>
            </w:pPr>
          </w:p>
        </w:tc>
      </w:tr>
      <w:tr w:rsidR="00B97E9A" w:rsidRPr="001C7754" w14:paraId="2B4D065D" w14:textId="77777777" w:rsidTr="00E13EBA">
        <w:trPr>
          <w:trHeight w:val="567"/>
        </w:trPr>
        <w:tc>
          <w:tcPr>
            <w:tcW w:w="846" w:type="dxa"/>
            <w:shd w:val="clear" w:color="auto" w:fill="auto"/>
          </w:tcPr>
          <w:p w14:paraId="25849DEF" w14:textId="36DC7973"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6.7</w:t>
            </w:r>
          </w:p>
        </w:tc>
        <w:tc>
          <w:tcPr>
            <w:tcW w:w="2268" w:type="dxa"/>
            <w:shd w:val="clear" w:color="auto" w:fill="auto"/>
          </w:tcPr>
          <w:p w14:paraId="6BABB0F7" w14:textId="3DFAF09E"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 xml:space="preserve">Recruitment </w:t>
            </w:r>
          </w:p>
        </w:tc>
        <w:tc>
          <w:tcPr>
            <w:tcW w:w="8788" w:type="dxa"/>
            <w:shd w:val="clear" w:color="auto" w:fill="auto"/>
          </w:tcPr>
          <w:p w14:paraId="34B0D716" w14:textId="77777777" w:rsidR="00B97E9A" w:rsidRPr="001C7754" w:rsidRDefault="00B97E9A" w:rsidP="00B97E9A">
            <w:pPr>
              <w:rPr>
                <w:rFonts w:asciiTheme="minorHAnsi" w:hAnsiTheme="minorHAnsi" w:cstheme="minorHAnsi"/>
                <w:sz w:val="22"/>
                <w:szCs w:val="22"/>
              </w:rPr>
            </w:pPr>
          </w:p>
        </w:tc>
        <w:tc>
          <w:tcPr>
            <w:tcW w:w="2694" w:type="dxa"/>
            <w:shd w:val="clear" w:color="auto" w:fill="auto"/>
          </w:tcPr>
          <w:p w14:paraId="7F383B6F" w14:textId="77777777" w:rsidR="00B97E9A" w:rsidRPr="001C7754" w:rsidRDefault="00B97E9A" w:rsidP="00B97E9A">
            <w:pPr>
              <w:rPr>
                <w:rFonts w:asciiTheme="minorHAnsi" w:hAnsiTheme="minorHAnsi" w:cstheme="minorHAnsi"/>
                <w:sz w:val="22"/>
                <w:szCs w:val="22"/>
              </w:rPr>
            </w:pPr>
          </w:p>
        </w:tc>
      </w:tr>
      <w:tr w:rsidR="00B97E9A" w:rsidRPr="001C7754" w14:paraId="78ABE1E6" w14:textId="77777777" w:rsidTr="00E13EBA">
        <w:trPr>
          <w:trHeight w:val="567"/>
        </w:trPr>
        <w:tc>
          <w:tcPr>
            <w:tcW w:w="846" w:type="dxa"/>
            <w:shd w:val="clear" w:color="auto" w:fill="auto"/>
          </w:tcPr>
          <w:p w14:paraId="2ECB6C7F" w14:textId="0D29FAD2"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6.7.1</w:t>
            </w:r>
          </w:p>
        </w:tc>
        <w:tc>
          <w:tcPr>
            <w:tcW w:w="2268" w:type="dxa"/>
            <w:shd w:val="clear" w:color="auto" w:fill="auto"/>
          </w:tcPr>
          <w:p w14:paraId="4D0E0134" w14:textId="2EDE4963" w:rsidR="00B97E9A" w:rsidRPr="001C7754" w:rsidRDefault="00B97E9A" w:rsidP="00B97E9A">
            <w:pPr>
              <w:jc w:val="both"/>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Learning Disability Run-Through Pilot</w:t>
            </w:r>
          </w:p>
        </w:tc>
        <w:tc>
          <w:tcPr>
            <w:tcW w:w="8788" w:type="dxa"/>
            <w:shd w:val="clear" w:color="auto" w:fill="auto"/>
          </w:tcPr>
          <w:p w14:paraId="7145D4D7" w14:textId="77777777" w:rsidR="00B97E9A" w:rsidRPr="001C7754" w:rsidRDefault="00B97E9A" w:rsidP="00B97E9A">
            <w:pPr>
              <w:jc w:val="both"/>
              <w:rPr>
                <w:rFonts w:asciiTheme="minorHAnsi" w:hAnsiTheme="minorHAnsi" w:cstheme="minorHAnsi"/>
                <w:sz w:val="22"/>
                <w:szCs w:val="22"/>
              </w:rPr>
            </w:pPr>
            <w:r w:rsidRPr="001C7754">
              <w:rPr>
                <w:rFonts w:asciiTheme="minorHAnsi" w:hAnsiTheme="minorHAnsi" w:cstheme="minorHAnsi"/>
                <w:sz w:val="22"/>
                <w:szCs w:val="22"/>
              </w:rPr>
              <w:t xml:space="preserve">The following issues were discussed relating to Expansion posts including: </w:t>
            </w:r>
          </w:p>
          <w:p w14:paraId="2603511A" w14:textId="77777777" w:rsidR="00B97E9A" w:rsidRPr="001C7754" w:rsidRDefault="00B97E9A" w:rsidP="00B97E9A">
            <w:pPr>
              <w:jc w:val="both"/>
              <w:rPr>
                <w:rFonts w:asciiTheme="minorHAnsi" w:hAnsiTheme="minorHAnsi" w:cstheme="minorHAnsi"/>
                <w:sz w:val="22"/>
                <w:szCs w:val="22"/>
              </w:rPr>
            </w:pPr>
          </w:p>
          <w:p w14:paraId="1A27839C" w14:textId="7A91391E" w:rsidR="00B97E9A" w:rsidRPr="001C7754" w:rsidRDefault="00B97E9A" w:rsidP="00B97E9A">
            <w:pPr>
              <w:pStyle w:val="ListParagraph"/>
              <w:numPr>
                <w:ilvl w:val="0"/>
                <w:numId w:val="5"/>
              </w:numPr>
              <w:jc w:val="both"/>
              <w:rPr>
                <w:rFonts w:asciiTheme="minorHAnsi" w:hAnsiTheme="minorHAnsi" w:cstheme="minorHAnsi"/>
                <w:sz w:val="22"/>
                <w:szCs w:val="22"/>
              </w:rPr>
            </w:pPr>
            <w:r w:rsidRPr="001C7754">
              <w:rPr>
                <w:rFonts w:asciiTheme="minorHAnsi" w:hAnsiTheme="minorHAnsi" w:cstheme="minorHAnsi"/>
                <w:b/>
                <w:bCs/>
                <w:sz w:val="22"/>
                <w:szCs w:val="22"/>
              </w:rPr>
              <w:t>Recruitment Information:</w:t>
            </w:r>
            <w:r w:rsidRPr="001C7754">
              <w:rPr>
                <w:rFonts w:asciiTheme="minorHAnsi" w:hAnsiTheme="minorHAnsi" w:cstheme="minorHAnsi"/>
                <w:sz w:val="22"/>
                <w:szCs w:val="22"/>
              </w:rPr>
              <w:t xml:space="preserve"> </w:t>
            </w:r>
            <w:proofErr w:type="spellStart"/>
            <w:r w:rsidRPr="001C7754">
              <w:rPr>
                <w:rFonts w:asciiTheme="minorHAnsi" w:hAnsiTheme="minorHAnsi" w:cstheme="minorHAnsi"/>
                <w:sz w:val="22"/>
                <w:szCs w:val="22"/>
              </w:rPr>
              <w:t>JMacK</w:t>
            </w:r>
            <w:proofErr w:type="spellEnd"/>
            <w:r w:rsidRPr="001C7754">
              <w:rPr>
                <w:rFonts w:asciiTheme="minorHAnsi" w:hAnsiTheme="minorHAnsi" w:cstheme="minorHAnsi"/>
                <w:sz w:val="22"/>
                <w:szCs w:val="22"/>
              </w:rPr>
              <w:t xml:space="preserve"> confirmed that information on timelines and fill rates have been circulated to the members. </w:t>
            </w:r>
            <w:proofErr w:type="spellStart"/>
            <w:r w:rsidRPr="001C7754">
              <w:rPr>
                <w:rFonts w:asciiTheme="minorHAnsi" w:hAnsiTheme="minorHAnsi" w:cstheme="minorHAnsi"/>
                <w:sz w:val="22"/>
                <w:szCs w:val="22"/>
              </w:rPr>
              <w:t>JMacK</w:t>
            </w:r>
            <w:proofErr w:type="spellEnd"/>
            <w:r w:rsidRPr="001C7754">
              <w:rPr>
                <w:rFonts w:asciiTheme="minorHAnsi" w:hAnsiTheme="minorHAnsi" w:cstheme="minorHAnsi"/>
                <w:sz w:val="22"/>
                <w:szCs w:val="22"/>
              </w:rPr>
              <w:t xml:space="preserve"> confirmed that </w:t>
            </w:r>
            <w:r w:rsidR="00DC278B">
              <w:rPr>
                <w:rFonts w:asciiTheme="minorHAnsi" w:hAnsiTheme="minorHAnsi" w:cstheme="minorHAnsi"/>
                <w:sz w:val="22"/>
                <w:szCs w:val="22"/>
              </w:rPr>
              <w:t xml:space="preserve">all </w:t>
            </w:r>
            <w:r w:rsidR="00761210">
              <w:rPr>
                <w:rFonts w:asciiTheme="minorHAnsi" w:hAnsiTheme="minorHAnsi" w:cstheme="minorHAnsi"/>
                <w:sz w:val="22"/>
                <w:szCs w:val="22"/>
              </w:rPr>
              <w:t xml:space="preserve">sub-specialties have 100% fill apart from </w:t>
            </w:r>
            <w:r w:rsidRPr="001C7754">
              <w:rPr>
                <w:rFonts w:asciiTheme="minorHAnsi" w:hAnsiTheme="minorHAnsi" w:cstheme="minorHAnsi"/>
                <w:sz w:val="22"/>
                <w:szCs w:val="22"/>
              </w:rPr>
              <w:t xml:space="preserve">General Adult Psychiatry at ST4. Round 3 recruitment will be in at the end of July. SMcN noted that there were some regional variations especially in North and East regions. </w:t>
            </w:r>
          </w:p>
          <w:p w14:paraId="3F5F8825" w14:textId="77777777" w:rsidR="00B97E9A" w:rsidRPr="001C7754" w:rsidRDefault="00B97E9A" w:rsidP="00B97E9A">
            <w:pPr>
              <w:pStyle w:val="ListParagraph"/>
              <w:jc w:val="both"/>
              <w:rPr>
                <w:rFonts w:asciiTheme="minorHAnsi" w:hAnsiTheme="minorHAnsi" w:cstheme="minorHAnsi"/>
                <w:sz w:val="22"/>
                <w:szCs w:val="22"/>
              </w:rPr>
            </w:pPr>
          </w:p>
          <w:p w14:paraId="378A9D57" w14:textId="72519EB1" w:rsidR="00B97E9A" w:rsidRPr="001C7754" w:rsidRDefault="00B97E9A" w:rsidP="00B97E9A">
            <w:pPr>
              <w:pStyle w:val="ListParagraph"/>
              <w:numPr>
                <w:ilvl w:val="0"/>
                <w:numId w:val="5"/>
              </w:numPr>
              <w:jc w:val="both"/>
              <w:rPr>
                <w:rFonts w:asciiTheme="minorHAnsi" w:hAnsiTheme="minorHAnsi" w:cstheme="minorHAnsi"/>
                <w:sz w:val="22"/>
                <w:szCs w:val="22"/>
              </w:rPr>
            </w:pPr>
            <w:r w:rsidRPr="001C7754">
              <w:rPr>
                <w:rFonts w:asciiTheme="minorHAnsi" w:hAnsiTheme="minorHAnsi" w:cstheme="minorHAnsi"/>
                <w:b/>
                <w:bCs/>
                <w:sz w:val="22"/>
                <w:szCs w:val="22"/>
              </w:rPr>
              <w:t>Learning Disability Run-Through Post:</w:t>
            </w:r>
            <w:r w:rsidRPr="001C7754">
              <w:rPr>
                <w:rFonts w:asciiTheme="minorHAnsi" w:hAnsiTheme="minorHAnsi" w:cstheme="minorHAnsi"/>
                <w:sz w:val="22"/>
                <w:szCs w:val="22"/>
              </w:rPr>
              <w:t xml:space="preserve"> DM asked if the Learning Disability run-though post should be added to the Core Psychiatry list. </w:t>
            </w:r>
            <w:proofErr w:type="spellStart"/>
            <w:r w:rsidRPr="001C7754">
              <w:rPr>
                <w:rFonts w:asciiTheme="minorHAnsi" w:hAnsiTheme="minorHAnsi" w:cstheme="minorHAnsi"/>
                <w:sz w:val="22"/>
                <w:szCs w:val="22"/>
              </w:rPr>
              <w:t>JMacK</w:t>
            </w:r>
            <w:proofErr w:type="spellEnd"/>
            <w:r w:rsidRPr="001C7754">
              <w:rPr>
                <w:rFonts w:asciiTheme="minorHAnsi" w:hAnsiTheme="minorHAnsi" w:cstheme="minorHAnsi"/>
                <w:sz w:val="22"/>
                <w:szCs w:val="22"/>
              </w:rPr>
              <w:t xml:space="preserve"> confirmed that this will be added to Round 3 list as a separate programme entry. </w:t>
            </w:r>
          </w:p>
          <w:p w14:paraId="2D510EA8" w14:textId="20589578" w:rsidR="00B97E9A" w:rsidRPr="001C7754" w:rsidRDefault="00B97E9A" w:rsidP="00B97E9A">
            <w:pPr>
              <w:jc w:val="both"/>
              <w:rPr>
                <w:rFonts w:asciiTheme="minorHAnsi" w:hAnsiTheme="minorHAnsi" w:cstheme="minorHAnsi"/>
                <w:b/>
                <w:bCs/>
                <w:sz w:val="22"/>
                <w:szCs w:val="22"/>
              </w:rPr>
            </w:pPr>
          </w:p>
        </w:tc>
        <w:tc>
          <w:tcPr>
            <w:tcW w:w="2694" w:type="dxa"/>
            <w:shd w:val="clear" w:color="auto" w:fill="auto"/>
          </w:tcPr>
          <w:p w14:paraId="7DFB1C6D" w14:textId="77777777" w:rsidR="00B97E9A" w:rsidRPr="001C7754" w:rsidRDefault="00B97E9A" w:rsidP="00B97E9A">
            <w:pPr>
              <w:rPr>
                <w:rFonts w:asciiTheme="minorHAnsi" w:hAnsiTheme="minorHAnsi" w:cstheme="minorHAnsi"/>
                <w:sz w:val="22"/>
                <w:szCs w:val="22"/>
              </w:rPr>
            </w:pPr>
          </w:p>
          <w:p w14:paraId="13922B19" w14:textId="77777777" w:rsidR="00B97E9A" w:rsidRPr="001C7754" w:rsidRDefault="00B97E9A" w:rsidP="00B97E9A">
            <w:pPr>
              <w:rPr>
                <w:rFonts w:asciiTheme="minorHAnsi" w:hAnsiTheme="minorHAnsi" w:cstheme="minorHAnsi"/>
                <w:sz w:val="22"/>
                <w:szCs w:val="22"/>
              </w:rPr>
            </w:pPr>
          </w:p>
          <w:p w14:paraId="58EA88F5" w14:textId="77777777" w:rsidR="00B97E9A" w:rsidRPr="001C7754" w:rsidRDefault="00B97E9A" w:rsidP="00B97E9A">
            <w:pPr>
              <w:rPr>
                <w:rFonts w:asciiTheme="minorHAnsi" w:hAnsiTheme="minorHAnsi" w:cstheme="minorHAnsi"/>
                <w:sz w:val="22"/>
                <w:szCs w:val="22"/>
              </w:rPr>
            </w:pPr>
          </w:p>
          <w:p w14:paraId="4A541784" w14:textId="77777777" w:rsidR="00B97E9A" w:rsidRPr="001C7754" w:rsidRDefault="00B97E9A" w:rsidP="00B97E9A">
            <w:pPr>
              <w:rPr>
                <w:rFonts w:asciiTheme="minorHAnsi" w:hAnsiTheme="minorHAnsi" w:cstheme="minorHAnsi"/>
                <w:sz w:val="22"/>
                <w:szCs w:val="22"/>
              </w:rPr>
            </w:pPr>
          </w:p>
          <w:p w14:paraId="19AC0E43" w14:textId="38951504" w:rsidR="00B97E9A" w:rsidRPr="001C7754" w:rsidRDefault="00B97E9A" w:rsidP="00B97E9A">
            <w:pPr>
              <w:rPr>
                <w:rFonts w:asciiTheme="minorHAnsi" w:hAnsiTheme="minorHAnsi" w:cstheme="minorHAnsi"/>
                <w:sz w:val="22"/>
                <w:szCs w:val="22"/>
              </w:rPr>
            </w:pPr>
          </w:p>
        </w:tc>
      </w:tr>
      <w:tr w:rsidR="00B97E9A" w:rsidRPr="001C7754" w14:paraId="24ECB743" w14:textId="77777777" w:rsidTr="00C802B6">
        <w:trPr>
          <w:trHeight w:val="567"/>
        </w:trPr>
        <w:tc>
          <w:tcPr>
            <w:tcW w:w="846" w:type="dxa"/>
            <w:shd w:val="clear" w:color="auto" w:fill="auto"/>
          </w:tcPr>
          <w:p w14:paraId="237D39B6" w14:textId="24C053C3"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6.7.2</w:t>
            </w:r>
          </w:p>
        </w:tc>
        <w:tc>
          <w:tcPr>
            <w:tcW w:w="2268" w:type="dxa"/>
            <w:shd w:val="clear" w:color="auto" w:fill="auto"/>
          </w:tcPr>
          <w:p w14:paraId="161BC154" w14:textId="378C596B" w:rsidR="00B97E9A" w:rsidRPr="001C7754" w:rsidRDefault="00B97E9A" w:rsidP="00B97E9A">
            <w:pPr>
              <w:jc w:val="both"/>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Recruitment &amp; Unfilled Posts</w:t>
            </w:r>
          </w:p>
        </w:tc>
        <w:tc>
          <w:tcPr>
            <w:tcW w:w="8788" w:type="dxa"/>
            <w:shd w:val="clear" w:color="auto" w:fill="auto"/>
          </w:tcPr>
          <w:p w14:paraId="6AFF6364" w14:textId="77777777" w:rsidR="00B97E9A" w:rsidRPr="001C7754" w:rsidRDefault="00B97E9A" w:rsidP="00B97E9A">
            <w:pPr>
              <w:jc w:val="both"/>
              <w:rPr>
                <w:rFonts w:asciiTheme="minorHAnsi" w:hAnsiTheme="minorHAnsi" w:cstheme="minorHAnsi"/>
                <w:sz w:val="22"/>
                <w:szCs w:val="22"/>
              </w:rPr>
            </w:pPr>
            <w:r w:rsidRPr="001C7754">
              <w:rPr>
                <w:rFonts w:asciiTheme="minorHAnsi" w:hAnsiTheme="minorHAnsi" w:cstheme="minorHAnsi"/>
                <w:sz w:val="22"/>
                <w:szCs w:val="22"/>
              </w:rPr>
              <w:t xml:space="preserve">The following discussion were held relating to unfilled posts including: </w:t>
            </w:r>
          </w:p>
          <w:p w14:paraId="6294DC13" w14:textId="77777777" w:rsidR="00B97E9A" w:rsidRPr="001C7754" w:rsidRDefault="00B97E9A" w:rsidP="00B97E9A">
            <w:pPr>
              <w:pStyle w:val="ListParagraph"/>
              <w:rPr>
                <w:rFonts w:asciiTheme="minorHAnsi" w:hAnsiTheme="minorHAnsi" w:cstheme="minorHAnsi"/>
                <w:sz w:val="22"/>
                <w:szCs w:val="22"/>
              </w:rPr>
            </w:pPr>
          </w:p>
          <w:p w14:paraId="5DD1EF85" w14:textId="773BBFE7" w:rsidR="00B97E9A" w:rsidRPr="001C7754" w:rsidRDefault="00B97E9A" w:rsidP="00B97E9A">
            <w:pPr>
              <w:pStyle w:val="ListParagraph"/>
              <w:numPr>
                <w:ilvl w:val="0"/>
                <w:numId w:val="5"/>
              </w:numPr>
              <w:jc w:val="both"/>
              <w:rPr>
                <w:rFonts w:asciiTheme="minorHAnsi" w:hAnsiTheme="minorHAnsi" w:cstheme="minorHAnsi"/>
                <w:sz w:val="22"/>
                <w:szCs w:val="22"/>
              </w:rPr>
            </w:pPr>
            <w:r w:rsidRPr="001C7754">
              <w:rPr>
                <w:rFonts w:asciiTheme="minorHAnsi" w:hAnsiTheme="minorHAnsi" w:cstheme="minorHAnsi"/>
                <w:b/>
                <w:bCs/>
                <w:sz w:val="22"/>
                <w:szCs w:val="22"/>
              </w:rPr>
              <w:t>Issues related to General Adult Psychiatry:</w:t>
            </w:r>
            <w:r w:rsidRPr="001C7754">
              <w:rPr>
                <w:rFonts w:asciiTheme="minorHAnsi" w:hAnsiTheme="minorHAnsi" w:cstheme="minorHAnsi"/>
                <w:sz w:val="22"/>
                <w:szCs w:val="22"/>
              </w:rPr>
              <w:t xml:space="preserve"> DM and SL confirmed that</w:t>
            </w:r>
            <w:r w:rsidR="007832C4">
              <w:rPr>
                <w:rFonts w:asciiTheme="minorHAnsi" w:hAnsiTheme="minorHAnsi" w:cstheme="minorHAnsi"/>
                <w:sz w:val="22"/>
                <w:szCs w:val="22"/>
              </w:rPr>
              <w:t xml:space="preserve"> the General Adult Psychiatry have been impacted by</w:t>
            </w:r>
            <w:r w:rsidRPr="001C7754">
              <w:rPr>
                <w:rFonts w:asciiTheme="minorHAnsi" w:hAnsiTheme="minorHAnsi" w:cstheme="minorHAnsi"/>
                <w:sz w:val="22"/>
                <w:szCs w:val="22"/>
              </w:rPr>
              <w:t xml:space="preserve"> some trainees </w:t>
            </w:r>
            <w:r w:rsidR="00C92201">
              <w:rPr>
                <w:rFonts w:asciiTheme="minorHAnsi" w:hAnsiTheme="minorHAnsi" w:cstheme="minorHAnsi"/>
                <w:sz w:val="22"/>
                <w:szCs w:val="22"/>
              </w:rPr>
              <w:t>deciding</w:t>
            </w:r>
            <w:r w:rsidRPr="001C7754">
              <w:rPr>
                <w:rFonts w:asciiTheme="minorHAnsi" w:hAnsiTheme="minorHAnsi" w:cstheme="minorHAnsi"/>
                <w:sz w:val="22"/>
                <w:szCs w:val="22"/>
              </w:rPr>
              <w:t xml:space="preserve"> to remain in the West region </w:t>
            </w:r>
            <w:r w:rsidR="00C802B6">
              <w:rPr>
                <w:rFonts w:asciiTheme="minorHAnsi" w:hAnsiTheme="minorHAnsi" w:cstheme="minorHAnsi"/>
                <w:sz w:val="22"/>
                <w:szCs w:val="22"/>
              </w:rPr>
              <w:t xml:space="preserve">and taking </w:t>
            </w:r>
            <w:r w:rsidRPr="001C7754">
              <w:rPr>
                <w:rFonts w:asciiTheme="minorHAnsi" w:hAnsiTheme="minorHAnsi" w:cstheme="minorHAnsi"/>
                <w:sz w:val="22"/>
                <w:szCs w:val="22"/>
              </w:rPr>
              <w:t>second choices in other sub-specialties</w:t>
            </w:r>
            <w:r w:rsidR="00C802B6">
              <w:rPr>
                <w:rFonts w:asciiTheme="minorHAnsi" w:hAnsiTheme="minorHAnsi" w:cstheme="minorHAnsi"/>
                <w:sz w:val="22"/>
                <w:szCs w:val="22"/>
              </w:rPr>
              <w:t xml:space="preserve">. </w:t>
            </w:r>
            <w:r w:rsidRPr="001C7754">
              <w:rPr>
                <w:rFonts w:asciiTheme="minorHAnsi" w:hAnsiTheme="minorHAnsi" w:cstheme="minorHAnsi"/>
                <w:sz w:val="22"/>
                <w:szCs w:val="22"/>
              </w:rPr>
              <w:t>AD stated that numbers have declined over the past few years and asked what how this will be addressed. SMcN suggested that NTN could be moved to under sub</w:t>
            </w:r>
            <w:r w:rsidR="00C802B6">
              <w:rPr>
                <w:rFonts w:asciiTheme="minorHAnsi" w:hAnsiTheme="minorHAnsi" w:cstheme="minorHAnsi"/>
                <w:sz w:val="22"/>
                <w:szCs w:val="22"/>
              </w:rPr>
              <w:t>-</w:t>
            </w:r>
            <w:r w:rsidRPr="001C7754">
              <w:rPr>
                <w:rFonts w:asciiTheme="minorHAnsi" w:hAnsiTheme="minorHAnsi" w:cstheme="minorHAnsi"/>
                <w:sz w:val="22"/>
                <w:szCs w:val="22"/>
              </w:rPr>
              <w:t xml:space="preserve">scribed areas. </w:t>
            </w:r>
          </w:p>
          <w:p w14:paraId="3D321A21" w14:textId="77777777" w:rsidR="00B97E9A" w:rsidRPr="001C7754" w:rsidRDefault="00B97E9A" w:rsidP="00B97E9A">
            <w:pPr>
              <w:pStyle w:val="ListParagraph"/>
              <w:jc w:val="both"/>
              <w:rPr>
                <w:rFonts w:asciiTheme="minorHAnsi" w:hAnsiTheme="minorHAnsi" w:cstheme="minorHAnsi"/>
                <w:sz w:val="22"/>
                <w:szCs w:val="22"/>
              </w:rPr>
            </w:pPr>
          </w:p>
          <w:p w14:paraId="03CBC2B6" w14:textId="09E24FCF" w:rsidR="00B97E9A" w:rsidRPr="001C7754" w:rsidRDefault="00B97E9A" w:rsidP="00B97E9A">
            <w:pPr>
              <w:pStyle w:val="ListParagraph"/>
              <w:numPr>
                <w:ilvl w:val="0"/>
                <w:numId w:val="5"/>
              </w:numPr>
              <w:jc w:val="both"/>
              <w:rPr>
                <w:rFonts w:asciiTheme="minorHAnsi" w:hAnsiTheme="minorHAnsi" w:cstheme="minorHAnsi"/>
                <w:sz w:val="22"/>
                <w:szCs w:val="22"/>
              </w:rPr>
            </w:pPr>
            <w:r w:rsidRPr="001C7754">
              <w:rPr>
                <w:rFonts w:asciiTheme="minorHAnsi" w:hAnsiTheme="minorHAnsi" w:cstheme="minorHAnsi"/>
                <w:b/>
                <w:bCs/>
                <w:sz w:val="22"/>
                <w:szCs w:val="22"/>
              </w:rPr>
              <w:t>Re-Cycling of Unfilled Posts:</w:t>
            </w:r>
            <w:r w:rsidRPr="001C7754">
              <w:rPr>
                <w:rFonts w:asciiTheme="minorHAnsi" w:hAnsiTheme="minorHAnsi" w:cstheme="minorHAnsi"/>
                <w:sz w:val="22"/>
                <w:szCs w:val="22"/>
              </w:rPr>
              <w:t xml:space="preserve"> AD asked if the unfilled posts will be re-cycled. SMcN confirmed that this was the case. DM stated that the number of filled posts was impacted by the number of trainees on LTFT and </w:t>
            </w:r>
            <w:proofErr w:type="spellStart"/>
            <w:r w:rsidRPr="001C7754">
              <w:rPr>
                <w:rFonts w:asciiTheme="minorHAnsi" w:hAnsiTheme="minorHAnsi" w:cstheme="minorHAnsi"/>
                <w:sz w:val="22"/>
                <w:szCs w:val="22"/>
              </w:rPr>
              <w:t>CCT</w:t>
            </w:r>
            <w:r w:rsidR="00E76A81">
              <w:rPr>
                <w:rFonts w:asciiTheme="minorHAnsi" w:hAnsiTheme="minorHAnsi" w:cstheme="minorHAnsi"/>
                <w:sz w:val="22"/>
                <w:szCs w:val="22"/>
              </w:rPr>
              <w:t>’</w:t>
            </w:r>
            <w:r w:rsidRPr="001C7754">
              <w:rPr>
                <w:rFonts w:asciiTheme="minorHAnsi" w:hAnsiTheme="minorHAnsi" w:cstheme="minorHAnsi"/>
                <w:sz w:val="22"/>
                <w:szCs w:val="22"/>
              </w:rPr>
              <w:t>ing</w:t>
            </w:r>
            <w:proofErr w:type="spellEnd"/>
            <w:r w:rsidRPr="001C7754">
              <w:rPr>
                <w:rFonts w:asciiTheme="minorHAnsi" w:hAnsiTheme="minorHAnsi" w:cstheme="minorHAnsi"/>
                <w:sz w:val="22"/>
                <w:szCs w:val="22"/>
              </w:rPr>
              <w:t xml:space="preserve"> out of synch. </w:t>
            </w:r>
          </w:p>
          <w:p w14:paraId="3AF9729F" w14:textId="77777777" w:rsidR="00B97E9A" w:rsidRPr="001C7754" w:rsidRDefault="00B97E9A" w:rsidP="00B97E9A">
            <w:pPr>
              <w:pStyle w:val="ListParagraph"/>
              <w:rPr>
                <w:rFonts w:asciiTheme="minorHAnsi" w:hAnsiTheme="minorHAnsi" w:cstheme="minorHAnsi"/>
                <w:sz w:val="22"/>
                <w:szCs w:val="22"/>
              </w:rPr>
            </w:pPr>
          </w:p>
          <w:p w14:paraId="0EAF0193" w14:textId="68CA8155" w:rsidR="00B97E9A" w:rsidRPr="001C7754" w:rsidRDefault="00B97E9A" w:rsidP="00B97E9A">
            <w:pPr>
              <w:pStyle w:val="ListParagraph"/>
              <w:numPr>
                <w:ilvl w:val="0"/>
                <w:numId w:val="5"/>
              </w:numPr>
              <w:jc w:val="both"/>
              <w:rPr>
                <w:rFonts w:asciiTheme="minorHAnsi" w:hAnsiTheme="minorHAnsi" w:cstheme="minorHAnsi"/>
                <w:sz w:val="22"/>
                <w:szCs w:val="22"/>
              </w:rPr>
            </w:pPr>
            <w:r w:rsidRPr="001C7754">
              <w:rPr>
                <w:rFonts w:asciiTheme="minorHAnsi" w:hAnsiTheme="minorHAnsi" w:cstheme="minorHAnsi"/>
                <w:b/>
                <w:bCs/>
                <w:sz w:val="22"/>
                <w:szCs w:val="22"/>
              </w:rPr>
              <w:t>Combining Training in Regions:</w:t>
            </w:r>
            <w:r w:rsidRPr="001C7754">
              <w:rPr>
                <w:rFonts w:asciiTheme="minorHAnsi" w:hAnsiTheme="minorHAnsi" w:cstheme="minorHAnsi"/>
                <w:sz w:val="22"/>
                <w:szCs w:val="22"/>
              </w:rPr>
              <w:t xml:space="preserve"> </w:t>
            </w:r>
            <w:proofErr w:type="spellStart"/>
            <w:r w:rsidRPr="001C7754">
              <w:rPr>
                <w:rFonts w:asciiTheme="minorHAnsi" w:hAnsiTheme="minorHAnsi" w:cstheme="minorHAnsi"/>
                <w:sz w:val="22"/>
                <w:szCs w:val="22"/>
              </w:rPr>
              <w:t>NMacK</w:t>
            </w:r>
            <w:proofErr w:type="spellEnd"/>
            <w:r w:rsidRPr="001C7754">
              <w:rPr>
                <w:rFonts w:asciiTheme="minorHAnsi" w:hAnsiTheme="minorHAnsi" w:cstheme="minorHAnsi"/>
                <w:sz w:val="22"/>
                <w:szCs w:val="22"/>
              </w:rPr>
              <w:t xml:space="preserve"> suggested that training could be merged/expanded in South and South-East regions to encourage trainee</w:t>
            </w:r>
            <w:r w:rsidR="002F6E46">
              <w:rPr>
                <w:rFonts w:asciiTheme="minorHAnsi" w:hAnsiTheme="minorHAnsi" w:cstheme="minorHAnsi"/>
                <w:sz w:val="22"/>
                <w:szCs w:val="22"/>
              </w:rPr>
              <w:t>s</w:t>
            </w:r>
            <w:r w:rsidRPr="001C7754">
              <w:rPr>
                <w:rFonts w:asciiTheme="minorHAnsi" w:hAnsiTheme="minorHAnsi" w:cstheme="minorHAnsi"/>
                <w:sz w:val="22"/>
                <w:szCs w:val="22"/>
              </w:rPr>
              <w:t xml:space="preserve"> to remain in region. SMcN noted that this was suggested last year but was rejected by </w:t>
            </w:r>
            <w:r w:rsidR="00DF48BB">
              <w:rPr>
                <w:rFonts w:asciiTheme="minorHAnsi" w:hAnsiTheme="minorHAnsi" w:cstheme="minorHAnsi"/>
                <w:sz w:val="22"/>
                <w:szCs w:val="22"/>
              </w:rPr>
              <w:t xml:space="preserve">General </w:t>
            </w:r>
            <w:r w:rsidR="00DF48BB">
              <w:rPr>
                <w:rFonts w:asciiTheme="minorHAnsi" w:hAnsiTheme="minorHAnsi" w:cstheme="minorHAnsi"/>
                <w:sz w:val="22"/>
                <w:szCs w:val="22"/>
              </w:rPr>
              <w:lastRenderedPageBreak/>
              <w:t xml:space="preserve">Psychiatry </w:t>
            </w:r>
            <w:r w:rsidRPr="001C7754">
              <w:rPr>
                <w:rFonts w:asciiTheme="minorHAnsi" w:hAnsiTheme="minorHAnsi" w:cstheme="minorHAnsi"/>
                <w:sz w:val="22"/>
                <w:szCs w:val="22"/>
              </w:rPr>
              <w:t xml:space="preserve">TPDs. DB </w:t>
            </w:r>
            <w:r w:rsidR="00DF48BB">
              <w:rPr>
                <w:rFonts w:asciiTheme="minorHAnsi" w:hAnsiTheme="minorHAnsi" w:cstheme="minorHAnsi"/>
                <w:sz w:val="22"/>
                <w:szCs w:val="22"/>
              </w:rPr>
              <w:t>noted</w:t>
            </w:r>
            <w:r w:rsidRPr="001C7754">
              <w:rPr>
                <w:rFonts w:asciiTheme="minorHAnsi" w:hAnsiTheme="minorHAnsi" w:cstheme="minorHAnsi"/>
                <w:sz w:val="22"/>
                <w:szCs w:val="22"/>
              </w:rPr>
              <w:t xml:space="preserve"> that</w:t>
            </w:r>
            <w:r w:rsidR="00DF48BB">
              <w:rPr>
                <w:rFonts w:asciiTheme="minorHAnsi" w:hAnsiTheme="minorHAnsi" w:cstheme="minorHAnsi"/>
                <w:sz w:val="22"/>
                <w:szCs w:val="22"/>
              </w:rPr>
              <w:t xml:space="preserve"> expansion</w:t>
            </w:r>
            <w:r w:rsidRPr="001C7754">
              <w:rPr>
                <w:rFonts w:asciiTheme="minorHAnsi" w:hAnsiTheme="minorHAnsi" w:cstheme="minorHAnsi"/>
                <w:sz w:val="22"/>
                <w:szCs w:val="22"/>
              </w:rPr>
              <w:t xml:space="preserve"> might not fit the new NES management structure. GP noted that there are not enough Trainers in the East region. </w:t>
            </w:r>
          </w:p>
          <w:p w14:paraId="6ADC26A3" w14:textId="77777777" w:rsidR="00B97E9A" w:rsidRPr="001C7754" w:rsidRDefault="00B97E9A" w:rsidP="00B97E9A">
            <w:pPr>
              <w:pStyle w:val="ListParagraph"/>
              <w:rPr>
                <w:rFonts w:asciiTheme="minorHAnsi" w:hAnsiTheme="minorHAnsi" w:cstheme="minorHAnsi"/>
                <w:sz w:val="22"/>
                <w:szCs w:val="22"/>
              </w:rPr>
            </w:pPr>
          </w:p>
          <w:p w14:paraId="1AC32AEF" w14:textId="77777777" w:rsidR="00B97E9A" w:rsidRPr="001C7754" w:rsidRDefault="00B97E9A" w:rsidP="00B97E9A">
            <w:pPr>
              <w:pStyle w:val="ListParagraph"/>
              <w:numPr>
                <w:ilvl w:val="0"/>
                <w:numId w:val="5"/>
              </w:numPr>
              <w:jc w:val="both"/>
              <w:rPr>
                <w:rFonts w:asciiTheme="minorHAnsi" w:hAnsiTheme="minorHAnsi" w:cstheme="minorHAnsi"/>
                <w:sz w:val="22"/>
                <w:szCs w:val="22"/>
              </w:rPr>
            </w:pPr>
            <w:r w:rsidRPr="001C7754">
              <w:rPr>
                <w:rFonts w:asciiTheme="minorHAnsi" w:hAnsiTheme="minorHAnsi" w:cstheme="minorHAnsi"/>
                <w:b/>
                <w:bCs/>
                <w:sz w:val="22"/>
                <w:szCs w:val="22"/>
              </w:rPr>
              <w:t>Higher Training Posts:</w:t>
            </w:r>
            <w:r w:rsidRPr="001C7754">
              <w:rPr>
                <w:rFonts w:asciiTheme="minorHAnsi" w:hAnsiTheme="minorHAnsi" w:cstheme="minorHAnsi"/>
                <w:sz w:val="22"/>
                <w:szCs w:val="22"/>
              </w:rPr>
              <w:t xml:space="preserve"> DB stated that the programme requires additional ST4 higher posts. SMcN noted that funding for this would not be provided if programme still has unfilled ST3 posts. GP noted elevated costs due to use of locums.</w:t>
            </w:r>
          </w:p>
          <w:p w14:paraId="4C52E612" w14:textId="77777777" w:rsidR="00B97E9A" w:rsidRPr="001C7754" w:rsidRDefault="00B97E9A" w:rsidP="00B97E9A">
            <w:pPr>
              <w:pStyle w:val="ListParagraph"/>
              <w:rPr>
                <w:rFonts w:asciiTheme="minorHAnsi" w:hAnsiTheme="minorHAnsi" w:cstheme="minorHAnsi"/>
                <w:sz w:val="22"/>
                <w:szCs w:val="22"/>
              </w:rPr>
            </w:pPr>
          </w:p>
          <w:p w14:paraId="7EEEC7DD" w14:textId="7F4A7D9A" w:rsidR="00B97E9A" w:rsidRPr="001C7754" w:rsidRDefault="00B97E9A" w:rsidP="00B97E9A">
            <w:pPr>
              <w:pStyle w:val="ListParagraph"/>
              <w:numPr>
                <w:ilvl w:val="0"/>
                <w:numId w:val="5"/>
              </w:numPr>
              <w:jc w:val="both"/>
              <w:rPr>
                <w:rFonts w:asciiTheme="minorHAnsi" w:hAnsiTheme="minorHAnsi" w:cstheme="minorHAnsi"/>
                <w:sz w:val="22"/>
                <w:szCs w:val="22"/>
              </w:rPr>
            </w:pPr>
            <w:r w:rsidRPr="001C7754">
              <w:rPr>
                <w:rFonts w:asciiTheme="minorHAnsi" w:hAnsiTheme="minorHAnsi" w:cstheme="minorHAnsi"/>
                <w:b/>
                <w:bCs/>
                <w:sz w:val="22"/>
                <w:szCs w:val="22"/>
              </w:rPr>
              <w:t>CSER Route:</w:t>
            </w:r>
            <w:r w:rsidRPr="001C7754">
              <w:rPr>
                <w:rFonts w:asciiTheme="minorHAnsi" w:hAnsiTheme="minorHAnsi" w:cstheme="minorHAnsi"/>
                <w:sz w:val="22"/>
                <w:szCs w:val="22"/>
              </w:rPr>
              <w:t xml:space="preserve"> SMcN stated that the NHS Grampian are providing fellowships for trainee</w:t>
            </w:r>
            <w:r w:rsidR="000569E3">
              <w:rPr>
                <w:rFonts w:asciiTheme="minorHAnsi" w:hAnsiTheme="minorHAnsi" w:cstheme="minorHAnsi"/>
                <w:sz w:val="22"/>
                <w:szCs w:val="22"/>
              </w:rPr>
              <w:t>s</w:t>
            </w:r>
            <w:r w:rsidRPr="001C7754">
              <w:rPr>
                <w:rFonts w:asciiTheme="minorHAnsi" w:hAnsiTheme="minorHAnsi" w:cstheme="minorHAnsi"/>
                <w:sz w:val="22"/>
                <w:szCs w:val="22"/>
              </w:rPr>
              <w:t xml:space="preserve"> who are completing training through CSER route however noted that this was a more onerous training pathway. </w:t>
            </w:r>
          </w:p>
          <w:p w14:paraId="41D46E8F" w14:textId="549504A8" w:rsidR="00B97E9A" w:rsidRPr="004B7D12" w:rsidRDefault="00B97E9A" w:rsidP="004B7D12">
            <w:pPr>
              <w:rPr>
                <w:rFonts w:asciiTheme="minorHAnsi" w:hAnsiTheme="minorHAnsi" w:cstheme="minorHAnsi"/>
                <w:sz w:val="22"/>
                <w:szCs w:val="22"/>
              </w:rPr>
            </w:pPr>
          </w:p>
        </w:tc>
        <w:tc>
          <w:tcPr>
            <w:tcW w:w="2694" w:type="dxa"/>
            <w:shd w:val="clear" w:color="auto" w:fill="auto"/>
          </w:tcPr>
          <w:p w14:paraId="5C1C7EE7" w14:textId="0EF60617" w:rsidR="00B97E9A" w:rsidRPr="001C7754" w:rsidRDefault="00B97E9A" w:rsidP="00B97E9A">
            <w:pPr>
              <w:rPr>
                <w:rFonts w:asciiTheme="minorHAnsi" w:hAnsiTheme="minorHAnsi" w:cstheme="minorHAnsi"/>
                <w:color w:val="FF0000"/>
                <w:sz w:val="22"/>
                <w:szCs w:val="22"/>
              </w:rPr>
            </w:pPr>
          </w:p>
          <w:p w14:paraId="0DA242E3" w14:textId="2962819D" w:rsidR="00B97E9A" w:rsidRPr="001C7754" w:rsidRDefault="00B97E9A" w:rsidP="00B97E9A">
            <w:pPr>
              <w:rPr>
                <w:rFonts w:asciiTheme="minorHAnsi" w:hAnsiTheme="minorHAnsi" w:cstheme="minorHAnsi"/>
                <w:sz w:val="22"/>
                <w:szCs w:val="22"/>
              </w:rPr>
            </w:pPr>
          </w:p>
        </w:tc>
      </w:tr>
      <w:tr w:rsidR="00B97E9A" w:rsidRPr="001C7754" w14:paraId="42087B41" w14:textId="77777777" w:rsidTr="00442F0C">
        <w:trPr>
          <w:trHeight w:val="567"/>
        </w:trPr>
        <w:tc>
          <w:tcPr>
            <w:tcW w:w="846" w:type="dxa"/>
            <w:shd w:val="clear" w:color="auto" w:fill="auto"/>
          </w:tcPr>
          <w:p w14:paraId="325050FA" w14:textId="0FB85B4A"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6.7.3</w:t>
            </w:r>
          </w:p>
        </w:tc>
        <w:tc>
          <w:tcPr>
            <w:tcW w:w="2268" w:type="dxa"/>
            <w:shd w:val="clear" w:color="auto" w:fill="auto"/>
          </w:tcPr>
          <w:p w14:paraId="4E3F6827" w14:textId="384AE6B3" w:rsidR="00B97E9A" w:rsidRPr="001C7754" w:rsidRDefault="00B97E9A" w:rsidP="00B97E9A">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Expansion Posts</w:t>
            </w:r>
          </w:p>
        </w:tc>
        <w:tc>
          <w:tcPr>
            <w:tcW w:w="8788" w:type="dxa"/>
            <w:shd w:val="clear" w:color="auto" w:fill="auto"/>
          </w:tcPr>
          <w:p w14:paraId="2F88C6F7" w14:textId="77777777" w:rsidR="00B97E9A" w:rsidRPr="001C7754" w:rsidRDefault="00B97E9A" w:rsidP="00B97E9A">
            <w:pPr>
              <w:jc w:val="both"/>
              <w:rPr>
                <w:rFonts w:asciiTheme="minorHAnsi" w:hAnsiTheme="minorHAnsi" w:cstheme="minorHAnsi"/>
                <w:sz w:val="22"/>
                <w:szCs w:val="22"/>
              </w:rPr>
            </w:pPr>
            <w:r w:rsidRPr="001C7754">
              <w:rPr>
                <w:rFonts w:asciiTheme="minorHAnsi" w:hAnsiTheme="minorHAnsi" w:cstheme="minorHAnsi"/>
                <w:sz w:val="22"/>
                <w:szCs w:val="22"/>
              </w:rPr>
              <w:t xml:space="preserve">The following discussion were held relating to expansion posts including: </w:t>
            </w:r>
          </w:p>
          <w:p w14:paraId="2D45ABE0" w14:textId="77777777" w:rsidR="00B97E9A" w:rsidRPr="001C7754" w:rsidRDefault="00B97E9A" w:rsidP="00B97E9A">
            <w:pPr>
              <w:pStyle w:val="ListParagraph"/>
              <w:rPr>
                <w:rFonts w:asciiTheme="minorHAnsi" w:hAnsiTheme="minorHAnsi" w:cstheme="minorHAnsi"/>
                <w:sz w:val="22"/>
                <w:szCs w:val="22"/>
              </w:rPr>
            </w:pPr>
          </w:p>
          <w:p w14:paraId="2902B769" w14:textId="42556D18" w:rsidR="00B97E9A" w:rsidRDefault="00B97E9A" w:rsidP="00B97E9A">
            <w:pPr>
              <w:pStyle w:val="ListParagraph"/>
              <w:numPr>
                <w:ilvl w:val="0"/>
                <w:numId w:val="2"/>
              </w:numPr>
              <w:jc w:val="both"/>
              <w:rPr>
                <w:rFonts w:asciiTheme="minorHAnsi" w:hAnsiTheme="minorHAnsi" w:cstheme="minorHAnsi"/>
                <w:sz w:val="22"/>
                <w:szCs w:val="22"/>
              </w:rPr>
            </w:pPr>
            <w:r>
              <w:rPr>
                <w:rFonts w:asciiTheme="minorHAnsi" w:hAnsiTheme="minorHAnsi" w:cstheme="minorHAnsi"/>
                <w:b/>
                <w:bCs/>
                <w:sz w:val="22"/>
                <w:szCs w:val="22"/>
              </w:rPr>
              <w:t>Expansion Post Submission</w:t>
            </w:r>
            <w:r w:rsidRPr="001C7754">
              <w:rPr>
                <w:rFonts w:asciiTheme="minorHAnsi" w:hAnsiTheme="minorHAnsi" w:cstheme="minorHAnsi"/>
                <w:b/>
                <w:bCs/>
                <w:sz w:val="22"/>
                <w:szCs w:val="22"/>
              </w:rPr>
              <w:t>:</w:t>
            </w:r>
            <w:r w:rsidRPr="001C7754">
              <w:rPr>
                <w:rFonts w:asciiTheme="minorHAnsi" w:hAnsiTheme="minorHAnsi" w:cstheme="minorHAnsi"/>
                <w:sz w:val="22"/>
                <w:szCs w:val="22"/>
              </w:rPr>
              <w:t xml:space="preserve"> SMcN confirmed that a request has been submitted for f</w:t>
            </w:r>
            <w:r>
              <w:rPr>
                <w:rFonts w:asciiTheme="minorHAnsi" w:hAnsiTheme="minorHAnsi" w:cstheme="minorHAnsi"/>
                <w:sz w:val="22"/>
                <w:szCs w:val="22"/>
              </w:rPr>
              <w:t>ive</w:t>
            </w:r>
            <w:r w:rsidRPr="001C7754">
              <w:rPr>
                <w:rFonts w:asciiTheme="minorHAnsi" w:hAnsiTheme="minorHAnsi" w:cstheme="minorHAnsi"/>
                <w:sz w:val="22"/>
                <w:szCs w:val="22"/>
              </w:rPr>
              <w:t xml:space="preserve"> expansion posts in </w:t>
            </w:r>
            <w:r>
              <w:rPr>
                <w:rFonts w:asciiTheme="minorHAnsi" w:hAnsiTheme="minorHAnsi" w:cstheme="minorHAnsi"/>
                <w:sz w:val="22"/>
                <w:szCs w:val="22"/>
              </w:rPr>
              <w:t>February</w:t>
            </w:r>
            <w:r w:rsidRPr="001C7754">
              <w:rPr>
                <w:rFonts w:asciiTheme="minorHAnsi" w:hAnsiTheme="minorHAnsi" w:cstheme="minorHAnsi"/>
                <w:sz w:val="22"/>
                <w:szCs w:val="22"/>
              </w:rPr>
              <w:t xml:space="preserve"> 2024 and ten posts in August 2024.</w:t>
            </w:r>
            <w:r>
              <w:rPr>
                <w:rFonts w:asciiTheme="minorHAnsi" w:hAnsiTheme="minorHAnsi" w:cstheme="minorHAnsi"/>
                <w:sz w:val="22"/>
                <w:szCs w:val="22"/>
              </w:rPr>
              <w:t xml:space="preserve"> SMcN predicted that two of the five posts requested for the February intake w</w:t>
            </w:r>
            <w:r w:rsidR="00F67E65">
              <w:rPr>
                <w:rFonts w:asciiTheme="minorHAnsi" w:hAnsiTheme="minorHAnsi" w:cstheme="minorHAnsi"/>
                <w:sz w:val="22"/>
                <w:szCs w:val="22"/>
              </w:rPr>
              <w:t>ill</w:t>
            </w:r>
            <w:r>
              <w:rPr>
                <w:rFonts w:asciiTheme="minorHAnsi" w:hAnsiTheme="minorHAnsi" w:cstheme="minorHAnsi"/>
                <w:sz w:val="22"/>
                <w:szCs w:val="22"/>
              </w:rPr>
              <w:t xml:space="preserve"> be reserved for the Learning Disability run-through programme. </w:t>
            </w:r>
          </w:p>
          <w:p w14:paraId="66218FA8" w14:textId="77777777" w:rsidR="00B97E9A" w:rsidRDefault="00B97E9A" w:rsidP="00B97E9A">
            <w:pPr>
              <w:pStyle w:val="ListParagraph"/>
              <w:jc w:val="both"/>
              <w:rPr>
                <w:rFonts w:asciiTheme="minorHAnsi" w:hAnsiTheme="minorHAnsi" w:cstheme="minorHAnsi"/>
                <w:sz w:val="22"/>
                <w:szCs w:val="22"/>
              </w:rPr>
            </w:pPr>
          </w:p>
          <w:p w14:paraId="7E1B606C" w14:textId="5E13297F" w:rsidR="00B97E9A" w:rsidRDefault="00B97E9A" w:rsidP="00B97E9A">
            <w:pPr>
              <w:pStyle w:val="ListParagraph"/>
              <w:numPr>
                <w:ilvl w:val="0"/>
                <w:numId w:val="2"/>
              </w:numPr>
              <w:jc w:val="both"/>
              <w:rPr>
                <w:rFonts w:asciiTheme="minorHAnsi" w:hAnsiTheme="minorHAnsi" w:cstheme="minorHAnsi"/>
                <w:sz w:val="22"/>
                <w:szCs w:val="22"/>
              </w:rPr>
            </w:pPr>
            <w:r>
              <w:rPr>
                <w:rFonts w:asciiTheme="minorHAnsi" w:hAnsiTheme="minorHAnsi" w:cstheme="minorHAnsi"/>
                <w:b/>
                <w:bCs/>
                <w:sz w:val="22"/>
                <w:szCs w:val="22"/>
              </w:rPr>
              <w:t xml:space="preserve">Recognition of Trainers: </w:t>
            </w:r>
            <w:r w:rsidRPr="00FE22D3">
              <w:rPr>
                <w:rFonts w:asciiTheme="minorHAnsi" w:hAnsiTheme="minorHAnsi" w:cstheme="minorHAnsi"/>
                <w:sz w:val="22"/>
                <w:szCs w:val="22"/>
              </w:rPr>
              <w:t>S</w:t>
            </w:r>
            <w:r>
              <w:rPr>
                <w:rFonts w:asciiTheme="minorHAnsi" w:hAnsiTheme="minorHAnsi" w:cstheme="minorHAnsi"/>
                <w:sz w:val="22"/>
                <w:szCs w:val="22"/>
              </w:rPr>
              <w:t>B</w:t>
            </w:r>
            <w:r w:rsidRPr="00FE22D3">
              <w:rPr>
                <w:rFonts w:asciiTheme="minorHAnsi" w:hAnsiTheme="minorHAnsi" w:cstheme="minorHAnsi"/>
                <w:sz w:val="22"/>
                <w:szCs w:val="22"/>
              </w:rPr>
              <w:t xml:space="preserve"> noted that this would be in conjunction with the recognition of Trainers</w:t>
            </w:r>
            <w:r>
              <w:rPr>
                <w:rFonts w:asciiTheme="minorHAnsi" w:hAnsiTheme="minorHAnsi" w:cstheme="minorHAnsi"/>
                <w:sz w:val="22"/>
                <w:szCs w:val="22"/>
              </w:rPr>
              <w:t xml:space="preserve"> in terms of staff or specialty grading</w:t>
            </w:r>
            <w:r w:rsidRPr="00FE22D3">
              <w:rPr>
                <w:rFonts w:asciiTheme="minorHAnsi" w:hAnsiTheme="minorHAnsi" w:cstheme="minorHAnsi"/>
                <w:sz w:val="22"/>
                <w:szCs w:val="22"/>
              </w:rPr>
              <w:t>. SMcN noted that th</w:t>
            </w:r>
            <w:r>
              <w:rPr>
                <w:rFonts w:asciiTheme="minorHAnsi" w:hAnsiTheme="minorHAnsi" w:cstheme="minorHAnsi"/>
                <w:sz w:val="22"/>
                <w:szCs w:val="22"/>
              </w:rPr>
              <w:t xml:space="preserve">e Heads of Schools and Education Training Committees are discussing this issue. </w:t>
            </w:r>
          </w:p>
          <w:p w14:paraId="05F860E1" w14:textId="77777777" w:rsidR="00B97E9A" w:rsidRDefault="00B97E9A" w:rsidP="00B97E9A">
            <w:pPr>
              <w:pStyle w:val="ListParagraph"/>
              <w:jc w:val="both"/>
              <w:rPr>
                <w:rFonts w:asciiTheme="minorHAnsi" w:hAnsiTheme="minorHAnsi" w:cstheme="minorHAnsi"/>
                <w:sz w:val="22"/>
                <w:szCs w:val="22"/>
              </w:rPr>
            </w:pPr>
          </w:p>
          <w:p w14:paraId="64DF886A" w14:textId="13EABDEC" w:rsidR="00B97E9A" w:rsidRPr="001C7754" w:rsidRDefault="00442F0C" w:rsidP="00B97E9A">
            <w:pPr>
              <w:pStyle w:val="ListParagraph"/>
              <w:numPr>
                <w:ilvl w:val="0"/>
                <w:numId w:val="2"/>
              </w:numPr>
              <w:jc w:val="both"/>
              <w:rPr>
                <w:rFonts w:asciiTheme="minorHAnsi" w:hAnsiTheme="minorHAnsi" w:cstheme="minorHAnsi"/>
                <w:sz w:val="22"/>
                <w:szCs w:val="22"/>
              </w:rPr>
            </w:pPr>
            <w:r>
              <w:rPr>
                <w:rFonts w:asciiTheme="minorHAnsi" w:hAnsiTheme="minorHAnsi" w:cstheme="minorHAnsi"/>
                <w:b/>
                <w:bCs/>
                <w:sz w:val="22"/>
                <w:szCs w:val="22"/>
              </w:rPr>
              <w:t>Accommodation of Expansion Posts</w:t>
            </w:r>
            <w:r w:rsidR="00B97E9A" w:rsidRPr="00B10F40">
              <w:rPr>
                <w:rFonts w:asciiTheme="minorHAnsi" w:hAnsiTheme="minorHAnsi" w:cstheme="minorHAnsi"/>
                <w:b/>
                <w:bCs/>
                <w:sz w:val="22"/>
                <w:szCs w:val="22"/>
              </w:rPr>
              <w:t>:</w:t>
            </w:r>
            <w:r w:rsidR="00B97E9A">
              <w:rPr>
                <w:rFonts w:asciiTheme="minorHAnsi" w:hAnsiTheme="minorHAnsi" w:cstheme="minorHAnsi"/>
                <w:sz w:val="22"/>
                <w:szCs w:val="22"/>
              </w:rPr>
              <w:t xml:space="preserve"> </w:t>
            </w:r>
            <w:r w:rsidR="00B97E9A" w:rsidRPr="001C7754">
              <w:rPr>
                <w:rFonts w:asciiTheme="minorHAnsi" w:hAnsiTheme="minorHAnsi" w:cstheme="minorHAnsi"/>
                <w:sz w:val="22"/>
                <w:szCs w:val="22"/>
              </w:rPr>
              <w:t>SMcN noted that various adjustments would be required</w:t>
            </w:r>
            <w:r w:rsidR="00B97E9A">
              <w:rPr>
                <w:rFonts w:asciiTheme="minorHAnsi" w:hAnsiTheme="minorHAnsi" w:cstheme="minorHAnsi"/>
                <w:sz w:val="22"/>
                <w:szCs w:val="22"/>
              </w:rPr>
              <w:t xml:space="preserve">, </w:t>
            </w:r>
            <w:r w:rsidR="00B97E9A" w:rsidRPr="001C7754">
              <w:rPr>
                <w:rFonts w:asciiTheme="minorHAnsi" w:hAnsiTheme="minorHAnsi" w:cstheme="minorHAnsi"/>
                <w:sz w:val="22"/>
                <w:szCs w:val="22"/>
              </w:rPr>
              <w:t xml:space="preserve">such as re-arranging TPD cover to accommodate these posts. </w:t>
            </w:r>
            <w:r w:rsidR="00B97E9A">
              <w:rPr>
                <w:rFonts w:asciiTheme="minorHAnsi" w:hAnsiTheme="minorHAnsi" w:cstheme="minorHAnsi"/>
                <w:sz w:val="22"/>
                <w:szCs w:val="22"/>
              </w:rPr>
              <w:t xml:space="preserve">SB stated that adjustments to TPD numbers and PA hours could be accommodated. </w:t>
            </w:r>
            <w:r w:rsidR="00B97E9A" w:rsidRPr="001C7754">
              <w:rPr>
                <w:rFonts w:asciiTheme="minorHAnsi" w:hAnsiTheme="minorHAnsi" w:cstheme="minorHAnsi"/>
                <w:sz w:val="22"/>
                <w:szCs w:val="22"/>
              </w:rPr>
              <w:t xml:space="preserve">RH </w:t>
            </w:r>
            <w:r w:rsidR="00B97E9A">
              <w:rPr>
                <w:rFonts w:asciiTheme="minorHAnsi" w:hAnsiTheme="minorHAnsi" w:cstheme="minorHAnsi"/>
                <w:sz w:val="22"/>
                <w:szCs w:val="22"/>
              </w:rPr>
              <w:t xml:space="preserve">noted that there are issues regarding </w:t>
            </w:r>
            <w:r w:rsidR="008C3F0C">
              <w:rPr>
                <w:rFonts w:asciiTheme="minorHAnsi" w:hAnsiTheme="minorHAnsi" w:cstheme="minorHAnsi"/>
                <w:sz w:val="22"/>
                <w:szCs w:val="22"/>
              </w:rPr>
              <w:t xml:space="preserve">such as </w:t>
            </w:r>
            <w:r w:rsidR="00B97E9A">
              <w:rPr>
                <w:rFonts w:asciiTheme="minorHAnsi" w:hAnsiTheme="minorHAnsi" w:cstheme="minorHAnsi"/>
                <w:sz w:val="22"/>
                <w:szCs w:val="22"/>
              </w:rPr>
              <w:t>T</w:t>
            </w:r>
            <w:r w:rsidR="00B97E9A" w:rsidRPr="001C7754">
              <w:rPr>
                <w:rFonts w:asciiTheme="minorHAnsi" w:hAnsiTheme="minorHAnsi" w:cstheme="minorHAnsi"/>
                <w:sz w:val="22"/>
                <w:szCs w:val="22"/>
              </w:rPr>
              <w:t xml:space="preserve">rainers </w:t>
            </w:r>
            <w:r w:rsidR="00B97E9A">
              <w:rPr>
                <w:rFonts w:asciiTheme="minorHAnsi" w:hAnsiTheme="minorHAnsi" w:cstheme="minorHAnsi"/>
                <w:sz w:val="22"/>
                <w:szCs w:val="22"/>
              </w:rPr>
              <w:t>who have</w:t>
            </w:r>
            <w:r w:rsidR="00B97E9A" w:rsidRPr="001C7754">
              <w:rPr>
                <w:rFonts w:asciiTheme="minorHAnsi" w:hAnsiTheme="minorHAnsi" w:cstheme="minorHAnsi"/>
                <w:sz w:val="22"/>
                <w:szCs w:val="22"/>
              </w:rPr>
              <w:t xml:space="preserve"> been moved to Foundation training</w:t>
            </w:r>
            <w:r w:rsidR="00B97E9A">
              <w:rPr>
                <w:rFonts w:asciiTheme="minorHAnsi" w:hAnsiTheme="minorHAnsi" w:cstheme="minorHAnsi"/>
                <w:sz w:val="22"/>
                <w:szCs w:val="22"/>
              </w:rPr>
              <w:t xml:space="preserve">, </w:t>
            </w:r>
            <w:r w:rsidR="00B97E9A" w:rsidRPr="001C7754">
              <w:rPr>
                <w:rFonts w:asciiTheme="minorHAnsi" w:hAnsiTheme="minorHAnsi" w:cstheme="minorHAnsi"/>
                <w:sz w:val="22"/>
                <w:szCs w:val="22"/>
              </w:rPr>
              <w:t xml:space="preserve">requirements for additional consultation spaces etc. </w:t>
            </w:r>
            <w:r w:rsidR="00B97E9A">
              <w:rPr>
                <w:rFonts w:asciiTheme="minorHAnsi" w:hAnsiTheme="minorHAnsi" w:cstheme="minorHAnsi"/>
                <w:sz w:val="22"/>
                <w:szCs w:val="22"/>
              </w:rPr>
              <w:t xml:space="preserve">The members agreed that expansion posts could be accommodated. </w:t>
            </w:r>
          </w:p>
          <w:p w14:paraId="6E8134C1" w14:textId="77777777" w:rsidR="00B97E9A" w:rsidRPr="001C7754" w:rsidRDefault="00B97E9A" w:rsidP="00B97E9A">
            <w:pPr>
              <w:pStyle w:val="ListParagraph"/>
              <w:rPr>
                <w:rFonts w:asciiTheme="minorHAnsi" w:hAnsiTheme="minorHAnsi" w:cstheme="minorHAnsi"/>
                <w:b/>
                <w:bCs/>
                <w:sz w:val="22"/>
                <w:szCs w:val="22"/>
              </w:rPr>
            </w:pPr>
          </w:p>
          <w:p w14:paraId="6DD1BFAE" w14:textId="1266579B" w:rsidR="00B97E9A" w:rsidRPr="001C7754" w:rsidRDefault="00B97E9A" w:rsidP="00B97E9A">
            <w:pPr>
              <w:pStyle w:val="ListParagraph"/>
              <w:numPr>
                <w:ilvl w:val="0"/>
                <w:numId w:val="2"/>
              </w:numPr>
              <w:jc w:val="both"/>
              <w:rPr>
                <w:rFonts w:asciiTheme="minorHAnsi" w:hAnsiTheme="minorHAnsi" w:cstheme="minorHAnsi"/>
                <w:sz w:val="22"/>
                <w:szCs w:val="22"/>
              </w:rPr>
            </w:pPr>
            <w:r w:rsidRPr="001C7754">
              <w:rPr>
                <w:rFonts w:asciiTheme="minorHAnsi" w:hAnsiTheme="minorHAnsi" w:cstheme="minorHAnsi"/>
                <w:b/>
                <w:bCs/>
                <w:sz w:val="22"/>
                <w:szCs w:val="22"/>
              </w:rPr>
              <w:t>W</w:t>
            </w:r>
            <w:r>
              <w:rPr>
                <w:rFonts w:asciiTheme="minorHAnsi" w:hAnsiTheme="minorHAnsi" w:cstheme="minorHAnsi"/>
                <w:b/>
                <w:bCs/>
                <w:sz w:val="22"/>
                <w:szCs w:val="22"/>
              </w:rPr>
              <w:t>TE &amp; LTFT</w:t>
            </w:r>
            <w:r w:rsidRPr="001C7754">
              <w:rPr>
                <w:rFonts w:asciiTheme="minorHAnsi" w:hAnsiTheme="minorHAnsi" w:cstheme="minorHAnsi"/>
                <w:b/>
                <w:bCs/>
                <w:sz w:val="22"/>
                <w:szCs w:val="22"/>
              </w:rPr>
              <w:t xml:space="preserve">: </w:t>
            </w:r>
            <w:r w:rsidRPr="001C7754">
              <w:rPr>
                <w:rFonts w:asciiTheme="minorHAnsi" w:hAnsiTheme="minorHAnsi" w:cstheme="minorHAnsi"/>
                <w:sz w:val="22"/>
                <w:szCs w:val="22"/>
              </w:rPr>
              <w:t xml:space="preserve">PG asked if expansion posts were equivalent to </w:t>
            </w:r>
            <w:r>
              <w:rPr>
                <w:rFonts w:asciiTheme="minorHAnsi" w:hAnsiTheme="minorHAnsi" w:cstheme="minorHAnsi"/>
                <w:sz w:val="22"/>
                <w:szCs w:val="22"/>
              </w:rPr>
              <w:t>W</w:t>
            </w:r>
            <w:r w:rsidRPr="001C7754">
              <w:rPr>
                <w:rFonts w:asciiTheme="minorHAnsi" w:hAnsiTheme="minorHAnsi" w:cstheme="minorHAnsi"/>
                <w:sz w:val="22"/>
                <w:szCs w:val="22"/>
              </w:rPr>
              <w:t xml:space="preserve">hole </w:t>
            </w:r>
            <w:r>
              <w:rPr>
                <w:rFonts w:asciiTheme="minorHAnsi" w:hAnsiTheme="minorHAnsi" w:cstheme="minorHAnsi"/>
                <w:sz w:val="22"/>
                <w:szCs w:val="22"/>
              </w:rPr>
              <w:t>T</w:t>
            </w:r>
            <w:r w:rsidRPr="001C7754">
              <w:rPr>
                <w:rFonts w:asciiTheme="minorHAnsi" w:hAnsiTheme="minorHAnsi" w:cstheme="minorHAnsi"/>
                <w:sz w:val="22"/>
                <w:szCs w:val="22"/>
              </w:rPr>
              <w:t xml:space="preserve">ime </w:t>
            </w:r>
            <w:r>
              <w:rPr>
                <w:rFonts w:asciiTheme="minorHAnsi" w:hAnsiTheme="minorHAnsi" w:cstheme="minorHAnsi"/>
                <w:sz w:val="22"/>
                <w:szCs w:val="22"/>
              </w:rPr>
              <w:t>E</w:t>
            </w:r>
            <w:r w:rsidRPr="001C7754">
              <w:rPr>
                <w:rFonts w:asciiTheme="minorHAnsi" w:hAnsiTheme="minorHAnsi" w:cstheme="minorHAnsi"/>
                <w:sz w:val="22"/>
                <w:szCs w:val="22"/>
              </w:rPr>
              <w:t xml:space="preserve">quivalent </w:t>
            </w:r>
            <w:r>
              <w:rPr>
                <w:rFonts w:asciiTheme="minorHAnsi" w:hAnsiTheme="minorHAnsi" w:cstheme="minorHAnsi"/>
                <w:sz w:val="22"/>
                <w:szCs w:val="22"/>
              </w:rPr>
              <w:t xml:space="preserve">(WTE) </w:t>
            </w:r>
            <w:r w:rsidRPr="001C7754">
              <w:rPr>
                <w:rFonts w:asciiTheme="minorHAnsi" w:hAnsiTheme="minorHAnsi" w:cstheme="minorHAnsi"/>
                <w:sz w:val="22"/>
                <w:szCs w:val="22"/>
              </w:rPr>
              <w:t>numbers</w:t>
            </w:r>
            <w:r>
              <w:rPr>
                <w:rFonts w:asciiTheme="minorHAnsi" w:hAnsiTheme="minorHAnsi" w:cstheme="minorHAnsi"/>
                <w:sz w:val="22"/>
                <w:szCs w:val="22"/>
              </w:rPr>
              <w:t xml:space="preserve"> and noted that increased Less than Full Time (LTFT) is becoming difficult to manage. </w:t>
            </w:r>
            <w:r w:rsidRPr="001C7754">
              <w:rPr>
                <w:rFonts w:asciiTheme="minorHAnsi" w:hAnsiTheme="minorHAnsi" w:cstheme="minorHAnsi"/>
                <w:sz w:val="22"/>
                <w:szCs w:val="22"/>
              </w:rPr>
              <w:t xml:space="preserve">PG noted that there may be issues with CT2 and CT3 trainees. NMcK </w:t>
            </w:r>
            <w:r>
              <w:rPr>
                <w:rFonts w:asciiTheme="minorHAnsi" w:hAnsiTheme="minorHAnsi" w:cstheme="minorHAnsi"/>
                <w:sz w:val="22"/>
                <w:szCs w:val="22"/>
              </w:rPr>
              <w:t xml:space="preserve">noted </w:t>
            </w:r>
            <w:r>
              <w:rPr>
                <w:rFonts w:asciiTheme="minorHAnsi" w:hAnsiTheme="minorHAnsi" w:cstheme="minorHAnsi"/>
                <w:sz w:val="22"/>
                <w:szCs w:val="22"/>
              </w:rPr>
              <w:lastRenderedPageBreak/>
              <w:t>that rates of WTE and LTFT</w:t>
            </w:r>
            <w:r w:rsidR="004C2CDA">
              <w:rPr>
                <w:rFonts w:asciiTheme="minorHAnsi" w:hAnsiTheme="minorHAnsi" w:cstheme="minorHAnsi"/>
                <w:sz w:val="22"/>
                <w:szCs w:val="22"/>
              </w:rPr>
              <w:t xml:space="preserve"> change </w:t>
            </w:r>
            <w:r w:rsidRPr="001C7754">
              <w:rPr>
                <w:rFonts w:asciiTheme="minorHAnsi" w:hAnsiTheme="minorHAnsi" w:cstheme="minorHAnsi"/>
                <w:sz w:val="22"/>
                <w:szCs w:val="22"/>
              </w:rPr>
              <w:t>year to year</w:t>
            </w:r>
            <w:r>
              <w:rPr>
                <w:rFonts w:asciiTheme="minorHAnsi" w:hAnsiTheme="minorHAnsi" w:cstheme="minorHAnsi"/>
                <w:sz w:val="22"/>
                <w:szCs w:val="22"/>
              </w:rPr>
              <w:t xml:space="preserve">. AD noted that there is a particular issue with LTFT in Paediatrics. </w:t>
            </w:r>
            <w:r w:rsidRPr="001C7754">
              <w:rPr>
                <w:rFonts w:asciiTheme="minorHAnsi" w:hAnsiTheme="minorHAnsi" w:cstheme="minorHAnsi"/>
                <w:sz w:val="22"/>
                <w:szCs w:val="22"/>
              </w:rPr>
              <w:t xml:space="preserve">SMcN stated that this was still to be discussed at MDST. </w:t>
            </w:r>
          </w:p>
          <w:p w14:paraId="22B361E3" w14:textId="77777777" w:rsidR="00B97E9A" w:rsidRPr="001C7754" w:rsidRDefault="00B97E9A" w:rsidP="00B97E9A">
            <w:pPr>
              <w:pStyle w:val="ListParagraph"/>
              <w:jc w:val="both"/>
              <w:rPr>
                <w:rFonts w:asciiTheme="minorHAnsi" w:hAnsiTheme="minorHAnsi" w:cstheme="minorHAnsi"/>
                <w:b/>
                <w:bCs/>
                <w:sz w:val="22"/>
                <w:szCs w:val="22"/>
              </w:rPr>
            </w:pPr>
          </w:p>
          <w:p w14:paraId="3027EE01" w14:textId="37339972" w:rsidR="00B97E9A" w:rsidRPr="001C7754" w:rsidRDefault="00B97E9A" w:rsidP="00B97E9A">
            <w:pPr>
              <w:pStyle w:val="ListParagraph"/>
              <w:numPr>
                <w:ilvl w:val="0"/>
                <w:numId w:val="2"/>
              </w:numPr>
              <w:jc w:val="both"/>
              <w:rPr>
                <w:rFonts w:asciiTheme="minorHAnsi" w:hAnsiTheme="minorHAnsi" w:cstheme="minorHAnsi"/>
                <w:b/>
                <w:bCs/>
                <w:sz w:val="22"/>
                <w:szCs w:val="22"/>
              </w:rPr>
            </w:pPr>
            <w:r>
              <w:rPr>
                <w:rFonts w:asciiTheme="minorHAnsi" w:hAnsiTheme="minorHAnsi" w:cstheme="minorHAnsi"/>
                <w:b/>
                <w:bCs/>
                <w:sz w:val="22"/>
                <w:szCs w:val="22"/>
              </w:rPr>
              <w:t>I</w:t>
            </w:r>
            <w:r w:rsidRPr="001C7754">
              <w:rPr>
                <w:rFonts w:asciiTheme="minorHAnsi" w:hAnsiTheme="minorHAnsi" w:cstheme="minorHAnsi"/>
                <w:b/>
                <w:bCs/>
                <w:sz w:val="22"/>
                <w:szCs w:val="22"/>
              </w:rPr>
              <w:t xml:space="preserve">mpact on Supervisors: </w:t>
            </w:r>
            <w:r w:rsidRPr="001C7754">
              <w:rPr>
                <w:rFonts w:asciiTheme="minorHAnsi" w:hAnsiTheme="minorHAnsi" w:cstheme="minorHAnsi"/>
                <w:sz w:val="22"/>
                <w:szCs w:val="22"/>
              </w:rPr>
              <w:t>SMcN stated that there may be issues related to supervisors have more than one trainee.</w:t>
            </w:r>
            <w:r w:rsidRPr="001C7754">
              <w:rPr>
                <w:rFonts w:asciiTheme="minorHAnsi" w:hAnsiTheme="minorHAnsi" w:cstheme="minorHAnsi"/>
                <w:b/>
                <w:bCs/>
                <w:sz w:val="22"/>
                <w:szCs w:val="22"/>
              </w:rPr>
              <w:t xml:space="preserve"> </w:t>
            </w:r>
            <w:r w:rsidRPr="005F351A">
              <w:rPr>
                <w:rFonts w:asciiTheme="minorHAnsi" w:hAnsiTheme="minorHAnsi" w:cstheme="minorHAnsi"/>
                <w:sz w:val="22"/>
                <w:szCs w:val="22"/>
              </w:rPr>
              <w:t>DBr highlighted the importance of the Psychiatric Supervisor report</w:t>
            </w:r>
            <w:r>
              <w:rPr>
                <w:rFonts w:asciiTheme="minorHAnsi" w:hAnsiTheme="minorHAnsi" w:cstheme="minorHAnsi"/>
                <w:sz w:val="22"/>
                <w:szCs w:val="22"/>
              </w:rPr>
              <w:t xml:space="preserve"> and the fragmented nature of some posts. </w:t>
            </w:r>
          </w:p>
          <w:p w14:paraId="718B7822" w14:textId="77777777" w:rsidR="00B97E9A" w:rsidRPr="001C7754" w:rsidRDefault="00B97E9A" w:rsidP="00B97E9A">
            <w:pPr>
              <w:jc w:val="both"/>
              <w:rPr>
                <w:rFonts w:asciiTheme="minorHAnsi" w:hAnsiTheme="minorHAnsi" w:cstheme="minorHAnsi"/>
                <w:sz w:val="22"/>
                <w:szCs w:val="22"/>
              </w:rPr>
            </w:pPr>
          </w:p>
        </w:tc>
        <w:tc>
          <w:tcPr>
            <w:tcW w:w="2694" w:type="dxa"/>
            <w:shd w:val="clear" w:color="auto" w:fill="auto"/>
          </w:tcPr>
          <w:p w14:paraId="0E8C93A3" w14:textId="77777777" w:rsidR="00B97E9A" w:rsidRPr="001C7754" w:rsidRDefault="00B97E9A" w:rsidP="008C3F0C">
            <w:pPr>
              <w:rPr>
                <w:rFonts w:asciiTheme="minorHAnsi" w:hAnsiTheme="minorHAnsi" w:cstheme="minorHAnsi"/>
                <w:sz w:val="22"/>
                <w:szCs w:val="22"/>
              </w:rPr>
            </w:pPr>
          </w:p>
        </w:tc>
      </w:tr>
      <w:tr w:rsidR="00B97E9A" w:rsidRPr="001C7754" w14:paraId="03E0FB6F" w14:textId="77777777" w:rsidTr="00A32C31">
        <w:trPr>
          <w:trHeight w:val="427"/>
        </w:trPr>
        <w:tc>
          <w:tcPr>
            <w:tcW w:w="846" w:type="dxa"/>
            <w:shd w:val="clear" w:color="auto" w:fill="auto"/>
          </w:tcPr>
          <w:p w14:paraId="3C0D49EE" w14:textId="6102C62F"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7.</w:t>
            </w:r>
          </w:p>
        </w:tc>
        <w:tc>
          <w:tcPr>
            <w:tcW w:w="2268" w:type="dxa"/>
            <w:shd w:val="clear" w:color="auto" w:fill="auto"/>
          </w:tcPr>
          <w:p w14:paraId="64DA0CBF" w14:textId="40ADFE38" w:rsidR="00B97E9A" w:rsidRPr="001C7754" w:rsidRDefault="00B97E9A" w:rsidP="00B97E9A">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Reports</w:t>
            </w:r>
          </w:p>
        </w:tc>
        <w:tc>
          <w:tcPr>
            <w:tcW w:w="8788" w:type="dxa"/>
            <w:shd w:val="clear" w:color="auto" w:fill="auto"/>
          </w:tcPr>
          <w:p w14:paraId="1C27DAB3" w14:textId="77777777" w:rsidR="00B97E9A" w:rsidRPr="001C7754" w:rsidRDefault="00B97E9A" w:rsidP="00B97E9A">
            <w:pPr>
              <w:rPr>
                <w:rFonts w:asciiTheme="minorHAnsi" w:hAnsiTheme="minorHAnsi" w:cstheme="minorHAnsi"/>
                <w:sz w:val="22"/>
                <w:szCs w:val="22"/>
              </w:rPr>
            </w:pPr>
          </w:p>
        </w:tc>
        <w:tc>
          <w:tcPr>
            <w:tcW w:w="2694" w:type="dxa"/>
            <w:shd w:val="clear" w:color="auto" w:fill="auto"/>
          </w:tcPr>
          <w:p w14:paraId="3FFDBA4D" w14:textId="77777777" w:rsidR="00B97E9A" w:rsidRPr="001C7754" w:rsidRDefault="00B97E9A" w:rsidP="00B97E9A">
            <w:pPr>
              <w:rPr>
                <w:rFonts w:asciiTheme="minorHAnsi" w:hAnsiTheme="minorHAnsi" w:cstheme="minorHAnsi"/>
                <w:sz w:val="22"/>
                <w:szCs w:val="22"/>
              </w:rPr>
            </w:pPr>
          </w:p>
        </w:tc>
      </w:tr>
      <w:tr w:rsidR="00B97E9A" w:rsidRPr="001C7754" w14:paraId="322C06C2" w14:textId="77777777" w:rsidTr="00A32C31">
        <w:trPr>
          <w:trHeight w:val="567"/>
        </w:trPr>
        <w:tc>
          <w:tcPr>
            <w:tcW w:w="846" w:type="dxa"/>
            <w:shd w:val="clear" w:color="auto" w:fill="auto"/>
          </w:tcPr>
          <w:p w14:paraId="04A5CB6F" w14:textId="543A079A"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7.1.1</w:t>
            </w:r>
          </w:p>
        </w:tc>
        <w:tc>
          <w:tcPr>
            <w:tcW w:w="2268" w:type="dxa"/>
            <w:shd w:val="clear" w:color="auto" w:fill="auto"/>
          </w:tcPr>
          <w:p w14:paraId="677A18EB" w14:textId="3CDDBBE0" w:rsidR="00B97E9A" w:rsidRPr="001C7754" w:rsidRDefault="00497B9A" w:rsidP="00B97E9A">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General </w:t>
            </w:r>
          </w:p>
        </w:tc>
        <w:tc>
          <w:tcPr>
            <w:tcW w:w="8788" w:type="dxa"/>
            <w:shd w:val="clear" w:color="auto" w:fill="auto"/>
          </w:tcPr>
          <w:p w14:paraId="521AE708" w14:textId="2797E9BB" w:rsidR="00B97E9A" w:rsidRPr="00601D2D" w:rsidRDefault="00B97E9A" w:rsidP="00601D2D">
            <w:pPr>
              <w:jc w:val="both"/>
              <w:rPr>
                <w:rFonts w:asciiTheme="minorHAnsi" w:hAnsiTheme="minorHAnsi" w:cstheme="minorHAnsi"/>
                <w:sz w:val="22"/>
                <w:szCs w:val="22"/>
              </w:rPr>
            </w:pPr>
          </w:p>
        </w:tc>
        <w:tc>
          <w:tcPr>
            <w:tcW w:w="2694" w:type="dxa"/>
            <w:shd w:val="clear" w:color="auto" w:fill="auto"/>
          </w:tcPr>
          <w:p w14:paraId="6D1DFAD1" w14:textId="77777777" w:rsidR="00B97E9A" w:rsidRPr="001C7754" w:rsidRDefault="00B97E9A" w:rsidP="00B97E9A">
            <w:pPr>
              <w:rPr>
                <w:rFonts w:asciiTheme="minorHAnsi" w:hAnsiTheme="minorHAnsi" w:cstheme="minorHAnsi"/>
                <w:sz w:val="22"/>
                <w:szCs w:val="22"/>
              </w:rPr>
            </w:pPr>
          </w:p>
        </w:tc>
      </w:tr>
      <w:tr w:rsidR="00B97E9A" w:rsidRPr="001C7754" w14:paraId="08AFEBE2" w14:textId="77777777" w:rsidTr="00BB231E">
        <w:trPr>
          <w:trHeight w:val="567"/>
        </w:trPr>
        <w:tc>
          <w:tcPr>
            <w:tcW w:w="846" w:type="dxa"/>
            <w:shd w:val="clear" w:color="auto" w:fill="auto"/>
          </w:tcPr>
          <w:p w14:paraId="3E5C9B22" w14:textId="2DB5C2D1" w:rsidR="00B97E9A" w:rsidRPr="001C7754" w:rsidRDefault="00B97E9A" w:rsidP="00B97E9A">
            <w:pPr>
              <w:rPr>
                <w:rFonts w:asciiTheme="minorHAnsi" w:hAnsiTheme="minorHAnsi" w:cstheme="minorHAnsi"/>
                <w:b/>
                <w:bCs/>
                <w:sz w:val="22"/>
                <w:szCs w:val="22"/>
              </w:rPr>
            </w:pPr>
            <w:r>
              <w:rPr>
                <w:rFonts w:asciiTheme="minorHAnsi" w:hAnsiTheme="minorHAnsi" w:cstheme="minorHAnsi"/>
                <w:b/>
                <w:bCs/>
                <w:sz w:val="22"/>
                <w:szCs w:val="22"/>
              </w:rPr>
              <w:t>7.1.2</w:t>
            </w:r>
          </w:p>
        </w:tc>
        <w:tc>
          <w:tcPr>
            <w:tcW w:w="2268" w:type="dxa"/>
            <w:shd w:val="clear" w:color="auto" w:fill="auto"/>
          </w:tcPr>
          <w:p w14:paraId="01B8398D" w14:textId="4D52B11E" w:rsidR="00B97E9A" w:rsidRDefault="00B97E9A" w:rsidP="00B97E9A">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Service (DME) Report</w:t>
            </w:r>
          </w:p>
        </w:tc>
        <w:tc>
          <w:tcPr>
            <w:tcW w:w="8788" w:type="dxa"/>
            <w:shd w:val="clear" w:color="auto" w:fill="auto"/>
          </w:tcPr>
          <w:p w14:paraId="3D443717" w14:textId="13977C30" w:rsidR="00113245" w:rsidRDefault="00F16412" w:rsidP="00113245">
            <w:pPr>
              <w:jc w:val="both"/>
              <w:rPr>
                <w:rFonts w:asciiTheme="minorHAnsi" w:hAnsiTheme="minorHAnsi" w:cstheme="minorHAnsi"/>
                <w:sz w:val="22"/>
                <w:szCs w:val="22"/>
              </w:rPr>
            </w:pPr>
            <w:r>
              <w:rPr>
                <w:rFonts w:asciiTheme="minorHAnsi" w:hAnsiTheme="minorHAnsi" w:cstheme="minorHAnsi"/>
                <w:sz w:val="22"/>
                <w:szCs w:val="22"/>
              </w:rPr>
              <w:t>Various issues were discussed relating to Service issues including:</w:t>
            </w:r>
          </w:p>
          <w:p w14:paraId="2233ED61" w14:textId="77777777" w:rsidR="00F16412" w:rsidRPr="00113245" w:rsidRDefault="00F16412" w:rsidP="00113245">
            <w:pPr>
              <w:jc w:val="both"/>
              <w:rPr>
                <w:rFonts w:asciiTheme="minorHAnsi" w:hAnsiTheme="minorHAnsi" w:cstheme="minorHAnsi"/>
                <w:sz w:val="22"/>
                <w:szCs w:val="22"/>
              </w:rPr>
            </w:pPr>
          </w:p>
          <w:p w14:paraId="669867CC" w14:textId="4AEADD88" w:rsidR="00113245" w:rsidRDefault="00113245" w:rsidP="00B97E9A">
            <w:pPr>
              <w:pStyle w:val="ListParagraph"/>
              <w:numPr>
                <w:ilvl w:val="0"/>
                <w:numId w:val="7"/>
              </w:numPr>
              <w:jc w:val="both"/>
              <w:rPr>
                <w:rFonts w:asciiTheme="minorHAnsi" w:hAnsiTheme="minorHAnsi" w:cstheme="minorHAnsi"/>
                <w:sz w:val="22"/>
                <w:szCs w:val="22"/>
              </w:rPr>
            </w:pPr>
            <w:r w:rsidRPr="00F16412">
              <w:rPr>
                <w:rFonts w:asciiTheme="minorHAnsi" w:hAnsiTheme="minorHAnsi" w:cstheme="minorHAnsi"/>
                <w:b/>
                <w:bCs/>
                <w:sz w:val="22"/>
                <w:szCs w:val="22"/>
              </w:rPr>
              <w:t>Workforce Update:</w:t>
            </w:r>
            <w:r>
              <w:rPr>
                <w:rFonts w:asciiTheme="minorHAnsi" w:hAnsiTheme="minorHAnsi" w:cstheme="minorHAnsi"/>
                <w:sz w:val="22"/>
                <w:szCs w:val="22"/>
              </w:rPr>
              <w:t xml:space="preserve"> </w:t>
            </w:r>
            <w:r w:rsidR="00A343AE">
              <w:rPr>
                <w:rFonts w:asciiTheme="minorHAnsi" w:hAnsiTheme="minorHAnsi" w:cstheme="minorHAnsi"/>
                <w:sz w:val="22"/>
                <w:szCs w:val="22"/>
              </w:rPr>
              <w:t xml:space="preserve">AD stated that the </w:t>
            </w:r>
            <w:r w:rsidR="00CB3859">
              <w:rPr>
                <w:rFonts w:asciiTheme="minorHAnsi" w:hAnsiTheme="minorHAnsi" w:cstheme="minorHAnsi"/>
                <w:sz w:val="22"/>
                <w:szCs w:val="22"/>
              </w:rPr>
              <w:t xml:space="preserve">new Medical Mangers Group are still finalising their Terms of Reference. AD stated that the </w:t>
            </w:r>
            <w:r w:rsidR="00F42168">
              <w:rPr>
                <w:rFonts w:asciiTheme="minorHAnsi" w:hAnsiTheme="minorHAnsi" w:cstheme="minorHAnsi"/>
                <w:sz w:val="22"/>
                <w:szCs w:val="22"/>
              </w:rPr>
              <w:t>National Care Service have resumed meetings. A</w:t>
            </w:r>
            <w:r w:rsidR="00DB58CB">
              <w:rPr>
                <w:rFonts w:asciiTheme="minorHAnsi" w:hAnsiTheme="minorHAnsi" w:cstheme="minorHAnsi"/>
                <w:sz w:val="22"/>
                <w:szCs w:val="22"/>
              </w:rPr>
              <w:t>D</w:t>
            </w:r>
            <w:r w:rsidR="00F42168">
              <w:rPr>
                <w:rFonts w:asciiTheme="minorHAnsi" w:hAnsiTheme="minorHAnsi" w:cstheme="minorHAnsi"/>
                <w:sz w:val="22"/>
                <w:szCs w:val="22"/>
              </w:rPr>
              <w:t xml:space="preserve"> stated that they have still to meet with the new Health Minister. </w:t>
            </w:r>
          </w:p>
          <w:p w14:paraId="5A2D702D" w14:textId="77777777" w:rsidR="00113245" w:rsidRDefault="00113245" w:rsidP="00113245">
            <w:pPr>
              <w:pStyle w:val="ListParagraph"/>
              <w:jc w:val="both"/>
              <w:rPr>
                <w:rFonts w:asciiTheme="minorHAnsi" w:hAnsiTheme="minorHAnsi" w:cstheme="minorHAnsi"/>
                <w:sz w:val="22"/>
                <w:szCs w:val="22"/>
              </w:rPr>
            </w:pPr>
          </w:p>
          <w:p w14:paraId="55602215" w14:textId="2F41848C" w:rsidR="00B97E9A" w:rsidRDefault="00113245" w:rsidP="00B97E9A">
            <w:pPr>
              <w:pStyle w:val="ListParagraph"/>
              <w:numPr>
                <w:ilvl w:val="0"/>
                <w:numId w:val="7"/>
              </w:numPr>
              <w:jc w:val="both"/>
              <w:rPr>
                <w:rFonts w:asciiTheme="minorHAnsi" w:hAnsiTheme="minorHAnsi" w:cstheme="minorHAnsi"/>
                <w:sz w:val="22"/>
                <w:szCs w:val="22"/>
              </w:rPr>
            </w:pPr>
            <w:r w:rsidRPr="00F16412">
              <w:rPr>
                <w:rFonts w:asciiTheme="minorHAnsi" w:hAnsiTheme="minorHAnsi" w:cstheme="minorHAnsi"/>
                <w:b/>
                <w:bCs/>
                <w:sz w:val="22"/>
                <w:szCs w:val="22"/>
              </w:rPr>
              <w:t>SWCC Group:</w:t>
            </w:r>
            <w:r>
              <w:rPr>
                <w:rFonts w:asciiTheme="minorHAnsi" w:hAnsiTheme="minorHAnsi" w:cstheme="minorHAnsi"/>
                <w:sz w:val="22"/>
                <w:szCs w:val="22"/>
              </w:rPr>
              <w:t xml:space="preserve"> </w:t>
            </w:r>
            <w:proofErr w:type="spellStart"/>
            <w:r w:rsidR="007A25A5">
              <w:rPr>
                <w:rFonts w:asciiTheme="minorHAnsi" w:hAnsiTheme="minorHAnsi" w:cstheme="minorHAnsi"/>
                <w:sz w:val="22"/>
                <w:szCs w:val="22"/>
              </w:rPr>
              <w:t>NMacK</w:t>
            </w:r>
            <w:proofErr w:type="spellEnd"/>
            <w:r w:rsidR="007A25A5">
              <w:rPr>
                <w:rFonts w:asciiTheme="minorHAnsi" w:hAnsiTheme="minorHAnsi" w:cstheme="minorHAnsi"/>
                <w:sz w:val="22"/>
                <w:szCs w:val="22"/>
              </w:rPr>
              <w:t xml:space="preserve"> confirmed that this group is addressing workforce issues relating to psychiatry. </w:t>
            </w:r>
            <w:proofErr w:type="spellStart"/>
            <w:r w:rsidR="007A25A5">
              <w:rPr>
                <w:rFonts w:asciiTheme="minorHAnsi" w:hAnsiTheme="minorHAnsi" w:cstheme="minorHAnsi"/>
                <w:sz w:val="22"/>
                <w:szCs w:val="22"/>
              </w:rPr>
              <w:t>NMacK</w:t>
            </w:r>
            <w:proofErr w:type="spellEnd"/>
            <w:r w:rsidR="007A25A5">
              <w:rPr>
                <w:rFonts w:asciiTheme="minorHAnsi" w:hAnsiTheme="minorHAnsi" w:cstheme="minorHAnsi"/>
                <w:sz w:val="22"/>
                <w:szCs w:val="22"/>
              </w:rPr>
              <w:t xml:space="preserve"> stated that this group has agreed Terms of Reference</w:t>
            </w:r>
            <w:r w:rsidR="003D439A">
              <w:rPr>
                <w:rFonts w:asciiTheme="minorHAnsi" w:hAnsiTheme="minorHAnsi" w:cstheme="minorHAnsi"/>
                <w:sz w:val="22"/>
                <w:szCs w:val="22"/>
              </w:rPr>
              <w:t xml:space="preserve"> and will look at issues relating to </w:t>
            </w:r>
            <w:r>
              <w:rPr>
                <w:rFonts w:asciiTheme="minorHAnsi" w:hAnsiTheme="minorHAnsi" w:cstheme="minorHAnsi"/>
                <w:sz w:val="22"/>
                <w:szCs w:val="22"/>
              </w:rPr>
              <w:t>transitions</w:t>
            </w:r>
            <w:r w:rsidR="003D439A">
              <w:rPr>
                <w:rFonts w:asciiTheme="minorHAnsi" w:hAnsiTheme="minorHAnsi" w:cstheme="minorHAnsi"/>
                <w:sz w:val="22"/>
                <w:szCs w:val="22"/>
              </w:rPr>
              <w:t xml:space="preserve"> moving from C</w:t>
            </w:r>
            <w:r>
              <w:rPr>
                <w:rFonts w:asciiTheme="minorHAnsi" w:hAnsiTheme="minorHAnsi" w:cstheme="minorHAnsi"/>
                <w:sz w:val="22"/>
                <w:szCs w:val="22"/>
              </w:rPr>
              <w:t xml:space="preserve">ore Training to Higher training, retention of consultants etc. </w:t>
            </w:r>
          </w:p>
          <w:p w14:paraId="138493AB" w14:textId="3CEFC4DD" w:rsidR="0056663B" w:rsidRPr="007E6269" w:rsidRDefault="0056663B" w:rsidP="0056663B">
            <w:pPr>
              <w:pStyle w:val="ListParagraph"/>
              <w:jc w:val="both"/>
              <w:rPr>
                <w:rFonts w:asciiTheme="minorHAnsi" w:hAnsiTheme="minorHAnsi" w:cstheme="minorHAnsi"/>
                <w:sz w:val="22"/>
                <w:szCs w:val="22"/>
              </w:rPr>
            </w:pPr>
          </w:p>
        </w:tc>
        <w:tc>
          <w:tcPr>
            <w:tcW w:w="2694" w:type="dxa"/>
            <w:shd w:val="clear" w:color="auto" w:fill="auto"/>
          </w:tcPr>
          <w:p w14:paraId="6021B880" w14:textId="77777777" w:rsidR="00B97E9A" w:rsidRPr="001C7754" w:rsidRDefault="00B97E9A" w:rsidP="00B97E9A">
            <w:pPr>
              <w:rPr>
                <w:rFonts w:asciiTheme="minorHAnsi" w:hAnsiTheme="minorHAnsi" w:cstheme="minorHAnsi"/>
                <w:sz w:val="22"/>
                <w:szCs w:val="22"/>
              </w:rPr>
            </w:pPr>
          </w:p>
        </w:tc>
      </w:tr>
      <w:tr w:rsidR="00B97E9A" w:rsidRPr="001C7754" w14:paraId="4EFCEF3C" w14:textId="77777777" w:rsidTr="00BB231E">
        <w:trPr>
          <w:trHeight w:val="567"/>
        </w:trPr>
        <w:tc>
          <w:tcPr>
            <w:tcW w:w="846" w:type="dxa"/>
            <w:shd w:val="clear" w:color="auto" w:fill="auto"/>
          </w:tcPr>
          <w:p w14:paraId="04E6D04E" w14:textId="05FE2F09" w:rsidR="00B97E9A" w:rsidRPr="001C7754" w:rsidRDefault="00B97E9A" w:rsidP="00B97E9A">
            <w:pPr>
              <w:rPr>
                <w:rFonts w:asciiTheme="minorHAnsi" w:hAnsiTheme="minorHAnsi" w:cstheme="minorHAnsi"/>
                <w:b/>
                <w:bCs/>
                <w:sz w:val="22"/>
                <w:szCs w:val="22"/>
              </w:rPr>
            </w:pPr>
            <w:r w:rsidRPr="001C7754">
              <w:rPr>
                <w:rFonts w:asciiTheme="minorHAnsi" w:hAnsiTheme="minorHAnsi" w:cstheme="minorHAnsi"/>
                <w:b/>
                <w:bCs/>
                <w:sz w:val="22"/>
                <w:szCs w:val="22"/>
              </w:rPr>
              <w:t>7.1.2</w:t>
            </w:r>
          </w:p>
        </w:tc>
        <w:tc>
          <w:tcPr>
            <w:tcW w:w="2268" w:type="dxa"/>
            <w:shd w:val="clear" w:color="auto" w:fill="auto"/>
          </w:tcPr>
          <w:p w14:paraId="25D1E833" w14:textId="76ACC262" w:rsidR="00B97E9A" w:rsidRPr="001C7754" w:rsidRDefault="00B97E9A" w:rsidP="00B97E9A">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DME Report</w:t>
            </w:r>
          </w:p>
        </w:tc>
        <w:tc>
          <w:tcPr>
            <w:tcW w:w="8788" w:type="dxa"/>
            <w:shd w:val="clear" w:color="auto" w:fill="auto"/>
          </w:tcPr>
          <w:p w14:paraId="00C5B849" w14:textId="6EF44A88" w:rsidR="00B97E9A" w:rsidRPr="00BB7B90" w:rsidRDefault="00B97E9A" w:rsidP="00B97E9A">
            <w:pPr>
              <w:pStyle w:val="ListParagraph"/>
              <w:numPr>
                <w:ilvl w:val="0"/>
                <w:numId w:val="6"/>
              </w:numPr>
              <w:rPr>
                <w:rFonts w:asciiTheme="minorHAnsi" w:hAnsiTheme="minorHAnsi" w:cstheme="minorHAnsi"/>
                <w:sz w:val="22"/>
                <w:szCs w:val="22"/>
              </w:rPr>
            </w:pPr>
            <w:r w:rsidRPr="00BB7B90">
              <w:rPr>
                <w:rFonts w:asciiTheme="minorHAnsi" w:hAnsiTheme="minorHAnsi" w:cstheme="minorHAnsi"/>
                <w:sz w:val="22"/>
                <w:szCs w:val="22"/>
              </w:rPr>
              <w:t>No rep was available.</w:t>
            </w:r>
          </w:p>
        </w:tc>
        <w:tc>
          <w:tcPr>
            <w:tcW w:w="2694" w:type="dxa"/>
            <w:shd w:val="clear" w:color="auto" w:fill="auto"/>
          </w:tcPr>
          <w:p w14:paraId="3C3B6E22" w14:textId="77777777" w:rsidR="00B97E9A" w:rsidRPr="001C7754" w:rsidRDefault="00B97E9A" w:rsidP="00B97E9A">
            <w:pPr>
              <w:rPr>
                <w:rFonts w:asciiTheme="minorHAnsi" w:hAnsiTheme="minorHAnsi" w:cstheme="minorHAnsi"/>
                <w:sz w:val="22"/>
                <w:szCs w:val="22"/>
              </w:rPr>
            </w:pPr>
          </w:p>
        </w:tc>
      </w:tr>
      <w:tr w:rsidR="00545ABD" w:rsidRPr="001C7754" w14:paraId="7983CAFD" w14:textId="77777777" w:rsidTr="00A73A5B">
        <w:trPr>
          <w:trHeight w:val="567"/>
        </w:trPr>
        <w:tc>
          <w:tcPr>
            <w:tcW w:w="846" w:type="dxa"/>
            <w:shd w:val="clear" w:color="auto" w:fill="auto"/>
          </w:tcPr>
          <w:p w14:paraId="6E83D62F" w14:textId="0994EE87"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7.1.3</w:t>
            </w:r>
          </w:p>
        </w:tc>
        <w:tc>
          <w:tcPr>
            <w:tcW w:w="2268" w:type="dxa"/>
            <w:shd w:val="clear" w:color="auto" w:fill="auto"/>
          </w:tcPr>
          <w:p w14:paraId="52BCB14C" w14:textId="217D65C1" w:rsidR="00545ABD" w:rsidRPr="001C7754" w:rsidRDefault="00545ABD" w:rsidP="00545ABD">
            <w:pPr>
              <w:jc w:val="both"/>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Royal College Report</w:t>
            </w:r>
            <w:r>
              <w:rPr>
                <w:rFonts w:asciiTheme="minorHAnsi" w:eastAsia="Calibri" w:hAnsiTheme="minorHAnsi" w:cstheme="minorHAnsi"/>
                <w:b/>
                <w:bCs/>
                <w:sz w:val="22"/>
                <w:szCs w:val="22"/>
              </w:rPr>
              <w:t xml:space="preserve"> - Flexibility in Training &amp; Reduction of Training Time</w:t>
            </w:r>
          </w:p>
        </w:tc>
        <w:tc>
          <w:tcPr>
            <w:tcW w:w="8788" w:type="dxa"/>
            <w:shd w:val="clear" w:color="auto" w:fill="auto"/>
          </w:tcPr>
          <w:p w14:paraId="1B64E801" w14:textId="65B82E8D" w:rsidR="007740B0" w:rsidRDefault="00545ABD" w:rsidP="00545ABD">
            <w:pPr>
              <w:rPr>
                <w:rFonts w:asciiTheme="minorHAnsi" w:hAnsiTheme="minorHAnsi" w:cstheme="minorHAnsi"/>
                <w:sz w:val="22"/>
                <w:szCs w:val="22"/>
              </w:rPr>
            </w:pPr>
            <w:r w:rsidRPr="001C7754">
              <w:rPr>
                <w:rFonts w:asciiTheme="minorHAnsi" w:hAnsiTheme="minorHAnsi" w:cstheme="minorHAnsi"/>
                <w:sz w:val="22"/>
                <w:szCs w:val="22"/>
              </w:rPr>
              <w:t xml:space="preserve">Various issues were discussed relating to faster CCT including: </w:t>
            </w:r>
          </w:p>
          <w:p w14:paraId="2F015908" w14:textId="77777777" w:rsidR="007740B0" w:rsidRPr="001C7754" w:rsidRDefault="007740B0" w:rsidP="00545ABD">
            <w:pPr>
              <w:rPr>
                <w:rFonts w:asciiTheme="minorHAnsi" w:hAnsiTheme="minorHAnsi" w:cstheme="minorHAnsi"/>
                <w:sz w:val="22"/>
                <w:szCs w:val="22"/>
              </w:rPr>
            </w:pPr>
          </w:p>
          <w:p w14:paraId="48F895B8" w14:textId="77777777" w:rsidR="00545ABD" w:rsidRDefault="00545ABD" w:rsidP="00545ABD">
            <w:pPr>
              <w:pStyle w:val="ListParagraph"/>
              <w:numPr>
                <w:ilvl w:val="0"/>
                <w:numId w:val="4"/>
              </w:numPr>
              <w:jc w:val="both"/>
              <w:rPr>
                <w:rFonts w:asciiTheme="minorHAnsi" w:hAnsiTheme="minorHAnsi" w:cstheme="minorHAnsi"/>
                <w:sz w:val="22"/>
                <w:szCs w:val="22"/>
              </w:rPr>
            </w:pPr>
            <w:r w:rsidRPr="00384B94">
              <w:rPr>
                <w:rFonts w:asciiTheme="minorHAnsi" w:hAnsiTheme="minorHAnsi" w:cstheme="minorHAnsi"/>
                <w:b/>
                <w:bCs/>
                <w:sz w:val="22"/>
                <w:szCs w:val="22"/>
              </w:rPr>
              <w:t>Different Guidance:</w:t>
            </w:r>
            <w:r>
              <w:rPr>
                <w:rFonts w:asciiTheme="minorHAnsi" w:hAnsiTheme="minorHAnsi" w:cstheme="minorHAnsi"/>
                <w:sz w:val="22"/>
                <w:szCs w:val="22"/>
              </w:rPr>
              <w:t xml:space="preserve"> SMcN noted that there maty a miss </w:t>
            </w:r>
            <w:proofErr w:type="gramStart"/>
            <w:r>
              <w:rPr>
                <w:rFonts w:asciiTheme="minorHAnsi" w:hAnsiTheme="minorHAnsi" w:cstheme="minorHAnsi"/>
                <w:sz w:val="22"/>
                <w:szCs w:val="22"/>
              </w:rPr>
              <w:t>match</w:t>
            </w:r>
            <w:proofErr w:type="gramEnd"/>
            <w:r>
              <w:rPr>
                <w:rFonts w:asciiTheme="minorHAnsi" w:hAnsiTheme="minorHAnsi" w:cstheme="minorHAnsi"/>
                <w:sz w:val="22"/>
                <w:szCs w:val="22"/>
              </w:rPr>
              <w:t xml:space="preserve"> in advice between the Royal College of Psychiatry policy and Scottish Deanery policy. SMcN noted that there is an increase in trainee requesting a reduction of training time. </w:t>
            </w:r>
          </w:p>
          <w:p w14:paraId="039481C6" w14:textId="77777777" w:rsidR="00545ABD" w:rsidRPr="00367A4A" w:rsidRDefault="00545ABD" w:rsidP="00545ABD">
            <w:pPr>
              <w:pStyle w:val="ListParagraph"/>
              <w:jc w:val="both"/>
              <w:rPr>
                <w:rFonts w:asciiTheme="minorHAnsi" w:hAnsiTheme="minorHAnsi" w:cstheme="minorHAnsi"/>
                <w:sz w:val="22"/>
                <w:szCs w:val="22"/>
              </w:rPr>
            </w:pPr>
          </w:p>
          <w:p w14:paraId="734338CE" w14:textId="77777777" w:rsidR="00545ABD" w:rsidRDefault="00545ABD" w:rsidP="00545ABD">
            <w:pPr>
              <w:pStyle w:val="ListParagraph"/>
              <w:numPr>
                <w:ilvl w:val="0"/>
                <w:numId w:val="4"/>
              </w:numPr>
              <w:jc w:val="both"/>
              <w:rPr>
                <w:rFonts w:asciiTheme="minorHAnsi" w:hAnsiTheme="minorHAnsi" w:cstheme="minorHAnsi"/>
                <w:sz w:val="22"/>
                <w:szCs w:val="22"/>
              </w:rPr>
            </w:pPr>
            <w:r w:rsidRPr="00AC07E3">
              <w:rPr>
                <w:rFonts w:asciiTheme="minorHAnsi" w:hAnsiTheme="minorHAnsi" w:cstheme="minorHAnsi"/>
                <w:b/>
                <w:bCs/>
                <w:sz w:val="22"/>
                <w:szCs w:val="22"/>
              </w:rPr>
              <w:t>External Supervision:</w:t>
            </w:r>
            <w:r>
              <w:rPr>
                <w:rFonts w:asciiTheme="minorHAnsi" w:hAnsiTheme="minorHAnsi" w:cstheme="minorHAnsi"/>
                <w:sz w:val="22"/>
                <w:szCs w:val="22"/>
              </w:rPr>
              <w:t xml:space="preserve"> SB noted that external supervisors were required for trainee’s ARCP. SB stated that if this was the case if would be difficult to source external supervisors for trainees especially for those who are who are out of sync. </w:t>
            </w:r>
            <w:r w:rsidRPr="001C7754">
              <w:rPr>
                <w:rFonts w:asciiTheme="minorHAnsi" w:hAnsiTheme="minorHAnsi" w:cstheme="minorHAnsi"/>
                <w:sz w:val="22"/>
                <w:szCs w:val="22"/>
              </w:rPr>
              <w:t xml:space="preserve"> </w:t>
            </w:r>
          </w:p>
          <w:p w14:paraId="74E739A8" w14:textId="77777777" w:rsidR="00545ABD" w:rsidRDefault="00545ABD" w:rsidP="00545ABD">
            <w:pPr>
              <w:pStyle w:val="ListParagraph"/>
              <w:jc w:val="both"/>
              <w:rPr>
                <w:rFonts w:asciiTheme="minorHAnsi" w:hAnsiTheme="minorHAnsi" w:cstheme="minorHAnsi"/>
                <w:b/>
                <w:bCs/>
                <w:sz w:val="22"/>
                <w:szCs w:val="22"/>
              </w:rPr>
            </w:pPr>
          </w:p>
          <w:p w14:paraId="659BE7ED" w14:textId="77777777" w:rsidR="00545ABD" w:rsidRDefault="00545ABD" w:rsidP="00545ABD">
            <w:pPr>
              <w:pStyle w:val="ListParagraph"/>
              <w:numPr>
                <w:ilvl w:val="0"/>
                <w:numId w:val="4"/>
              </w:numPr>
              <w:jc w:val="both"/>
              <w:rPr>
                <w:rFonts w:asciiTheme="minorHAnsi" w:hAnsiTheme="minorHAnsi" w:cstheme="minorHAnsi"/>
                <w:sz w:val="22"/>
                <w:szCs w:val="22"/>
              </w:rPr>
            </w:pPr>
            <w:r w:rsidRPr="000B30CB">
              <w:rPr>
                <w:rFonts w:asciiTheme="minorHAnsi" w:hAnsiTheme="minorHAnsi" w:cstheme="minorHAnsi"/>
                <w:b/>
                <w:bCs/>
                <w:sz w:val="22"/>
                <w:szCs w:val="22"/>
              </w:rPr>
              <w:t>Clarification of Terms:</w:t>
            </w:r>
            <w:r>
              <w:rPr>
                <w:rFonts w:asciiTheme="minorHAnsi" w:hAnsiTheme="minorHAnsi" w:cstheme="minorHAnsi"/>
                <w:sz w:val="22"/>
                <w:szCs w:val="22"/>
              </w:rPr>
              <w:t xml:space="preserve"> </w:t>
            </w:r>
            <w:r w:rsidRPr="001C7754">
              <w:rPr>
                <w:rFonts w:asciiTheme="minorHAnsi" w:hAnsiTheme="minorHAnsi" w:cstheme="minorHAnsi"/>
                <w:sz w:val="22"/>
                <w:szCs w:val="22"/>
              </w:rPr>
              <w:t xml:space="preserve">RH stated that circumstances for ‘exceptional’ trainees requires clarification. </w:t>
            </w:r>
            <w:r>
              <w:rPr>
                <w:rFonts w:asciiTheme="minorHAnsi" w:hAnsiTheme="minorHAnsi" w:cstheme="minorHAnsi"/>
                <w:sz w:val="22"/>
                <w:szCs w:val="22"/>
              </w:rPr>
              <w:t xml:space="preserve">RH noted that this could be open to interpretation. </w:t>
            </w:r>
          </w:p>
          <w:p w14:paraId="291D5FB7" w14:textId="77777777" w:rsidR="00545ABD" w:rsidRPr="005A3F04" w:rsidRDefault="00545ABD" w:rsidP="00545ABD">
            <w:pPr>
              <w:pStyle w:val="ListParagraph"/>
              <w:rPr>
                <w:rFonts w:asciiTheme="minorHAnsi" w:hAnsiTheme="minorHAnsi" w:cstheme="minorHAnsi"/>
                <w:sz w:val="22"/>
                <w:szCs w:val="22"/>
              </w:rPr>
            </w:pPr>
          </w:p>
          <w:p w14:paraId="66EDC98B" w14:textId="563FCD75" w:rsidR="00545ABD" w:rsidRPr="001C7754" w:rsidRDefault="00545ABD" w:rsidP="00545ABD">
            <w:pPr>
              <w:pStyle w:val="ListParagraph"/>
              <w:numPr>
                <w:ilvl w:val="0"/>
                <w:numId w:val="4"/>
              </w:numPr>
              <w:jc w:val="both"/>
              <w:rPr>
                <w:rFonts w:asciiTheme="minorHAnsi" w:hAnsiTheme="minorHAnsi" w:cstheme="minorHAnsi"/>
                <w:sz w:val="22"/>
                <w:szCs w:val="22"/>
              </w:rPr>
            </w:pPr>
            <w:r w:rsidRPr="00C4653D">
              <w:rPr>
                <w:rFonts w:asciiTheme="minorHAnsi" w:hAnsiTheme="minorHAnsi" w:cstheme="minorHAnsi"/>
                <w:b/>
                <w:bCs/>
                <w:sz w:val="22"/>
                <w:szCs w:val="22"/>
              </w:rPr>
              <w:t>Maximum time allowed for CCT:</w:t>
            </w:r>
            <w:r>
              <w:rPr>
                <w:rFonts w:asciiTheme="minorHAnsi" w:hAnsiTheme="minorHAnsi" w:cstheme="minorHAnsi"/>
                <w:sz w:val="22"/>
                <w:szCs w:val="22"/>
              </w:rPr>
              <w:t xml:space="preserve">  AD</w:t>
            </w:r>
            <w:r w:rsidRPr="001C7754">
              <w:rPr>
                <w:rFonts w:asciiTheme="minorHAnsi" w:hAnsiTheme="minorHAnsi" w:cstheme="minorHAnsi"/>
                <w:sz w:val="22"/>
                <w:szCs w:val="22"/>
              </w:rPr>
              <w:t xml:space="preserve"> </w:t>
            </w:r>
            <w:r w:rsidR="006D0FDE">
              <w:rPr>
                <w:rFonts w:asciiTheme="minorHAnsi" w:hAnsiTheme="minorHAnsi" w:cstheme="minorHAnsi"/>
                <w:sz w:val="22"/>
                <w:szCs w:val="22"/>
              </w:rPr>
              <w:t xml:space="preserve">highlighted issues </w:t>
            </w:r>
            <w:r w:rsidRPr="001C7754">
              <w:rPr>
                <w:rFonts w:asciiTheme="minorHAnsi" w:hAnsiTheme="minorHAnsi" w:cstheme="minorHAnsi"/>
                <w:sz w:val="22"/>
                <w:szCs w:val="22"/>
              </w:rPr>
              <w:t xml:space="preserve">related the maximum amount of time </w:t>
            </w:r>
            <w:r w:rsidR="001F18DB">
              <w:rPr>
                <w:rFonts w:asciiTheme="minorHAnsi" w:hAnsiTheme="minorHAnsi" w:cstheme="minorHAnsi"/>
                <w:sz w:val="22"/>
                <w:szCs w:val="22"/>
              </w:rPr>
              <w:t xml:space="preserve">allowed for a </w:t>
            </w:r>
            <w:r w:rsidRPr="001C7754">
              <w:rPr>
                <w:rFonts w:asciiTheme="minorHAnsi" w:hAnsiTheme="minorHAnsi" w:cstheme="minorHAnsi"/>
                <w:sz w:val="22"/>
                <w:szCs w:val="22"/>
              </w:rPr>
              <w:t xml:space="preserve">trainee </w:t>
            </w:r>
            <w:r w:rsidR="00527A8F">
              <w:rPr>
                <w:rFonts w:asciiTheme="minorHAnsi" w:hAnsiTheme="minorHAnsi" w:cstheme="minorHAnsi"/>
                <w:sz w:val="22"/>
                <w:szCs w:val="22"/>
              </w:rPr>
              <w:t>to</w:t>
            </w:r>
            <w:r w:rsidRPr="001C7754">
              <w:rPr>
                <w:rFonts w:asciiTheme="minorHAnsi" w:hAnsiTheme="minorHAnsi" w:cstheme="minorHAnsi"/>
                <w:sz w:val="22"/>
                <w:szCs w:val="22"/>
              </w:rPr>
              <w:t xml:space="preserve"> CCT</w:t>
            </w:r>
            <w:r w:rsidR="00527A8F">
              <w:rPr>
                <w:rFonts w:asciiTheme="minorHAnsi" w:hAnsiTheme="minorHAnsi" w:cstheme="minorHAnsi"/>
                <w:sz w:val="22"/>
                <w:szCs w:val="22"/>
              </w:rPr>
              <w:t xml:space="preserve"> early (1</w:t>
            </w:r>
            <w:r w:rsidRPr="001C7754">
              <w:rPr>
                <w:rFonts w:asciiTheme="minorHAnsi" w:hAnsiTheme="minorHAnsi" w:cstheme="minorHAnsi"/>
                <w:sz w:val="22"/>
                <w:szCs w:val="22"/>
              </w:rPr>
              <w:t>2 months</w:t>
            </w:r>
            <w:r w:rsidR="00527A8F">
              <w:rPr>
                <w:rFonts w:asciiTheme="minorHAnsi" w:hAnsiTheme="minorHAnsi" w:cstheme="minorHAnsi"/>
                <w:sz w:val="22"/>
                <w:szCs w:val="22"/>
              </w:rPr>
              <w:t xml:space="preserve">) and </w:t>
            </w:r>
            <w:r w:rsidR="00527A8F" w:rsidRPr="001C7754">
              <w:rPr>
                <w:rFonts w:asciiTheme="minorHAnsi" w:hAnsiTheme="minorHAnsi" w:cstheme="minorHAnsi"/>
                <w:sz w:val="22"/>
                <w:szCs w:val="22"/>
              </w:rPr>
              <w:t>training not being time based</w:t>
            </w:r>
            <w:r w:rsidR="00BB3DD4">
              <w:rPr>
                <w:rFonts w:asciiTheme="minorHAnsi" w:hAnsiTheme="minorHAnsi" w:cstheme="minorHAnsi"/>
                <w:sz w:val="22"/>
                <w:szCs w:val="22"/>
              </w:rPr>
              <w:t xml:space="preserve">. </w:t>
            </w:r>
          </w:p>
          <w:p w14:paraId="4B59C013" w14:textId="77777777" w:rsidR="00545ABD" w:rsidRPr="001C7754" w:rsidRDefault="00545ABD" w:rsidP="00545ABD">
            <w:pPr>
              <w:pStyle w:val="ListParagraph"/>
              <w:jc w:val="both"/>
              <w:rPr>
                <w:rFonts w:asciiTheme="minorHAnsi" w:hAnsiTheme="minorHAnsi" w:cstheme="minorHAnsi"/>
                <w:sz w:val="22"/>
                <w:szCs w:val="22"/>
              </w:rPr>
            </w:pPr>
          </w:p>
          <w:p w14:paraId="4D2A65EE" w14:textId="2929458D" w:rsidR="00545ABD" w:rsidRPr="001C7754" w:rsidRDefault="00545ABD" w:rsidP="00545ABD">
            <w:pPr>
              <w:pStyle w:val="ListParagraph"/>
              <w:numPr>
                <w:ilvl w:val="0"/>
                <w:numId w:val="4"/>
              </w:numPr>
              <w:jc w:val="both"/>
              <w:rPr>
                <w:rFonts w:asciiTheme="minorHAnsi" w:hAnsiTheme="minorHAnsi" w:cstheme="minorHAnsi"/>
                <w:sz w:val="22"/>
                <w:szCs w:val="22"/>
              </w:rPr>
            </w:pPr>
            <w:r>
              <w:rPr>
                <w:rFonts w:asciiTheme="minorHAnsi" w:hAnsiTheme="minorHAnsi" w:cstheme="minorHAnsi"/>
                <w:b/>
                <w:bCs/>
                <w:sz w:val="22"/>
                <w:szCs w:val="22"/>
              </w:rPr>
              <w:t xml:space="preserve">Impact of </w:t>
            </w:r>
            <w:r w:rsidRPr="001C7754">
              <w:rPr>
                <w:rFonts w:asciiTheme="minorHAnsi" w:hAnsiTheme="minorHAnsi" w:cstheme="minorHAnsi"/>
                <w:b/>
                <w:bCs/>
                <w:sz w:val="22"/>
                <w:szCs w:val="22"/>
              </w:rPr>
              <w:t>LTFT:</w:t>
            </w:r>
            <w:r w:rsidRPr="001C7754">
              <w:rPr>
                <w:rFonts w:asciiTheme="minorHAnsi" w:hAnsiTheme="minorHAnsi" w:cstheme="minorHAnsi"/>
                <w:sz w:val="22"/>
                <w:szCs w:val="22"/>
              </w:rPr>
              <w:t xml:space="preserve"> PG stated that many trainees are now planning to </w:t>
            </w:r>
            <w:r>
              <w:rPr>
                <w:rFonts w:asciiTheme="minorHAnsi" w:hAnsiTheme="minorHAnsi" w:cstheme="minorHAnsi"/>
                <w:sz w:val="22"/>
                <w:szCs w:val="22"/>
              </w:rPr>
              <w:t>work part time</w:t>
            </w:r>
            <w:r w:rsidRPr="001C7754">
              <w:rPr>
                <w:rFonts w:asciiTheme="minorHAnsi" w:hAnsiTheme="minorHAnsi" w:cstheme="minorHAnsi"/>
                <w:sz w:val="22"/>
                <w:szCs w:val="22"/>
              </w:rPr>
              <w:t xml:space="preserve"> </w:t>
            </w:r>
            <w:r>
              <w:rPr>
                <w:rFonts w:asciiTheme="minorHAnsi" w:hAnsiTheme="minorHAnsi" w:cstheme="minorHAnsi"/>
                <w:sz w:val="22"/>
                <w:szCs w:val="22"/>
              </w:rPr>
              <w:t>and finish earlier</w:t>
            </w:r>
            <w:r w:rsidRPr="001C7754">
              <w:rPr>
                <w:rFonts w:asciiTheme="minorHAnsi" w:hAnsiTheme="minorHAnsi" w:cstheme="minorHAnsi"/>
                <w:sz w:val="22"/>
                <w:szCs w:val="22"/>
              </w:rPr>
              <w:t xml:space="preserve">. </w:t>
            </w:r>
            <w:r>
              <w:rPr>
                <w:rFonts w:asciiTheme="minorHAnsi" w:hAnsiTheme="minorHAnsi" w:cstheme="minorHAnsi"/>
                <w:sz w:val="22"/>
                <w:szCs w:val="22"/>
              </w:rPr>
              <w:t>WLI</w:t>
            </w:r>
            <w:r w:rsidRPr="001C7754">
              <w:rPr>
                <w:rFonts w:asciiTheme="minorHAnsi" w:hAnsiTheme="minorHAnsi" w:cstheme="minorHAnsi"/>
                <w:sz w:val="22"/>
                <w:szCs w:val="22"/>
              </w:rPr>
              <w:t xml:space="preserve"> </w:t>
            </w:r>
            <w:r w:rsidR="00DB5447">
              <w:rPr>
                <w:rFonts w:asciiTheme="minorHAnsi" w:hAnsiTheme="minorHAnsi" w:cstheme="minorHAnsi"/>
                <w:sz w:val="22"/>
                <w:szCs w:val="22"/>
              </w:rPr>
              <w:t xml:space="preserve">confirmed that this is </w:t>
            </w:r>
            <w:r w:rsidRPr="001C7754">
              <w:rPr>
                <w:rFonts w:asciiTheme="minorHAnsi" w:hAnsiTheme="minorHAnsi" w:cstheme="minorHAnsi"/>
                <w:sz w:val="22"/>
                <w:szCs w:val="22"/>
              </w:rPr>
              <w:t>unrealistic especially at CT1. SMcN stated that reduction should be only considered in CT3. NN stated that trainee</w:t>
            </w:r>
            <w:r>
              <w:rPr>
                <w:rFonts w:asciiTheme="minorHAnsi" w:hAnsiTheme="minorHAnsi" w:cstheme="minorHAnsi"/>
                <w:sz w:val="22"/>
                <w:szCs w:val="22"/>
              </w:rPr>
              <w:t>s</w:t>
            </w:r>
            <w:r w:rsidRPr="001C7754">
              <w:rPr>
                <w:rFonts w:asciiTheme="minorHAnsi" w:hAnsiTheme="minorHAnsi" w:cstheme="minorHAnsi"/>
                <w:sz w:val="22"/>
                <w:szCs w:val="22"/>
              </w:rPr>
              <w:t xml:space="preserve"> require clarification so they can make </w:t>
            </w:r>
            <w:r>
              <w:rPr>
                <w:rFonts w:asciiTheme="minorHAnsi" w:hAnsiTheme="minorHAnsi" w:cstheme="minorHAnsi"/>
                <w:sz w:val="22"/>
                <w:szCs w:val="22"/>
              </w:rPr>
              <w:t xml:space="preserve">appropriate decisions regarding </w:t>
            </w:r>
            <w:r w:rsidRPr="001C7754">
              <w:rPr>
                <w:rFonts w:asciiTheme="minorHAnsi" w:hAnsiTheme="minorHAnsi" w:cstheme="minorHAnsi"/>
                <w:sz w:val="22"/>
                <w:szCs w:val="22"/>
              </w:rPr>
              <w:t>LTFT</w:t>
            </w:r>
            <w:r>
              <w:rPr>
                <w:rFonts w:asciiTheme="minorHAnsi" w:hAnsiTheme="minorHAnsi" w:cstheme="minorHAnsi"/>
                <w:sz w:val="22"/>
                <w:szCs w:val="22"/>
              </w:rPr>
              <w:t xml:space="preserve">. </w:t>
            </w:r>
            <w:r w:rsidRPr="001C7754">
              <w:rPr>
                <w:rFonts w:asciiTheme="minorHAnsi" w:hAnsiTheme="minorHAnsi" w:cstheme="minorHAnsi"/>
                <w:sz w:val="22"/>
                <w:szCs w:val="22"/>
              </w:rPr>
              <w:t xml:space="preserve">QU </w:t>
            </w:r>
            <w:r w:rsidR="00AD634D">
              <w:rPr>
                <w:rFonts w:asciiTheme="minorHAnsi" w:hAnsiTheme="minorHAnsi" w:cstheme="minorHAnsi"/>
                <w:sz w:val="22"/>
                <w:szCs w:val="22"/>
              </w:rPr>
              <w:t xml:space="preserve">and RH highlighted </w:t>
            </w:r>
            <w:r w:rsidR="00452C75">
              <w:rPr>
                <w:rFonts w:asciiTheme="minorHAnsi" w:hAnsiTheme="minorHAnsi" w:cstheme="minorHAnsi"/>
                <w:sz w:val="22"/>
                <w:szCs w:val="22"/>
              </w:rPr>
              <w:t xml:space="preserve">how much time a trainee requires to spend </w:t>
            </w:r>
            <w:r w:rsidRPr="001C7754">
              <w:rPr>
                <w:rFonts w:asciiTheme="minorHAnsi" w:hAnsiTheme="minorHAnsi" w:cstheme="minorHAnsi"/>
                <w:sz w:val="22"/>
                <w:szCs w:val="22"/>
              </w:rPr>
              <w:t>on quality consultations</w:t>
            </w:r>
            <w:r w:rsidR="00452C75">
              <w:rPr>
                <w:rFonts w:asciiTheme="minorHAnsi" w:hAnsiTheme="minorHAnsi" w:cstheme="minorHAnsi"/>
                <w:sz w:val="22"/>
                <w:szCs w:val="22"/>
              </w:rPr>
              <w:t xml:space="preserve">. </w:t>
            </w:r>
          </w:p>
          <w:p w14:paraId="6E952ACF" w14:textId="77777777" w:rsidR="00545ABD" w:rsidRPr="001C7754" w:rsidRDefault="00545ABD" w:rsidP="00545ABD">
            <w:pPr>
              <w:pStyle w:val="ListParagraph"/>
              <w:rPr>
                <w:rFonts w:asciiTheme="minorHAnsi" w:hAnsiTheme="minorHAnsi" w:cstheme="minorHAnsi"/>
                <w:sz w:val="22"/>
                <w:szCs w:val="22"/>
              </w:rPr>
            </w:pPr>
          </w:p>
          <w:p w14:paraId="6B982EBF" w14:textId="2BC9B68A" w:rsidR="00545ABD" w:rsidRDefault="00545ABD" w:rsidP="00545ABD">
            <w:pPr>
              <w:pStyle w:val="ListParagraph"/>
              <w:numPr>
                <w:ilvl w:val="0"/>
                <w:numId w:val="4"/>
              </w:numPr>
              <w:jc w:val="both"/>
              <w:rPr>
                <w:rFonts w:asciiTheme="minorHAnsi" w:hAnsiTheme="minorHAnsi" w:cstheme="minorHAnsi"/>
                <w:sz w:val="22"/>
                <w:szCs w:val="22"/>
              </w:rPr>
            </w:pPr>
            <w:r w:rsidRPr="00A85D87">
              <w:rPr>
                <w:rFonts w:asciiTheme="minorHAnsi" w:hAnsiTheme="minorHAnsi" w:cstheme="minorHAnsi"/>
                <w:b/>
                <w:bCs/>
                <w:sz w:val="22"/>
                <w:szCs w:val="22"/>
              </w:rPr>
              <w:t>GMC Approval:</w:t>
            </w:r>
            <w:r w:rsidRPr="00A85D87">
              <w:rPr>
                <w:rFonts w:asciiTheme="minorHAnsi" w:hAnsiTheme="minorHAnsi" w:cstheme="minorHAnsi"/>
                <w:sz w:val="22"/>
                <w:szCs w:val="22"/>
              </w:rPr>
              <w:t xml:space="preserve"> DB asked if the</w:t>
            </w:r>
            <w:r w:rsidR="00BF633D">
              <w:rPr>
                <w:rFonts w:asciiTheme="minorHAnsi" w:hAnsiTheme="minorHAnsi" w:cstheme="minorHAnsi"/>
                <w:sz w:val="22"/>
                <w:szCs w:val="22"/>
              </w:rPr>
              <w:t xml:space="preserve"> guidance</w:t>
            </w:r>
            <w:r w:rsidRPr="00A85D87">
              <w:rPr>
                <w:rFonts w:asciiTheme="minorHAnsi" w:hAnsiTheme="minorHAnsi" w:cstheme="minorHAnsi"/>
                <w:sz w:val="22"/>
                <w:szCs w:val="22"/>
              </w:rPr>
              <w:t xml:space="preserve"> documents had approval from the </w:t>
            </w:r>
            <w:r w:rsidR="00BF633D">
              <w:rPr>
                <w:rFonts w:asciiTheme="minorHAnsi" w:hAnsiTheme="minorHAnsi" w:cstheme="minorHAnsi"/>
                <w:sz w:val="22"/>
                <w:szCs w:val="22"/>
              </w:rPr>
              <w:t xml:space="preserve">royal </w:t>
            </w:r>
            <w:r w:rsidRPr="00A85D87">
              <w:rPr>
                <w:rFonts w:asciiTheme="minorHAnsi" w:hAnsiTheme="minorHAnsi" w:cstheme="minorHAnsi"/>
                <w:sz w:val="22"/>
                <w:szCs w:val="22"/>
              </w:rPr>
              <w:t>college and GMC</w:t>
            </w:r>
            <w:r w:rsidR="00BF633D">
              <w:rPr>
                <w:rFonts w:asciiTheme="minorHAnsi" w:hAnsiTheme="minorHAnsi" w:cstheme="minorHAnsi"/>
                <w:sz w:val="22"/>
                <w:szCs w:val="22"/>
              </w:rPr>
              <w:t xml:space="preserve">. DB </w:t>
            </w:r>
            <w:r w:rsidR="00564FC4">
              <w:rPr>
                <w:rFonts w:asciiTheme="minorHAnsi" w:hAnsiTheme="minorHAnsi" w:cstheme="minorHAnsi"/>
                <w:sz w:val="22"/>
                <w:szCs w:val="22"/>
              </w:rPr>
              <w:t>highlighted the</w:t>
            </w:r>
            <w:r w:rsidRPr="00A85D87">
              <w:rPr>
                <w:rFonts w:asciiTheme="minorHAnsi" w:hAnsiTheme="minorHAnsi" w:cstheme="minorHAnsi"/>
                <w:sz w:val="22"/>
                <w:szCs w:val="22"/>
              </w:rPr>
              <w:t xml:space="preserve"> possibility of trainee</w:t>
            </w:r>
            <w:r w:rsidR="00564FC4">
              <w:rPr>
                <w:rFonts w:asciiTheme="minorHAnsi" w:hAnsiTheme="minorHAnsi" w:cstheme="minorHAnsi"/>
                <w:sz w:val="22"/>
                <w:szCs w:val="22"/>
              </w:rPr>
              <w:t>s</w:t>
            </w:r>
            <w:r w:rsidRPr="00A85D87">
              <w:rPr>
                <w:rFonts w:asciiTheme="minorHAnsi" w:hAnsiTheme="minorHAnsi" w:cstheme="minorHAnsi"/>
                <w:sz w:val="22"/>
                <w:szCs w:val="22"/>
              </w:rPr>
              <w:t xml:space="preserve"> being granted </w:t>
            </w:r>
            <w:r w:rsidR="00564FC4">
              <w:rPr>
                <w:rFonts w:asciiTheme="minorHAnsi" w:hAnsiTheme="minorHAnsi" w:cstheme="minorHAnsi"/>
                <w:sz w:val="22"/>
                <w:szCs w:val="22"/>
              </w:rPr>
              <w:t xml:space="preserve">an early CCT </w:t>
            </w:r>
            <w:r w:rsidRPr="00A85D87">
              <w:rPr>
                <w:rFonts w:asciiTheme="minorHAnsi" w:hAnsiTheme="minorHAnsi" w:cstheme="minorHAnsi"/>
                <w:sz w:val="22"/>
                <w:szCs w:val="22"/>
              </w:rPr>
              <w:t>but subsequently being rejected by the GMC. SMcN stated that the document has been</w:t>
            </w:r>
            <w:r>
              <w:rPr>
                <w:rFonts w:asciiTheme="minorHAnsi" w:hAnsiTheme="minorHAnsi" w:cstheme="minorHAnsi"/>
                <w:sz w:val="22"/>
                <w:szCs w:val="22"/>
              </w:rPr>
              <w:t xml:space="preserve"> approved by the Psychiatric </w:t>
            </w:r>
            <w:r w:rsidRPr="00A85D87">
              <w:rPr>
                <w:rFonts w:asciiTheme="minorHAnsi" w:hAnsiTheme="minorHAnsi" w:cstheme="minorHAnsi"/>
                <w:sz w:val="22"/>
                <w:szCs w:val="22"/>
              </w:rPr>
              <w:t xml:space="preserve">Education </w:t>
            </w:r>
            <w:r>
              <w:rPr>
                <w:rFonts w:asciiTheme="minorHAnsi" w:hAnsiTheme="minorHAnsi" w:cstheme="minorHAnsi"/>
                <w:sz w:val="22"/>
                <w:szCs w:val="22"/>
              </w:rPr>
              <w:t xml:space="preserve">Training </w:t>
            </w:r>
            <w:r w:rsidRPr="00A85D87">
              <w:rPr>
                <w:rFonts w:asciiTheme="minorHAnsi" w:hAnsiTheme="minorHAnsi" w:cstheme="minorHAnsi"/>
                <w:sz w:val="22"/>
                <w:szCs w:val="22"/>
              </w:rPr>
              <w:t>Committee and Heads of School</w:t>
            </w:r>
            <w:r>
              <w:rPr>
                <w:rFonts w:asciiTheme="minorHAnsi" w:hAnsiTheme="minorHAnsi" w:cstheme="minorHAnsi"/>
                <w:sz w:val="22"/>
                <w:szCs w:val="22"/>
              </w:rPr>
              <w:t xml:space="preserve"> however could not confirm if the college ha</w:t>
            </w:r>
            <w:r w:rsidR="007A5B34">
              <w:rPr>
                <w:rFonts w:asciiTheme="minorHAnsi" w:hAnsiTheme="minorHAnsi" w:cstheme="minorHAnsi"/>
                <w:sz w:val="22"/>
                <w:szCs w:val="22"/>
              </w:rPr>
              <w:t xml:space="preserve">ve given approval. </w:t>
            </w:r>
          </w:p>
          <w:p w14:paraId="2BEAA3ED" w14:textId="55CBEF57" w:rsidR="00545ABD" w:rsidRPr="00BB7B90" w:rsidRDefault="00545ABD" w:rsidP="0057699F">
            <w:pPr>
              <w:pStyle w:val="ListParagraph"/>
              <w:rPr>
                <w:rFonts w:asciiTheme="minorHAnsi" w:hAnsiTheme="minorHAnsi" w:cstheme="minorHAnsi"/>
                <w:sz w:val="22"/>
                <w:szCs w:val="22"/>
              </w:rPr>
            </w:pPr>
          </w:p>
        </w:tc>
        <w:tc>
          <w:tcPr>
            <w:tcW w:w="2694" w:type="dxa"/>
            <w:shd w:val="clear" w:color="auto" w:fill="auto"/>
          </w:tcPr>
          <w:p w14:paraId="639F837A" w14:textId="77777777" w:rsidR="00545ABD" w:rsidRPr="001C7754" w:rsidRDefault="00545ABD" w:rsidP="00545ABD">
            <w:pPr>
              <w:rPr>
                <w:rFonts w:asciiTheme="minorHAnsi" w:hAnsiTheme="minorHAnsi" w:cstheme="minorHAnsi"/>
                <w:sz w:val="22"/>
                <w:szCs w:val="22"/>
              </w:rPr>
            </w:pPr>
          </w:p>
        </w:tc>
      </w:tr>
      <w:tr w:rsidR="00545ABD" w:rsidRPr="001C7754" w14:paraId="402E098F" w14:textId="77777777" w:rsidTr="007A5B34">
        <w:trPr>
          <w:trHeight w:val="567"/>
        </w:trPr>
        <w:tc>
          <w:tcPr>
            <w:tcW w:w="846" w:type="dxa"/>
            <w:shd w:val="clear" w:color="auto" w:fill="auto"/>
          </w:tcPr>
          <w:p w14:paraId="2BA054B6" w14:textId="1E541B23"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7.14</w:t>
            </w:r>
          </w:p>
        </w:tc>
        <w:tc>
          <w:tcPr>
            <w:tcW w:w="2268" w:type="dxa"/>
            <w:shd w:val="clear" w:color="auto" w:fill="auto"/>
          </w:tcPr>
          <w:p w14:paraId="40DE9306" w14:textId="295259D0" w:rsidR="00545ABD" w:rsidRPr="001C7754" w:rsidRDefault="00545ABD" w:rsidP="0058777A">
            <w:pPr>
              <w:jc w:val="both"/>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Heads of School Report</w:t>
            </w:r>
          </w:p>
        </w:tc>
        <w:tc>
          <w:tcPr>
            <w:tcW w:w="8788" w:type="dxa"/>
            <w:shd w:val="clear" w:color="auto" w:fill="auto"/>
          </w:tcPr>
          <w:p w14:paraId="35BB1CE8" w14:textId="746CA00A" w:rsidR="00545ABD" w:rsidRPr="00E9768A" w:rsidRDefault="00E9768A" w:rsidP="00E9768A">
            <w:pPr>
              <w:pStyle w:val="ListParagraph"/>
              <w:numPr>
                <w:ilvl w:val="0"/>
                <w:numId w:val="10"/>
              </w:numPr>
              <w:rPr>
                <w:rFonts w:asciiTheme="minorHAnsi" w:hAnsiTheme="minorHAnsi" w:cstheme="minorHAnsi"/>
                <w:sz w:val="22"/>
                <w:szCs w:val="22"/>
              </w:rPr>
            </w:pPr>
            <w:r w:rsidRPr="00E9768A">
              <w:rPr>
                <w:rFonts w:asciiTheme="minorHAnsi" w:hAnsiTheme="minorHAnsi" w:cstheme="minorHAnsi"/>
                <w:sz w:val="22"/>
                <w:szCs w:val="22"/>
              </w:rPr>
              <w:t>SMcN confirmed there were issues to discuss</w:t>
            </w:r>
            <w:r w:rsidR="007A5B34">
              <w:rPr>
                <w:rFonts w:asciiTheme="minorHAnsi" w:hAnsiTheme="minorHAnsi" w:cstheme="minorHAnsi"/>
                <w:sz w:val="22"/>
                <w:szCs w:val="22"/>
              </w:rPr>
              <w:t>.</w:t>
            </w:r>
          </w:p>
        </w:tc>
        <w:tc>
          <w:tcPr>
            <w:tcW w:w="2694" w:type="dxa"/>
            <w:shd w:val="clear" w:color="auto" w:fill="auto"/>
          </w:tcPr>
          <w:p w14:paraId="6650ADF2" w14:textId="77777777" w:rsidR="00545ABD" w:rsidRPr="001C7754" w:rsidRDefault="00545ABD" w:rsidP="00545ABD">
            <w:pPr>
              <w:rPr>
                <w:rFonts w:asciiTheme="minorHAnsi" w:hAnsiTheme="minorHAnsi" w:cstheme="minorHAnsi"/>
                <w:sz w:val="22"/>
                <w:szCs w:val="22"/>
              </w:rPr>
            </w:pPr>
          </w:p>
        </w:tc>
      </w:tr>
      <w:tr w:rsidR="00545ABD" w:rsidRPr="001C7754" w14:paraId="553ABC6C" w14:textId="77777777" w:rsidTr="007A5B34">
        <w:trPr>
          <w:trHeight w:val="567"/>
        </w:trPr>
        <w:tc>
          <w:tcPr>
            <w:tcW w:w="846" w:type="dxa"/>
            <w:shd w:val="clear" w:color="auto" w:fill="auto"/>
          </w:tcPr>
          <w:p w14:paraId="147D4EFE" w14:textId="20160F89"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7.2</w:t>
            </w:r>
          </w:p>
        </w:tc>
        <w:tc>
          <w:tcPr>
            <w:tcW w:w="2268" w:type="dxa"/>
            <w:shd w:val="clear" w:color="auto" w:fill="auto"/>
          </w:tcPr>
          <w:p w14:paraId="264C316E" w14:textId="689B7F29" w:rsidR="00545ABD" w:rsidRPr="001C7754" w:rsidRDefault="00545ABD" w:rsidP="0058777A">
            <w:pPr>
              <w:jc w:val="both"/>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Specialty &amp; STC Reports</w:t>
            </w:r>
          </w:p>
        </w:tc>
        <w:tc>
          <w:tcPr>
            <w:tcW w:w="8788" w:type="dxa"/>
            <w:shd w:val="clear" w:color="auto" w:fill="auto"/>
          </w:tcPr>
          <w:p w14:paraId="6EE57DC7" w14:textId="77777777" w:rsidR="00DC6122" w:rsidRPr="00DC6122" w:rsidRDefault="00DC6122" w:rsidP="005B6FA7">
            <w:pPr>
              <w:pStyle w:val="ListParagraph"/>
              <w:numPr>
                <w:ilvl w:val="0"/>
                <w:numId w:val="10"/>
              </w:numPr>
              <w:jc w:val="both"/>
              <w:rPr>
                <w:rFonts w:asciiTheme="minorHAnsi" w:hAnsiTheme="minorHAnsi" w:cstheme="minorHAnsi"/>
                <w:sz w:val="22"/>
                <w:szCs w:val="22"/>
              </w:rPr>
            </w:pPr>
            <w:r w:rsidRPr="00DC6122">
              <w:rPr>
                <w:rFonts w:asciiTheme="minorHAnsi" w:hAnsiTheme="minorHAnsi" w:cstheme="minorHAnsi"/>
                <w:sz w:val="22"/>
                <w:szCs w:val="22"/>
              </w:rPr>
              <w:t xml:space="preserve">WLI </w:t>
            </w:r>
            <w:r w:rsidR="00B075CF" w:rsidRPr="00DC6122">
              <w:rPr>
                <w:rFonts w:asciiTheme="minorHAnsi" w:hAnsiTheme="minorHAnsi" w:cstheme="minorHAnsi"/>
                <w:sz w:val="22"/>
                <w:szCs w:val="22"/>
              </w:rPr>
              <w:t xml:space="preserve">stated that Judith has </w:t>
            </w:r>
            <w:r w:rsidRPr="00DC6122">
              <w:rPr>
                <w:rFonts w:asciiTheme="minorHAnsi" w:hAnsiTheme="minorHAnsi" w:cstheme="minorHAnsi"/>
                <w:sz w:val="22"/>
                <w:szCs w:val="22"/>
              </w:rPr>
              <w:t>resigned</w:t>
            </w:r>
            <w:r w:rsidR="00B075CF" w:rsidRPr="00DC6122">
              <w:rPr>
                <w:rFonts w:asciiTheme="minorHAnsi" w:hAnsiTheme="minorHAnsi" w:cstheme="minorHAnsi"/>
                <w:sz w:val="22"/>
                <w:szCs w:val="22"/>
              </w:rPr>
              <w:t xml:space="preserve"> as TPD for North and East </w:t>
            </w:r>
            <w:r w:rsidRPr="00DC6122">
              <w:rPr>
                <w:rFonts w:asciiTheme="minorHAnsi" w:hAnsiTheme="minorHAnsi" w:cstheme="minorHAnsi"/>
                <w:sz w:val="22"/>
                <w:szCs w:val="22"/>
              </w:rPr>
              <w:t>a</w:t>
            </w:r>
            <w:r w:rsidR="00B075CF" w:rsidRPr="00DC6122">
              <w:rPr>
                <w:rFonts w:asciiTheme="minorHAnsi" w:hAnsiTheme="minorHAnsi" w:cstheme="minorHAnsi"/>
                <w:sz w:val="22"/>
                <w:szCs w:val="22"/>
              </w:rPr>
              <w:t>re</w:t>
            </w:r>
            <w:r w:rsidRPr="00DC6122">
              <w:rPr>
                <w:rFonts w:asciiTheme="minorHAnsi" w:hAnsiTheme="minorHAnsi" w:cstheme="minorHAnsi"/>
                <w:sz w:val="22"/>
                <w:szCs w:val="22"/>
              </w:rPr>
              <w:t xml:space="preserve">a and will be replaced by Sam Wilson. </w:t>
            </w:r>
          </w:p>
          <w:p w14:paraId="5411038E" w14:textId="1E098950" w:rsidR="00DC6122" w:rsidRPr="001C7754" w:rsidRDefault="00DC6122" w:rsidP="00545ABD">
            <w:pPr>
              <w:rPr>
                <w:rFonts w:asciiTheme="minorHAnsi" w:hAnsiTheme="minorHAnsi" w:cstheme="minorHAnsi"/>
                <w:sz w:val="22"/>
                <w:szCs w:val="22"/>
              </w:rPr>
            </w:pPr>
          </w:p>
        </w:tc>
        <w:tc>
          <w:tcPr>
            <w:tcW w:w="2694" w:type="dxa"/>
            <w:shd w:val="clear" w:color="auto" w:fill="auto"/>
          </w:tcPr>
          <w:p w14:paraId="2BC23A13" w14:textId="77777777" w:rsidR="00545ABD" w:rsidRPr="001C7754" w:rsidRDefault="00545ABD" w:rsidP="00545ABD">
            <w:pPr>
              <w:rPr>
                <w:rFonts w:asciiTheme="minorHAnsi" w:hAnsiTheme="minorHAnsi" w:cstheme="minorHAnsi"/>
                <w:sz w:val="22"/>
                <w:szCs w:val="22"/>
              </w:rPr>
            </w:pPr>
          </w:p>
        </w:tc>
      </w:tr>
      <w:tr w:rsidR="00545ABD" w:rsidRPr="001C7754" w14:paraId="26A344A2" w14:textId="77777777" w:rsidTr="007A5B34">
        <w:trPr>
          <w:trHeight w:val="567"/>
        </w:trPr>
        <w:tc>
          <w:tcPr>
            <w:tcW w:w="846" w:type="dxa"/>
            <w:shd w:val="clear" w:color="auto" w:fill="auto"/>
          </w:tcPr>
          <w:p w14:paraId="05E33E22" w14:textId="7835C2C5"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7.2.1</w:t>
            </w:r>
          </w:p>
        </w:tc>
        <w:tc>
          <w:tcPr>
            <w:tcW w:w="2268" w:type="dxa"/>
            <w:shd w:val="clear" w:color="auto" w:fill="auto"/>
          </w:tcPr>
          <w:p w14:paraId="79D34024" w14:textId="1DD8C512"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GAP</w:t>
            </w:r>
          </w:p>
        </w:tc>
        <w:tc>
          <w:tcPr>
            <w:tcW w:w="8788" w:type="dxa"/>
            <w:shd w:val="clear" w:color="auto" w:fill="auto"/>
          </w:tcPr>
          <w:p w14:paraId="3850A236" w14:textId="6E1A0DEA" w:rsidR="00545ABD" w:rsidRPr="006C35F1" w:rsidRDefault="00E44558" w:rsidP="006C35F1">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This item was not discussed</w:t>
            </w:r>
          </w:p>
        </w:tc>
        <w:tc>
          <w:tcPr>
            <w:tcW w:w="2694" w:type="dxa"/>
            <w:shd w:val="clear" w:color="auto" w:fill="auto"/>
          </w:tcPr>
          <w:p w14:paraId="086BB249" w14:textId="77777777" w:rsidR="00545ABD" w:rsidRPr="001C7754" w:rsidRDefault="00545ABD" w:rsidP="00545ABD">
            <w:pPr>
              <w:rPr>
                <w:rFonts w:asciiTheme="minorHAnsi" w:hAnsiTheme="minorHAnsi" w:cstheme="minorHAnsi"/>
                <w:sz w:val="22"/>
                <w:szCs w:val="22"/>
              </w:rPr>
            </w:pPr>
          </w:p>
        </w:tc>
      </w:tr>
      <w:tr w:rsidR="00545ABD" w:rsidRPr="001C7754" w14:paraId="32680E92" w14:textId="77777777" w:rsidTr="007A5B34">
        <w:trPr>
          <w:trHeight w:val="567"/>
        </w:trPr>
        <w:tc>
          <w:tcPr>
            <w:tcW w:w="846" w:type="dxa"/>
            <w:shd w:val="clear" w:color="auto" w:fill="auto"/>
          </w:tcPr>
          <w:p w14:paraId="1036A591" w14:textId="670FD6C9"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7.2.2</w:t>
            </w:r>
          </w:p>
        </w:tc>
        <w:tc>
          <w:tcPr>
            <w:tcW w:w="2268" w:type="dxa"/>
            <w:shd w:val="clear" w:color="auto" w:fill="auto"/>
          </w:tcPr>
          <w:p w14:paraId="1B7A64C6" w14:textId="13466CF2"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CPT</w:t>
            </w:r>
          </w:p>
        </w:tc>
        <w:tc>
          <w:tcPr>
            <w:tcW w:w="8788" w:type="dxa"/>
            <w:shd w:val="clear" w:color="auto" w:fill="auto"/>
          </w:tcPr>
          <w:p w14:paraId="4178C324" w14:textId="7D773CBF" w:rsidR="00545ABD" w:rsidRPr="00E44558" w:rsidRDefault="00E44558" w:rsidP="00E44558">
            <w:pPr>
              <w:pStyle w:val="ListParagraph"/>
              <w:numPr>
                <w:ilvl w:val="0"/>
                <w:numId w:val="10"/>
              </w:numPr>
              <w:rPr>
                <w:rFonts w:asciiTheme="minorHAnsi" w:hAnsiTheme="minorHAnsi" w:cstheme="minorHAnsi"/>
                <w:sz w:val="22"/>
                <w:szCs w:val="22"/>
              </w:rPr>
            </w:pPr>
            <w:r w:rsidRPr="00E44558">
              <w:rPr>
                <w:rFonts w:asciiTheme="minorHAnsi" w:hAnsiTheme="minorHAnsi" w:cstheme="minorHAnsi"/>
                <w:sz w:val="22"/>
                <w:szCs w:val="22"/>
              </w:rPr>
              <w:t>This item was not discussed</w:t>
            </w:r>
          </w:p>
        </w:tc>
        <w:tc>
          <w:tcPr>
            <w:tcW w:w="2694" w:type="dxa"/>
            <w:shd w:val="clear" w:color="auto" w:fill="auto"/>
          </w:tcPr>
          <w:p w14:paraId="50E3134B" w14:textId="77777777" w:rsidR="00545ABD" w:rsidRPr="001C7754" w:rsidRDefault="00545ABD" w:rsidP="00545ABD">
            <w:pPr>
              <w:rPr>
                <w:rFonts w:asciiTheme="minorHAnsi" w:hAnsiTheme="minorHAnsi" w:cstheme="minorHAnsi"/>
                <w:sz w:val="22"/>
                <w:szCs w:val="22"/>
              </w:rPr>
            </w:pPr>
          </w:p>
        </w:tc>
      </w:tr>
      <w:tr w:rsidR="00545ABD" w:rsidRPr="001C7754" w14:paraId="163FC834" w14:textId="77777777" w:rsidTr="007A5B34">
        <w:trPr>
          <w:trHeight w:val="567"/>
        </w:trPr>
        <w:tc>
          <w:tcPr>
            <w:tcW w:w="846" w:type="dxa"/>
            <w:shd w:val="clear" w:color="auto" w:fill="auto"/>
          </w:tcPr>
          <w:p w14:paraId="003BE589" w14:textId="676B11BA"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7.2.3</w:t>
            </w:r>
          </w:p>
        </w:tc>
        <w:tc>
          <w:tcPr>
            <w:tcW w:w="2268" w:type="dxa"/>
            <w:shd w:val="clear" w:color="auto" w:fill="auto"/>
          </w:tcPr>
          <w:p w14:paraId="14E17B16" w14:textId="7AE24E8D"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Psychotherapy</w:t>
            </w:r>
          </w:p>
        </w:tc>
        <w:tc>
          <w:tcPr>
            <w:tcW w:w="8788" w:type="dxa"/>
            <w:shd w:val="clear" w:color="auto" w:fill="auto"/>
          </w:tcPr>
          <w:p w14:paraId="293BA4F5" w14:textId="551BA4ED" w:rsidR="00545ABD" w:rsidRPr="00E44558" w:rsidRDefault="00E44558" w:rsidP="00E44558">
            <w:pPr>
              <w:pStyle w:val="ListParagraph"/>
              <w:numPr>
                <w:ilvl w:val="0"/>
                <w:numId w:val="10"/>
              </w:numPr>
              <w:rPr>
                <w:rFonts w:asciiTheme="minorHAnsi" w:hAnsiTheme="minorHAnsi" w:cstheme="minorHAnsi"/>
                <w:sz w:val="22"/>
                <w:szCs w:val="22"/>
              </w:rPr>
            </w:pPr>
            <w:r w:rsidRPr="00E44558">
              <w:rPr>
                <w:rFonts w:asciiTheme="minorHAnsi" w:hAnsiTheme="minorHAnsi" w:cstheme="minorHAnsi"/>
                <w:sz w:val="22"/>
                <w:szCs w:val="22"/>
              </w:rPr>
              <w:t>KL confirmed there were no issues to discuss</w:t>
            </w:r>
          </w:p>
        </w:tc>
        <w:tc>
          <w:tcPr>
            <w:tcW w:w="2694" w:type="dxa"/>
            <w:shd w:val="clear" w:color="auto" w:fill="auto"/>
          </w:tcPr>
          <w:p w14:paraId="7034020E" w14:textId="77777777" w:rsidR="00545ABD" w:rsidRPr="001C7754" w:rsidRDefault="00545ABD" w:rsidP="00545ABD">
            <w:pPr>
              <w:rPr>
                <w:rFonts w:asciiTheme="minorHAnsi" w:hAnsiTheme="minorHAnsi" w:cstheme="minorHAnsi"/>
                <w:sz w:val="22"/>
                <w:szCs w:val="22"/>
              </w:rPr>
            </w:pPr>
          </w:p>
        </w:tc>
      </w:tr>
      <w:tr w:rsidR="00545ABD" w:rsidRPr="001C7754" w14:paraId="52BC17FE" w14:textId="77777777" w:rsidTr="007A5B34">
        <w:trPr>
          <w:trHeight w:val="567"/>
        </w:trPr>
        <w:tc>
          <w:tcPr>
            <w:tcW w:w="846" w:type="dxa"/>
            <w:shd w:val="clear" w:color="auto" w:fill="auto"/>
          </w:tcPr>
          <w:p w14:paraId="0992DA14" w14:textId="369AA394"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7.2.4</w:t>
            </w:r>
          </w:p>
        </w:tc>
        <w:tc>
          <w:tcPr>
            <w:tcW w:w="2268" w:type="dxa"/>
            <w:shd w:val="clear" w:color="auto" w:fill="auto"/>
          </w:tcPr>
          <w:p w14:paraId="61C4EC62" w14:textId="25889965"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OAP</w:t>
            </w:r>
          </w:p>
        </w:tc>
        <w:tc>
          <w:tcPr>
            <w:tcW w:w="8788" w:type="dxa"/>
            <w:shd w:val="clear" w:color="auto" w:fill="auto"/>
          </w:tcPr>
          <w:p w14:paraId="5AAD5181" w14:textId="39E22FC0" w:rsidR="00545ABD" w:rsidRPr="00E44558" w:rsidRDefault="00E44558" w:rsidP="00E44558">
            <w:pPr>
              <w:pStyle w:val="ListParagraph"/>
              <w:numPr>
                <w:ilvl w:val="0"/>
                <w:numId w:val="10"/>
              </w:numPr>
              <w:rPr>
                <w:rFonts w:asciiTheme="minorHAnsi" w:hAnsiTheme="minorHAnsi" w:cstheme="minorHAnsi"/>
                <w:sz w:val="22"/>
                <w:szCs w:val="22"/>
              </w:rPr>
            </w:pPr>
            <w:r w:rsidRPr="00E44558">
              <w:rPr>
                <w:rFonts w:asciiTheme="minorHAnsi" w:hAnsiTheme="minorHAnsi" w:cstheme="minorHAnsi"/>
                <w:sz w:val="22"/>
                <w:szCs w:val="22"/>
              </w:rPr>
              <w:t>DBr confirmed there were no items to discuss</w:t>
            </w:r>
          </w:p>
        </w:tc>
        <w:tc>
          <w:tcPr>
            <w:tcW w:w="2694" w:type="dxa"/>
            <w:shd w:val="clear" w:color="auto" w:fill="auto"/>
          </w:tcPr>
          <w:p w14:paraId="461C9CE7" w14:textId="77777777" w:rsidR="00545ABD" w:rsidRPr="001C7754" w:rsidRDefault="00545ABD" w:rsidP="00545ABD">
            <w:pPr>
              <w:rPr>
                <w:rFonts w:asciiTheme="minorHAnsi" w:hAnsiTheme="minorHAnsi" w:cstheme="minorHAnsi"/>
                <w:sz w:val="22"/>
                <w:szCs w:val="22"/>
              </w:rPr>
            </w:pPr>
          </w:p>
        </w:tc>
      </w:tr>
      <w:tr w:rsidR="00545ABD" w:rsidRPr="001C7754" w14:paraId="0B0F8C79" w14:textId="77777777" w:rsidTr="00526866">
        <w:trPr>
          <w:trHeight w:val="567"/>
        </w:trPr>
        <w:tc>
          <w:tcPr>
            <w:tcW w:w="846" w:type="dxa"/>
            <w:shd w:val="clear" w:color="auto" w:fill="auto"/>
          </w:tcPr>
          <w:p w14:paraId="03D0DD7A" w14:textId="4143F7F6"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lastRenderedPageBreak/>
              <w:t>7.2.5</w:t>
            </w:r>
          </w:p>
        </w:tc>
        <w:tc>
          <w:tcPr>
            <w:tcW w:w="2268" w:type="dxa"/>
            <w:shd w:val="clear" w:color="auto" w:fill="auto"/>
          </w:tcPr>
          <w:p w14:paraId="7ECD4E15" w14:textId="3548B07A"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ID</w:t>
            </w:r>
          </w:p>
        </w:tc>
        <w:tc>
          <w:tcPr>
            <w:tcW w:w="8788" w:type="dxa"/>
            <w:shd w:val="clear" w:color="auto" w:fill="auto"/>
          </w:tcPr>
          <w:p w14:paraId="253987BF" w14:textId="19F14D94" w:rsidR="00545ABD" w:rsidRPr="00A10AAD" w:rsidRDefault="00A10AAD" w:rsidP="00A10AAD">
            <w:pPr>
              <w:pStyle w:val="ListParagraph"/>
              <w:numPr>
                <w:ilvl w:val="0"/>
                <w:numId w:val="10"/>
              </w:numPr>
              <w:rPr>
                <w:rFonts w:asciiTheme="minorHAnsi" w:hAnsiTheme="minorHAnsi" w:cstheme="minorHAnsi"/>
                <w:sz w:val="22"/>
                <w:szCs w:val="22"/>
              </w:rPr>
            </w:pPr>
            <w:r w:rsidRPr="00A10AAD">
              <w:rPr>
                <w:rFonts w:asciiTheme="minorHAnsi" w:hAnsiTheme="minorHAnsi" w:cstheme="minorHAnsi"/>
                <w:sz w:val="22"/>
                <w:szCs w:val="22"/>
              </w:rPr>
              <w:t>QU stated that there were no items to discuss</w:t>
            </w:r>
            <w:r w:rsidR="00051285">
              <w:rPr>
                <w:rFonts w:asciiTheme="minorHAnsi" w:hAnsiTheme="minorHAnsi" w:cstheme="minorHAnsi"/>
                <w:sz w:val="22"/>
                <w:szCs w:val="22"/>
              </w:rPr>
              <w:t>.</w:t>
            </w:r>
          </w:p>
        </w:tc>
        <w:tc>
          <w:tcPr>
            <w:tcW w:w="2694" w:type="dxa"/>
            <w:shd w:val="clear" w:color="auto" w:fill="auto"/>
          </w:tcPr>
          <w:p w14:paraId="2B1977A4" w14:textId="77777777" w:rsidR="00545ABD" w:rsidRPr="001C7754" w:rsidRDefault="00545ABD" w:rsidP="00545ABD">
            <w:pPr>
              <w:rPr>
                <w:rFonts w:asciiTheme="minorHAnsi" w:hAnsiTheme="minorHAnsi" w:cstheme="minorHAnsi"/>
                <w:sz w:val="22"/>
                <w:szCs w:val="22"/>
              </w:rPr>
            </w:pPr>
          </w:p>
        </w:tc>
      </w:tr>
      <w:tr w:rsidR="00545ABD" w:rsidRPr="001C7754" w14:paraId="70F6B510" w14:textId="77777777" w:rsidTr="00526866">
        <w:trPr>
          <w:trHeight w:val="567"/>
        </w:trPr>
        <w:tc>
          <w:tcPr>
            <w:tcW w:w="846" w:type="dxa"/>
            <w:shd w:val="clear" w:color="auto" w:fill="auto"/>
          </w:tcPr>
          <w:p w14:paraId="3CB09292" w14:textId="7EFC1FD9"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7.2.6</w:t>
            </w:r>
          </w:p>
        </w:tc>
        <w:tc>
          <w:tcPr>
            <w:tcW w:w="2268" w:type="dxa"/>
            <w:shd w:val="clear" w:color="auto" w:fill="auto"/>
          </w:tcPr>
          <w:p w14:paraId="5CF3B67E" w14:textId="2C192C36"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Forensic Psychiatry</w:t>
            </w:r>
          </w:p>
        </w:tc>
        <w:tc>
          <w:tcPr>
            <w:tcW w:w="8788" w:type="dxa"/>
            <w:shd w:val="clear" w:color="auto" w:fill="auto"/>
          </w:tcPr>
          <w:p w14:paraId="0CACD63F" w14:textId="5939DD63" w:rsidR="00545ABD" w:rsidRPr="00A10AAD" w:rsidRDefault="00A10AAD" w:rsidP="00A10AAD">
            <w:pPr>
              <w:pStyle w:val="ListParagraph"/>
              <w:numPr>
                <w:ilvl w:val="0"/>
                <w:numId w:val="10"/>
              </w:numPr>
              <w:rPr>
                <w:rFonts w:asciiTheme="minorHAnsi" w:hAnsiTheme="minorHAnsi" w:cstheme="minorHAnsi"/>
                <w:sz w:val="22"/>
                <w:szCs w:val="22"/>
              </w:rPr>
            </w:pPr>
            <w:r w:rsidRPr="00A10AAD">
              <w:rPr>
                <w:rFonts w:asciiTheme="minorHAnsi" w:hAnsiTheme="minorHAnsi" w:cstheme="minorHAnsi"/>
                <w:sz w:val="22"/>
                <w:szCs w:val="22"/>
              </w:rPr>
              <w:t>There was no rep available</w:t>
            </w:r>
            <w:r w:rsidR="00051285">
              <w:rPr>
                <w:rFonts w:asciiTheme="minorHAnsi" w:hAnsiTheme="minorHAnsi" w:cstheme="minorHAnsi"/>
                <w:sz w:val="22"/>
                <w:szCs w:val="22"/>
              </w:rPr>
              <w:t>.</w:t>
            </w:r>
          </w:p>
        </w:tc>
        <w:tc>
          <w:tcPr>
            <w:tcW w:w="2694" w:type="dxa"/>
            <w:shd w:val="clear" w:color="auto" w:fill="auto"/>
          </w:tcPr>
          <w:p w14:paraId="5DA3D386" w14:textId="77777777" w:rsidR="00545ABD" w:rsidRPr="001C7754" w:rsidRDefault="00545ABD" w:rsidP="00545ABD">
            <w:pPr>
              <w:rPr>
                <w:rFonts w:asciiTheme="minorHAnsi" w:hAnsiTheme="minorHAnsi" w:cstheme="minorHAnsi"/>
                <w:sz w:val="22"/>
                <w:szCs w:val="22"/>
              </w:rPr>
            </w:pPr>
          </w:p>
        </w:tc>
      </w:tr>
      <w:tr w:rsidR="00545ABD" w:rsidRPr="001C7754" w14:paraId="2562FD59" w14:textId="77777777" w:rsidTr="00526866">
        <w:trPr>
          <w:trHeight w:val="567"/>
        </w:trPr>
        <w:tc>
          <w:tcPr>
            <w:tcW w:w="846" w:type="dxa"/>
            <w:shd w:val="clear" w:color="auto" w:fill="auto"/>
          </w:tcPr>
          <w:p w14:paraId="30816B7B" w14:textId="6BE9663F"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7.2.7</w:t>
            </w:r>
          </w:p>
        </w:tc>
        <w:tc>
          <w:tcPr>
            <w:tcW w:w="2268" w:type="dxa"/>
            <w:shd w:val="clear" w:color="auto" w:fill="auto"/>
          </w:tcPr>
          <w:p w14:paraId="7005202D" w14:textId="67CF598E"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CAP</w:t>
            </w:r>
          </w:p>
        </w:tc>
        <w:tc>
          <w:tcPr>
            <w:tcW w:w="8788" w:type="dxa"/>
            <w:shd w:val="clear" w:color="auto" w:fill="auto"/>
          </w:tcPr>
          <w:p w14:paraId="0FB05E07" w14:textId="1BEF08C4" w:rsidR="00545ABD" w:rsidRPr="00A10AAD" w:rsidRDefault="00A10AAD" w:rsidP="00A10AAD">
            <w:pPr>
              <w:pStyle w:val="ListParagraph"/>
              <w:numPr>
                <w:ilvl w:val="0"/>
                <w:numId w:val="10"/>
              </w:numPr>
              <w:rPr>
                <w:rFonts w:asciiTheme="minorHAnsi" w:hAnsiTheme="minorHAnsi" w:cstheme="minorHAnsi"/>
                <w:sz w:val="22"/>
                <w:szCs w:val="22"/>
              </w:rPr>
            </w:pPr>
            <w:r w:rsidRPr="00A10AAD">
              <w:rPr>
                <w:rFonts w:asciiTheme="minorHAnsi" w:hAnsiTheme="minorHAnsi" w:cstheme="minorHAnsi"/>
                <w:sz w:val="22"/>
                <w:szCs w:val="22"/>
              </w:rPr>
              <w:t>GW stated that there were no items to discuss</w:t>
            </w:r>
            <w:r w:rsidR="00051285">
              <w:rPr>
                <w:rFonts w:asciiTheme="minorHAnsi" w:hAnsiTheme="minorHAnsi" w:cstheme="minorHAnsi"/>
                <w:sz w:val="22"/>
                <w:szCs w:val="22"/>
              </w:rPr>
              <w:t>.</w:t>
            </w:r>
          </w:p>
        </w:tc>
        <w:tc>
          <w:tcPr>
            <w:tcW w:w="2694" w:type="dxa"/>
            <w:shd w:val="clear" w:color="auto" w:fill="auto"/>
          </w:tcPr>
          <w:p w14:paraId="7C13F9CC" w14:textId="77777777" w:rsidR="00545ABD" w:rsidRPr="001C7754" w:rsidRDefault="00545ABD" w:rsidP="00545ABD">
            <w:pPr>
              <w:rPr>
                <w:rFonts w:asciiTheme="minorHAnsi" w:hAnsiTheme="minorHAnsi" w:cstheme="minorHAnsi"/>
                <w:sz w:val="22"/>
                <w:szCs w:val="22"/>
              </w:rPr>
            </w:pPr>
          </w:p>
        </w:tc>
      </w:tr>
      <w:tr w:rsidR="00545ABD" w:rsidRPr="001C7754" w14:paraId="4AB10859" w14:textId="77777777" w:rsidTr="00526866">
        <w:trPr>
          <w:trHeight w:val="567"/>
        </w:trPr>
        <w:tc>
          <w:tcPr>
            <w:tcW w:w="846" w:type="dxa"/>
            <w:shd w:val="clear" w:color="auto" w:fill="auto"/>
          </w:tcPr>
          <w:p w14:paraId="51A8EF78" w14:textId="53B4DBC7"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7.2.8</w:t>
            </w:r>
          </w:p>
        </w:tc>
        <w:tc>
          <w:tcPr>
            <w:tcW w:w="2268" w:type="dxa"/>
            <w:shd w:val="clear" w:color="auto" w:fill="auto"/>
          </w:tcPr>
          <w:p w14:paraId="58F7B82B" w14:textId="2B6B4C62"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Dual Training</w:t>
            </w:r>
          </w:p>
        </w:tc>
        <w:tc>
          <w:tcPr>
            <w:tcW w:w="8788" w:type="dxa"/>
            <w:shd w:val="clear" w:color="auto" w:fill="auto"/>
          </w:tcPr>
          <w:p w14:paraId="326120D7" w14:textId="3C300CF6" w:rsidR="00545ABD" w:rsidRPr="000D266D" w:rsidRDefault="000D266D" w:rsidP="000D266D">
            <w:pPr>
              <w:pStyle w:val="ListParagraph"/>
              <w:numPr>
                <w:ilvl w:val="0"/>
                <w:numId w:val="10"/>
              </w:numPr>
              <w:rPr>
                <w:rFonts w:asciiTheme="minorHAnsi" w:hAnsiTheme="minorHAnsi" w:cstheme="minorHAnsi"/>
                <w:sz w:val="22"/>
                <w:szCs w:val="22"/>
              </w:rPr>
            </w:pPr>
            <w:r w:rsidRPr="000D266D">
              <w:rPr>
                <w:rFonts w:asciiTheme="minorHAnsi" w:hAnsiTheme="minorHAnsi" w:cstheme="minorHAnsi"/>
                <w:sz w:val="22"/>
                <w:szCs w:val="22"/>
              </w:rPr>
              <w:t>SMcN confirmed there were issues to discuss</w:t>
            </w:r>
            <w:r w:rsidR="00051285">
              <w:rPr>
                <w:rFonts w:asciiTheme="minorHAnsi" w:hAnsiTheme="minorHAnsi" w:cstheme="minorHAnsi"/>
                <w:sz w:val="22"/>
                <w:szCs w:val="22"/>
              </w:rPr>
              <w:t>.</w:t>
            </w:r>
          </w:p>
        </w:tc>
        <w:tc>
          <w:tcPr>
            <w:tcW w:w="2694" w:type="dxa"/>
            <w:shd w:val="clear" w:color="auto" w:fill="auto"/>
          </w:tcPr>
          <w:p w14:paraId="53359C11" w14:textId="77777777" w:rsidR="00545ABD" w:rsidRPr="001C7754" w:rsidRDefault="00545ABD" w:rsidP="00545ABD">
            <w:pPr>
              <w:rPr>
                <w:rFonts w:asciiTheme="minorHAnsi" w:hAnsiTheme="minorHAnsi" w:cstheme="minorHAnsi"/>
                <w:sz w:val="22"/>
                <w:szCs w:val="22"/>
              </w:rPr>
            </w:pPr>
          </w:p>
        </w:tc>
      </w:tr>
      <w:tr w:rsidR="00545ABD" w:rsidRPr="001C7754" w14:paraId="3E3C4B67" w14:textId="77777777" w:rsidTr="00526866">
        <w:trPr>
          <w:trHeight w:val="567"/>
        </w:trPr>
        <w:tc>
          <w:tcPr>
            <w:tcW w:w="846" w:type="dxa"/>
            <w:shd w:val="clear" w:color="auto" w:fill="auto"/>
          </w:tcPr>
          <w:p w14:paraId="4709092F" w14:textId="19772F6B"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7.3</w:t>
            </w:r>
          </w:p>
        </w:tc>
        <w:tc>
          <w:tcPr>
            <w:tcW w:w="2268" w:type="dxa"/>
            <w:shd w:val="clear" w:color="auto" w:fill="auto"/>
          </w:tcPr>
          <w:p w14:paraId="40B23AFF" w14:textId="214BAC7C"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SAS Report</w:t>
            </w:r>
          </w:p>
        </w:tc>
        <w:tc>
          <w:tcPr>
            <w:tcW w:w="8788" w:type="dxa"/>
            <w:shd w:val="clear" w:color="auto" w:fill="auto"/>
          </w:tcPr>
          <w:p w14:paraId="500CBDB9" w14:textId="2725E4B9" w:rsidR="00545ABD" w:rsidRDefault="00545ABD" w:rsidP="003148AF">
            <w:pPr>
              <w:pStyle w:val="ListParagraph"/>
              <w:numPr>
                <w:ilvl w:val="0"/>
                <w:numId w:val="10"/>
              </w:numPr>
              <w:jc w:val="both"/>
              <w:rPr>
                <w:rFonts w:asciiTheme="minorHAnsi" w:hAnsiTheme="minorHAnsi" w:cstheme="minorHAnsi"/>
                <w:sz w:val="22"/>
                <w:szCs w:val="22"/>
              </w:rPr>
            </w:pPr>
            <w:r w:rsidRPr="00900E0B">
              <w:rPr>
                <w:rFonts w:asciiTheme="minorHAnsi" w:hAnsiTheme="minorHAnsi" w:cstheme="minorHAnsi"/>
                <w:sz w:val="22"/>
                <w:szCs w:val="22"/>
              </w:rPr>
              <w:t xml:space="preserve">AM has been asked </w:t>
            </w:r>
            <w:r w:rsidR="00051285">
              <w:rPr>
                <w:rFonts w:asciiTheme="minorHAnsi" w:hAnsiTheme="minorHAnsi" w:cstheme="minorHAnsi"/>
                <w:sz w:val="22"/>
                <w:szCs w:val="22"/>
              </w:rPr>
              <w:t xml:space="preserve">if there was a list of </w:t>
            </w:r>
            <w:r w:rsidRPr="00900E0B">
              <w:rPr>
                <w:rFonts w:asciiTheme="minorHAnsi" w:hAnsiTheme="minorHAnsi" w:cstheme="minorHAnsi"/>
                <w:sz w:val="22"/>
                <w:szCs w:val="22"/>
              </w:rPr>
              <w:t xml:space="preserve">specialty leads </w:t>
            </w:r>
            <w:r w:rsidR="00051285">
              <w:rPr>
                <w:rFonts w:asciiTheme="minorHAnsi" w:hAnsiTheme="minorHAnsi" w:cstheme="minorHAnsi"/>
                <w:sz w:val="22"/>
                <w:szCs w:val="22"/>
              </w:rPr>
              <w:t>(</w:t>
            </w:r>
            <w:r w:rsidRPr="00900E0B">
              <w:rPr>
                <w:rFonts w:asciiTheme="minorHAnsi" w:hAnsiTheme="minorHAnsi" w:cstheme="minorHAnsi"/>
                <w:sz w:val="22"/>
                <w:szCs w:val="22"/>
              </w:rPr>
              <w:t>who organise higher teaching</w:t>
            </w:r>
            <w:r w:rsidR="00051285">
              <w:rPr>
                <w:rFonts w:asciiTheme="minorHAnsi" w:hAnsiTheme="minorHAnsi" w:cstheme="minorHAnsi"/>
                <w:sz w:val="22"/>
                <w:szCs w:val="22"/>
              </w:rPr>
              <w:t>)</w:t>
            </w:r>
            <w:r w:rsidR="003148AF">
              <w:rPr>
                <w:rFonts w:asciiTheme="minorHAnsi" w:hAnsiTheme="minorHAnsi" w:cstheme="minorHAnsi"/>
                <w:sz w:val="22"/>
                <w:szCs w:val="22"/>
              </w:rPr>
              <w:t xml:space="preserve"> could be made available for SAS doctors</w:t>
            </w:r>
            <w:r w:rsidRPr="00900E0B">
              <w:rPr>
                <w:rFonts w:asciiTheme="minorHAnsi" w:hAnsiTheme="minorHAnsi" w:cstheme="minorHAnsi"/>
                <w:sz w:val="22"/>
                <w:szCs w:val="22"/>
              </w:rPr>
              <w:t>. SMcN suggested e-mailing TPDs for info.</w:t>
            </w:r>
          </w:p>
          <w:p w14:paraId="108E2A32" w14:textId="2C017C5D" w:rsidR="00900E0B" w:rsidRPr="00900E0B" w:rsidRDefault="00900E0B" w:rsidP="00900E0B">
            <w:pPr>
              <w:pStyle w:val="ListParagraph"/>
              <w:rPr>
                <w:rFonts w:asciiTheme="minorHAnsi" w:hAnsiTheme="minorHAnsi" w:cstheme="minorHAnsi"/>
                <w:sz w:val="22"/>
                <w:szCs w:val="22"/>
              </w:rPr>
            </w:pPr>
          </w:p>
        </w:tc>
        <w:tc>
          <w:tcPr>
            <w:tcW w:w="2694" w:type="dxa"/>
            <w:shd w:val="clear" w:color="auto" w:fill="auto"/>
          </w:tcPr>
          <w:p w14:paraId="38F586AC" w14:textId="77777777" w:rsidR="00545ABD" w:rsidRPr="001C7754" w:rsidRDefault="00545ABD" w:rsidP="00545ABD">
            <w:pPr>
              <w:rPr>
                <w:rFonts w:asciiTheme="minorHAnsi" w:hAnsiTheme="minorHAnsi" w:cstheme="minorHAnsi"/>
                <w:sz w:val="22"/>
                <w:szCs w:val="22"/>
              </w:rPr>
            </w:pPr>
          </w:p>
        </w:tc>
      </w:tr>
      <w:tr w:rsidR="00545ABD" w:rsidRPr="001C7754" w14:paraId="2DA2DC23" w14:textId="77777777" w:rsidTr="00526866">
        <w:trPr>
          <w:trHeight w:val="567"/>
        </w:trPr>
        <w:tc>
          <w:tcPr>
            <w:tcW w:w="846" w:type="dxa"/>
            <w:shd w:val="clear" w:color="auto" w:fill="auto"/>
          </w:tcPr>
          <w:p w14:paraId="7DE1630F" w14:textId="3E94DBA8"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7.4</w:t>
            </w:r>
          </w:p>
        </w:tc>
        <w:tc>
          <w:tcPr>
            <w:tcW w:w="2268" w:type="dxa"/>
            <w:shd w:val="clear" w:color="auto" w:fill="auto"/>
          </w:tcPr>
          <w:p w14:paraId="4AA23B99" w14:textId="29939372"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Academic Report</w:t>
            </w:r>
          </w:p>
        </w:tc>
        <w:tc>
          <w:tcPr>
            <w:tcW w:w="8788" w:type="dxa"/>
            <w:shd w:val="clear" w:color="auto" w:fill="auto"/>
          </w:tcPr>
          <w:p w14:paraId="4CD52DE1" w14:textId="43E72325" w:rsidR="00545ABD" w:rsidRPr="00BB7B90" w:rsidRDefault="00545ABD" w:rsidP="00545ABD">
            <w:pPr>
              <w:pStyle w:val="ListParagraph"/>
              <w:numPr>
                <w:ilvl w:val="0"/>
                <w:numId w:val="6"/>
              </w:numPr>
              <w:rPr>
                <w:rFonts w:asciiTheme="minorHAnsi" w:hAnsiTheme="minorHAnsi" w:cstheme="minorHAnsi"/>
                <w:sz w:val="22"/>
                <w:szCs w:val="22"/>
              </w:rPr>
            </w:pPr>
            <w:r w:rsidRPr="00BB7B90">
              <w:rPr>
                <w:rFonts w:asciiTheme="minorHAnsi" w:hAnsiTheme="minorHAnsi" w:cstheme="minorHAnsi"/>
                <w:sz w:val="22"/>
                <w:szCs w:val="22"/>
              </w:rPr>
              <w:t xml:space="preserve">No rep was available. </w:t>
            </w:r>
          </w:p>
        </w:tc>
        <w:tc>
          <w:tcPr>
            <w:tcW w:w="2694" w:type="dxa"/>
            <w:shd w:val="clear" w:color="auto" w:fill="auto"/>
          </w:tcPr>
          <w:p w14:paraId="294DEDA7" w14:textId="77777777" w:rsidR="00545ABD" w:rsidRPr="001C7754" w:rsidRDefault="00545ABD" w:rsidP="00545ABD">
            <w:pPr>
              <w:rPr>
                <w:rFonts w:asciiTheme="minorHAnsi" w:hAnsiTheme="minorHAnsi" w:cstheme="minorHAnsi"/>
                <w:sz w:val="22"/>
                <w:szCs w:val="22"/>
              </w:rPr>
            </w:pPr>
          </w:p>
        </w:tc>
      </w:tr>
      <w:tr w:rsidR="00545ABD" w:rsidRPr="001C7754" w14:paraId="74A493D1" w14:textId="77777777" w:rsidTr="00526866">
        <w:trPr>
          <w:trHeight w:val="567"/>
        </w:trPr>
        <w:tc>
          <w:tcPr>
            <w:tcW w:w="846" w:type="dxa"/>
            <w:shd w:val="clear" w:color="auto" w:fill="auto"/>
          </w:tcPr>
          <w:p w14:paraId="312ED141" w14:textId="27E5682F"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7.5</w:t>
            </w:r>
          </w:p>
        </w:tc>
        <w:tc>
          <w:tcPr>
            <w:tcW w:w="2268" w:type="dxa"/>
            <w:shd w:val="clear" w:color="auto" w:fill="auto"/>
          </w:tcPr>
          <w:p w14:paraId="6C1E6D86" w14:textId="23EB1490"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Lay Member Report</w:t>
            </w:r>
          </w:p>
        </w:tc>
        <w:tc>
          <w:tcPr>
            <w:tcW w:w="8788" w:type="dxa"/>
            <w:shd w:val="clear" w:color="auto" w:fill="auto"/>
          </w:tcPr>
          <w:p w14:paraId="665C8F62" w14:textId="590DC770" w:rsidR="00545ABD" w:rsidRPr="00BB7B90" w:rsidRDefault="00545ABD" w:rsidP="00545ABD">
            <w:pPr>
              <w:pStyle w:val="ListParagraph"/>
              <w:numPr>
                <w:ilvl w:val="0"/>
                <w:numId w:val="6"/>
              </w:numPr>
              <w:rPr>
                <w:rFonts w:asciiTheme="minorHAnsi" w:hAnsiTheme="minorHAnsi" w:cstheme="minorHAnsi"/>
                <w:sz w:val="22"/>
                <w:szCs w:val="22"/>
              </w:rPr>
            </w:pPr>
            <w:r w:rsidRPr="00BB7B90">
              <w:rPr>
                <w:rFonts w:asciiTheme="minorHAnsi" w:hAnsiTheme="minorHAnsi" w:cstheme="minorHAnsi"/>
                <w:sz w:val="22"/>
                <w:szCs w:val="22"/>
              </w:rPr>
              <w:t>No rep was available.</w:t>
            </w:r>
          </w:p>
        </w:tc>
        <w:tc>
          <w:tcPr>
            <w:tcW w:w="2694" w:type="dxa"/>
            <w:shd w:val="clear" w:color="auto" w:fill="auto"/>
          </w:tcPr>
          <w:p w14:paraId="07F59D6A" w14:textId="77777777" w:rsidR="00545ABD" w:rsidRPr="001C7754" w:rsidRDefault="00545ABD" w:rsidP="00545ABD">
            <w:pPr>
              <w:rPr>
                <w:rFonts w:asciiTheme="minorHAnsi" w:hAnsiTheme="minorHAnsi" w:cstheme="minorHAnsi"/>
                <w:sz w:val="22"/>
                <w:szCs w:val="22"/>
              </w:rPr>
            </w:pPr>
          </w:p>
        </w:tc>
      </w:tr>
      <w:tr w:rsidR="00545ABD" w:rsidRPr="001C7754" w14:paraId="1D2B8C7A" w14:textId="77777777" w:rsidTr="00526866">
        <w:trPr>
          <w:trHeight w:val="567"/>
        </w:trPr>
        <w:tc>
          <w:tcPr>
            <w:tcW w:w="846" w:type="dxa"/>
            <w:shd w:val="clear" w:color="auto" w:fill="auto"/>
          </w:tcPr>
          <w:p w14:paraId="23A37D82" w14:textId="0BF3ACE8"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7.6</w:t>
            </w:r>
          </w:p>
        </w:tc>
        <w:tc>
          <w:tcPr>
            <w:tcW w:w="2268" w:type="dxa"/>
            <w:shd w:val="clear" w:color="auto" w:fill="auto"/>
          </w:tcPr>
          <w:p w14:paraId="5212A171" w14:textId="479D613C"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BMA Report</w:t>
            </w:r>
          </w:p>
        </w:tc>
        <w:tc>
          <w:tcPr>
            <w:tcW w:w="8788" w:type="dxa"/>
            <w:shd w:val="clear" w:color="auto" w:fill="auto"/>
          </w:tcPr>
          <w:p w14:paraId="2FC85540" w14:textId="6F30DD3C" w:rsidR="00545ABD" w:rsidRPr="00BB7B90" w:rsidRDefault="00545ABD" w:rsidP="00545ABD">
            <w:pPr>
              <w:pStyle w:val="ListParagraph"/>
              <w:numPr>
                <w:ilvl w:val="0"/>
                <w:numId w:val="6"/>
              </w:numPr>
              <w:rPr>
                <w:rFonts w:asciiTheme="minorHAnsi" w:hAnsiTheme="minorHAnsi" w:cstheme="minorHAnsi"/>
                <w:sz w:val="22"/>
                <w:szCs w:val="22"/>
              </w:rPr>
            </w:pPr>
            <w:r w:rsidRPr="00BB7B90">
              <w:rPr>
                <w:rFonts w:asciiTheme="minorHAnsi" w:hAnsiTheme="minorHAnsi" w:cstheme="minorHAnsi"/>
                <w:sz w:val="22"/>
                <w:szCs w:val="22"/>
              </w:rPr>
              <w:t>No rep was available.</w:t>
            </w:r>
          </w:p>
        </w:tc>
        <w:tc>
          <w:tcPr>
            <w:tcW w:w="2694" w:type="dxa"/>
            <w:shd w:val="clear" w:color="auto" w:fill="auto"/>
          </w:tcPr>
          <w:p w14:paraId="337B52FD" w14:textId="77777777" w:rsidR="00545ABD" w:rsidRPr="001C7754" w:rsidRDefault="00545ABD" w:rsidP="00545ABD">
            <w:pPr>
              <w:rPr>
                <w:rFonts w:asciiTheme="minorHAnsi" w:hAnsiTheme="minorHAnsi" w:cstheme="minorHAnsi"/>
                <w:sz w:val="22"/>
                <w:szCs w:val="22"/>
              </w:rPr>
            </w:pPr>
          </w:p>
        </w:tc>
      </w:tr>
      <w:tr w:rsidR="00545ABD" w:rsidRPr="001C7754" w14:paraId="7D331D56" w14:textId="77777777" w:rsidTr="00526866">
        <w:trPr>
          <w:trHeight w:val="567"/>
        </w:trPr>
        <w:tc>
          <w:tcPr>
            <w:tcW w:w="846" w:type="dxa"/>
            <w:shd w:val="clear" w:color="auto" w:fill="auto"/>
          </w:tcPr>
          <w:p w14:paraId="54D73821" w14:textId="1918B2F1"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7.7</w:t>
            </w:r>
          </w:p>
        </w:tc>
        <w:tc>
          <w:tcPr>
            <w:tcW w:w="2268" w:type="dxa"/>
            <w:shd w:val="clear" w:color="auto" w:fill="auto"/>
          </w:tcPr>
          <w:p w14:paraId="5F912938" w14:textId="5CD2445A"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AOB</w:t>
            </w:r>
          </w:p>
        </w:tc>
        <w:tc>
          <w:tcPr>
            <w:tcW w:w="8788" w:type="dxa"/>
            <w:shd w:val="clear" w:color="auto" w:fill="auto"/>
          </w:tcPr>
          <w:p w14:paraId="5EE74460" w14:textId="77777777" w:rsidR="00545ABD" w:rsidRPr="001C7754" w:rsidRDefault="00545ABD" w:rsidP="00545ABD">
            <w:pPr>
              <w:rPr>
                <w:rFonts w:asciiTheme="minorHAnsi" w:hAnsiTheme="minorHAnsi" w:cstheme="minorHAnsi"/>
                <w:sz w:val="22"/>
                <w:szCs w:val="22"/>
              </w:rPr>
            </w:pPr>
          </w:p>
        </w:tc>
        <w:tc>
          <w:tcPr>
            <w:tcW w:w="2694" w:type="dxa"/>
            <w:shd w:val="clear" w:color="auto" w:fill="auto"/>
          </w:tcPr>
          <w:p w14:paraId="6936FA74" w14:textId="77777777" w:rsidR="00545ABD" w:rsidRPr="001C7754" w:rsidRDefault="00545ABD" w:rsidP="00545ABD">
            <w:pPr>
              <w:rPr>
                <w:rFonts w:asciiTheme="minorHAnsi" w:hAnsiTheme="minorHAnsi" w:cstheme="minorHAnsi"/>
                <w:sz w:val="22"/>
                <w:szCs w:val="22"/>
              </w:rPr>
            </w:pPr>
          </w:p>
        </w:tc>
      </w:tr>
      <w:tr w:rsidR="00545ABD" w:rsidRPr="001C7754" w14:paraId="7539668B" w14:textId="77777777" w:rsidTr="007E6C43">
        <w:trPr>
          <w:trHeight w:val="567"/>
        </w:trPr>
        <w:tc>
          <w:tcPr>
            <w:tcW w:w="846" w:type="dxa"/>
            <w:shd w:val="clear" w:color="auto" w:fill="auto"/>
          </w:tcPr>
          <w:p w14:paraId="6367C0F5" w14:textId="2D2F112E"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t>7.8</w:t>
            </w:r>
          </w:p>
        </w:tc>
        <w:tc>
          <w:tcPr>
            <w:tcW w:w="2268" w:type="dxa"/>
            <w:shd w:val="clear" w:color="auto" w:fill="auto"/>
          </w:tcPr>
          <w:p w14:paraId="1E625F28" w14:textId="043C5A95"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Simulation</w:t>
            </w:r>
            <w:r w:rsidR="00A94B2E">
              <w:rPr>
                <w:rFonts w:asciiTheme="minorHAnsi" w:eastAsia="Calibri" w:hAnsiTheme="minorHAnsi" w:cstheme="minorHAnsi"/>
                <w:b/>
                <w:bCs/>
                <w:sz w:val="22"/>
                <w:szCs w:val="22"/>
              </w:rPr>
              <w:t xml:space="preserve"> Programme</w:t>
            </w:r>
          </w:p>
        </w:tc>
        <w:tc>
          <w:tcPr>
            <w:tcW w:w="8788" w:type="dxa"/>
            <w:shd w:val="clear" w:color="auto" w:fill="auto"/>
          </w:tcPr>
          <w:p w14:paraId="733FDD86" w14:textId="6FF3ABCD" w:rsidR="00022C21" w:rsidRDefault="00022C21" w:rsidP="00022C21">
            <w:pPr>
              <w:jc w:val="both"/>
              <w:rPr>
                <w:rFonts w:asciiTheme="minorHAnsi" w:hAnsiTheme="minorHAnsi" w:cstheme="minorHAnsi"/>
                <w:sz w:val="22"/>
                <w:szCs w:val="22"/>
              </w:rPr>
            </w:pPr>
            <w:r>
              <w:rPr>
                <w:rFonts w:asciiTheme="minorHAnsi" w:hAnsiTheme="minorHAnsi" w:cstheme="minorHAnsi"/>
                <w:sz w:val="22"/>
                <w:szCs w:val="22"/>
              </w:rPr>
              <w:t xml:space="preserve">NG gave the members the following update regarding Simulation Training including: </w:t>
            </w:r>
          </w:p>
          <w:p w14:paraId="5D031A86" w14:textId="77777777" w:rsidR="00022C21" w:rsidRPr="00022C21" w:rsidRDefault="00022C21" w:rsidP="00022C21">
            <w:pPr>
              <w:jc w:val="both"/>
              <w:rPr>
                <w:rFonts w:asciiTheme="minorHAnsi" w:hAnsiTheme="minorHAnsi" w:cstheme="minorHAnsi"/>
                <w:sz w:val="22"/>
                <w:szCs w:val="22"/>
              </w:rPr>
            </w:pPr>
          </w:p>
          <w:p w14:paraId="1BA31FCA" w14:textId="79314C0F" w:rsidR="00AB0AA9" w:rsidRDefault="00022C21" w:rsidP="00A94B2E">
            <w:pPr>
              <w:pStyle w:val="ListParagraph"/>
              <w:numPr>
                <w:ilvl w:val="0"/>
                <w:numId w:val="6"/>
              </w:numPr>
              <w:jc w:val="both"/>
              <w:rPr>
                <w:rFonts w:asciiTheme="minorHAnsi" w:hAnsiTheme="minorHAnsi" w:cstheme="minorHAnsi"/>
                <w:sz w:val="22"/>
                <w:szCs w:val="22"/>
              </w:rPr>
            </w:pPr>
            <w:r w:rsidRPr="008C651F">
              <w:rPr>
                <w:rFonts w:asciiTheme="minorHAnsi" w:hAnsiTheme="minorHAnsi" w:cstheme="minorHAnsi"/>
                <w:b/>
                <w:bCs/>
                <w:sz w:val="22"/>
                <w:szCs w:val="22"/>
              </w:rPr>
              <w:t>Changes to Funding:</w:t>
            </w:r>
            <w:r>
              <w:rPr>
                <w:rFonts w:asciiTheme="minorHAnsi" w:hAnsiTheme="minorHAnsi" w:cstheme="minorHAnsi"/>
                <w:sz w:val="22"/>
                <w:szCs w:val="22"/>
              </w:rPr>
              <w:t xml:space="preserve"> </w:t>
            </w:r>
            <w:r w:rsidR="00545ABD" w:rsidRPr="00A94B2E">
              <w:rPr>
                <w:rFonts w:asciiTheme="minorHAnsi" w:hAnsiTheme="minorHAnsi" w:cstheme="minorHAnsi"/>
                <w:sz w:val="22"/>
                <w:szCs w:val="22"/>
              </w:rPr>
              <w:t xml:space="preserve">NG stated that funding for simulation has been reduced and simulation projects will have to bid for funding. This will impact </w:t>
            </w:r>
            <w:r w:rsidR="00AB0AA9">
              <w:rPr>
                <w:rFonts w:asciiTheme="minorHAnsi" w:hAnsiTheme="minorHAnsi" w:cstheme="minorHAnsi"/>
                <w:sz w:val="22"/>
                <w:szCs w:val="22"/>
              </w:rPr>
              <w:t>the following courses:</w:t>
            </w:r>
          </w:p>
          <w:p w14:paraId="20D1A795" w14:textId="77777777" w:rsidR="00AB0AA9" w:rsidRDefault="00AB0AA9" w:rsidP="00AB0AA9">
            <w:pPr>
              <w:pStyle w:val="ListParagraph"/>
              <w:jc w:val="both"/>
              <w:rPr>
                <w:rFonts w:asciiTheme="minorHAnsi" w:hAnsiTheme="minorHAnsi" w:cstheme="minorHAnsi"/>
                <w:sz w:val="22"/>
                <w:szCs w:val="22"/>
              </w:rPr>
            </w:pPr>
          </w:p>
          <w:p w14:paraId="516403BF" w14:textId="3923D85F" w:rsidR="00AB0AA9" w:rsidRDefault="00545ABD" w:rsidP="00022C21">
            <w:pPr>
              <w:pStyle w:val="ListParagraph"/>
              <w:numPr>
                <w:ilvl w:val="0"/>
                <w:numId w:val="6"/>
              </w:numPr>
              <w:ind w:left="1701"/>
              <w:jc w:val="both"/>
              <w:rPr>
                <w:rFonts w:asciiTheme="minorHAnsi" w:hAnsiTheme="minorHAnsi" w:cstheme="minorHAnsi"/>
                <w:sz w:val="22"/>
                <w:szCs w:val="22"/>
              </w:rPr>
            </w:pPr>
            <w:r w:rsidRPr="00477536">
              <w:rPr>
                <w:rFonts w:asciiTheme="minorHAnsi" w:hAnsiTheme="minorHAnsi" w:cstheme="minorHAnsi"/>
                <w:b/>
                <w:bCs/>
                <w:sz w:val="22"/>
                <w:szCs w:val="22"/>
              </w:rPr>
              <w:t>CT1</w:t>
            </w:r>
            <w:r w:rsidR="00AB0AA9">
              <w:rPr>
                <w:rFonts w:asciiTheme="minorHAnsi" w:hAnsiTheme="minorHAnsi" w:cstheme="minorHAnsi"/>
                <w:sz w:val="22"/>
                <w:szCs w:val="22"/>
              </w:rPr>
              <w:t xml:space="preserve"> </w:t>
            </w:r>
            <w:r w:rsidR="000C2B88">
              <w:rPr>
                <w:rFonts w:asciiTheme="minorHAnsi" w:hAnsiTheme="minorHAnsi" w:cstheme="minorHAnsi"/>
                <w:sz w:val="22"/>
                <w:szCs w:val="22"/>
              </w:rPr>
              <w:t xml:space="preserve">– Psychiatric </w:t>
            </w:r>
            <w:r w:rsidR="00477536">
              <w:rPr>
                <w:rFonts w:asciiTheme="minorHAnsi" w:hAnsiTheme="minorHAnsi" w:cstheme="minorHAnsi"/>
                <w:sz w:val="22"/>
                <w:szCs w:val="22"/>
              </w:rPr>
              <w:t>Emergency Simulation</w:t>
            </w:r>
            <w:r w:rsidR="00AB0AA9">
              <w:rPr>
                <w:rFonts w:asciiTheme="minorHAnsi" w:hAnsiTheme="minorHAnsi" w:cstheme="minorHAnsi"/>
                <w:sz w:val="22"/>
                <w:szCs w:val="22"/>
              </w:rPr>
              <w:t xml:space="preserve"> </w:t>
            </w:r>
          </w:p>
          <w:p w14:paraId="01C7E520" w14:textId="6A5AE3FE" w:rsidR="00AB0AA9" w:rsidRDefault="00545ABD" w:rsidP="00022C21">
            <w:pPr>
              <w:pStyle w:val="ListParagraph"/>
              <w:numPr>
                <w:ilvl w:val="0"/>
                <w:numId w:val="6"/>
              </w:numPr>
              <w:ind w:left="1701"/>
              <w:jc w:val="both"/>
              <w:rPr>
                <w:rFonts w:asciiTheme="minorHAnsi" w:hAnsiTheme="minorHAnsi" w:cstheme="minorHAnsi"/>
                <w:sz w:val="22"/>
                <w:szCs w:val="22"/>
              </w:rPr>
            </w:pPr>
            <w:r w:rsidRPr="00477536">
              <w:rPr>
                <w:rFonts w:asciiTheme="minorHAnsi" w:hAnsiTheme="minorHAnsi" w:cstheme="minorHAnsi"/>
                <w:b/>
                <w:bCs/>
                <w:sz w:val="22"/>
                <w:szCs w:val="22"/>
              </w:rPr>
              <w:t>CT2</w:t>
            </w:r>
            <w:r w:rsidR="00477536">
              <w:rPr>
                <w:rFonts w:asciiTheme="minorHAnsi" w:hAnsiTheme="minorHAnsi" w:cstheme="minorHAnsi"/>
                <w:sz w:val="22"/>
                <w:szCs w:val="22"/>
              </w:rPr>
              <w:t xml:space="preserve"> – </w:t>
            </w:r>
            <w:r w:rsidR="000A1251">
              <w:rPr>
                <w:rFonts w:asciiTheme="minorHAnsi" w:hAnsiTheme="minorHAnsi" w:cstheme="minorHAnsi"/>
                <w:sz w:val="22"/>
                <w:szCs w:val="22"/>
              </w:rPr>
              <w:t>Medical</w:t>
            </w:r>
            <w:r w:rsidR="00477536">
              <w:rPr>
                <w:rFonts w:asciiTheme="minorHAnsi" w:hAnsiTheme="minorHAnsi" w:cstheme="minorHAnsi"/>
                <w:sz w:val="22"/>
                <w:szCs w:val="22"/>
              </w:rPr>
              <w:t xml:space="preserve"> Emergency Simulation</w:t>
            </w:r>
          </w:p>
          <w:p w14:paraId="6760254E" w14:textId="595A9523" w:rsidR="00AB0AA9" w:rsidRDefault="00545ABD" w:rsidP="00022C21">
            <w:pPr>
              <w:pStyle w:val="ListParagraph"/>
              <w:numPr>
                <w:ilvl w:val="0"/>
                <w:numId w:val="6"/>
              </w:numPr>
              <w:ind w:left="1701"/>
              <w:jc w:val="both"/>
              <w:rPr>
                <w:rFonts w:asciiTheme="minorHAnsi" w:hAnsiTheme="minorHAnsi" w:cstheme="minorHAnsi"/>
                <w:sz w:val="22"/>
                <w:szCs w:val="22"/>
              </w:rPr>
            </w:pPr>
            <w:r w:rsidRPr="00477536">
              <w:rPr>
                <w:rFonts w:asciiTheme="minorHAnsi" w:hAnsiTheme="minorHAnsi" w:cstheme="minorHAnsi"/>
                <w:b/>
                <w:bCs/>
                <w:sz w:val="22"/>
                <w:szCs w:val="22"/>
              </w:rPr>
              <w:t>CT3</w:t>
            </w:r>
            <w:r w:rsidR="00AC108C">
              <w:rPr>
                <w:rFonts w:asciiTheme="minorHAnsi" w:hAnsiTheme="minorHAnsi" w:cstheme="minorHAnsi"/>
                <w:sz w:val="22"/>
                <w:szCs w:val="22"/>
              </w:rPr>
              <w:t xml:space="preserve"> – Mental Health </w:t>
            </w:r>
            <w:r w:rsidR="00AB0AA9">
              <w:rPr>
                <w:rFonts w:asciiTheme="minorHAnsi" w:hAnsiTheme="minorHAnsi" w:cstheme="minorHAnsi"/>
                <w:sz w:val="22"/>
                <w:szCs w:val="22"/>
              </w:rPr>
              <w:t>Tribunal</w:t>
            </w:r>
            <w:r w:rsidR="00D0203C">
              <w:rPr>
                <w:rFonts w:asciiTheme="minorHAnsi" w:hAnsiTheme="minorHAnsi" w:cstheme="minorHAnsi"/>
                <w:sz w:val="22"/>
                <w:szCs w:val="22"/>
              </w:rPr>
              <w:t xml:space="preserve"> Simulation</w:t>
            </w:r>
          </w:p>
          <w:p w14:paraId="6E84110D" w14:textId="77777777" w:rsidR="00AB0AA9" w:rsidRPr="00AB0AA9" w:rsidRDefault="00AB0AA9" w:rsidP="00AB0AA9">
            <w:pPr>
              <w:pStyle w:val="ListParagraph"/>
              <w:rPr>
                <w:rFonts w:asciiTheme="minorHAnsi" w:hAnsiTheme="minorHAnsi" w:cstheme="minorHAnsi"/>
                <w:sz w:val="22"/>
                <w:szCs w:val="22"/>
              </w:rPr>
            </w:pPr>
          </w:p>
          <w:p w14:paraId="54DFE4A2" w14:textId="562489BC" w:rsidR="00545ABD" w:rsidRPr="00A94B2E" w:rsidRDefault="00022C21" w:rsidP="00A94B2E">
            <w:pPr>
              <w:pStyle w:val="ListParagraph"/>
              <w:numPr>
                <w:ilvl w:val="0"/>
                <w:numId w:val="6"/>
              </w:numPr>
              <w:jc w:val="both"/>
              <w:rPr>
                <w:rFonts w:asciiTheme="minorHAnsi" w:hAnsiTheme="minorHAnsi" w:cstheme="minorHAnsi"/>
                <w:sz w:val="22"/>
                <w:szCs w:val="22"/>
              </w:rPr>
            </w:pPr>
            <w:r w:rsidRPr="008C651F">
              <w:rPr>
                <w:rFonts w:asciiTheme="minorHAnsi" w:hAnsiTheme="minorHAnsi" w:cstheme="minorHAnsi"/>
                <w:b/>
                <w:bCs/>
                <w:sz w:val="22"/>
                <w:szCs w:val="22"/>
              </w:rPr>
              <w:t>Local Training:</w:t>
            </w:r>
            <w:r>
              <w:rPr>
                <w:rFonts w:asciiTheme="minorHAnsi" w:hAnsiTheme="minorHAnsi" w:cstheme="minorHAnsi"/>
                <w:sz w:val="22"/>
                <w:szCs w:val="22"/>
              </w:rPr>
              <w:t xml:space="preserve"> </w:t>
            </w:r>
            <w:r w:rsidR="00545ABD" w:rsidRPr="00A94B2E">
              <w:rPr>
                <w:rFonts w:asciiTheme="minorHAnsi" w:hAnsiTheme="minorHAnsi" w:cstheme="minorHAnsi"/>
                <w:sz w:val="22"/>
                <w:szCs w:val="22"/>
              </w:rPr>
              <w:t>DB stated that some courses c</w:t>
            </w:r>
            <w:r w:rsidR="008C651F">
              <w:rPr>
                <w:rFonts w:asciiTheme="minorHAnsi" w:hAnsiTheme="minorHAnsi" w:cstheme="minorHAnsi"/>
                <w:sz w:val="22"/>
                <w:szCs w:val="22"/>
              </w:rPr>
              <w:t>an</w:t>
            </w:r>
            <w:r w:rsidR="00545ABD" w:rsidRPr="00A94B2E">
              <w:rPr>
                <w:rFonts w:asciiTheme="minorHAnsi" w:hAnsiTheme="minorHAnsi" w:cstheme="minorHAnsi"/>
                <w:sz w:val="22"/>
                <w:szCs w:val="22"/>
              </w:rPr>
              <w:t xml:space="preserve"> be incorporated into local training. </w:t>
            </w:r>
          </w:p>
          <w:p w14:paraId="3EE94771" w14:textId="7655CE7F" w:rsidR="00545ABD" w:rsidRPr="001C7754" w:rsidRDefault="00545ABD" w:rsidP="00545ABD">
            <w:pPr>
              <w:rPr>
                <w:rFonts w:asciiTheme="minorHAnsi" w:hAnsiTheme="minorHAnsi" w:cstheme="minorHAnsi"/>
                <w:sz w:val="22"/>
                <w:szCs w:val="22"/>
              </w:rPr>
            </w:pPr>
          </w:p>
        </w:tc>
        <w:tc>
          <w:tcPr>
            <w:tcW w:w="2694" w:type="dxa"/>
            <w:shd w:val="clear" w:color="auto" w:fill="auto"/>
          </w:tcPr>
          <w:p w14:paraId="16667F96" w14:textId="77777777" w:rsidR="00545ABD" w:rsidRPr="001C7754" w:rsidRDefault="00545ABD" w:rsidP="00545ABD">
            <w:pPr>
              <w:rPr>
                <w:rFonts w:asciiTheme="minorHAnsi" w:hAnsiTheme="minorHAnsi" w:cstheme="minorHAnsi"/>
                <w:sz w:val="22"/>
                <w:szCs w:val="22"/>
              </w:rPr>
            </w:pPr>
          </w:p>
        </w:tc>
      </w:tr>
      <w:tr w:rsidR="00545ABD" w:rsidRPr="001C7754" w14:paraId="0834585C" w14:textId="77777777" w:rsidTr="007F4DD5">
        <w:trPr>
          <w:trHeight w:val="567"/>
        </w:trPr>
        <w:tc>
          <w:tcPr>
            <w:tcW w:w="846" w:type="dxa"/>
            <w:shd w:val="clear" w:color="auto" w:fill="auto"/>
          </w:tcPr>
          <w:p w14:paraId="1CCC35A6" w14:textId="264220BD" w:rsidR="00545ABD" w:rsidRPr="001C7754" w:rsidRDefault="00545ABD" w:rsidP="00545ABD">
            <w:pPr>
              <w:rPr>
                <w:rFonts w:asciiTheme="minorHAnsi" w:hAnsiTheme="minorHAnsi" w:cstheme="minorHAnsi"/>
                <w:b/>
                <w:bCs/>
                <w:sz w:val="22"/>
                <w:szCs w:val="22"/>
              </w:rPr>
            </w:pPr>
            <w:r w:rsidRPr="001C7754">
              <w:rPr>
                <w:rFonts w:asciiTheme="minorHAnsi" w:hAnsiTheme="minorHAnsi" w:cstheme="minorHAnsi"/>
                <w:b/>
                <w:bCs/>
                <w:sz w:val="22"/>
                <w:szCs w:val="22"/>
              </w:rPr>
              <w:lastRenderedPageBreak/>
              <w:t>8.</w:t>
            </w:r>
          </w:p>
        </w:tc>
        <w:tc>
          <w:tcPr>
            <w:tcW w:w="2268" w:type="dxa"/>
            <w:shd w:val="clear" w:color="auto" w:fill="auto"/>
          </w:tcPr>
          <w:p w14:paraId="6132E257" w14:textId="11D6B581" w:rsidR="00545ABD" w:rsidRPr="001C7754" w:rsidRDefault="00545ABD" w:rsidP="00545ABD">
            <w:pPr>
              <w:rPr>
                <w:rFonts w:asciiTheme="minorHAnsi" w:eastAsia="Calibri" w:hAnsiTheme="minorHAnsi" w:cstheme="minorHAnsi"/>
                <w:b/>
                <w:bCs/>
                <w:sz w:val="22"/>
                <w:szCs w:val="22"/>
              </w:rPr>
            </w:pPr>
            <w:r w:rsidRPr="001C7754">
              <w:rPr>
                <w:rFonts w:asciiTheme="minorHAnsi" w:eastAsia="Calibri" w:hAnsiTheme="minorHAnsi" w:cstheme="minorHAnsi"/>
                <w:b/>
                <w:bCs/>
                <w:sz w:val="22"/>
                <w:szCs w:val="22"/>
              </w:rPr>
              <w:t>Date of Next Meeting</w:t>
            </w:r>
          </w:p>
        </w:tc>
        <w:tc>
          <w:tcPr>
            <w:tcW w:w="8788" w:type="dxa"/>
            <w:shd w:val="clear" w:color="auto" w:fill="auto"/>
          </w:tcPr>
          <w:p w14:paraId="7FBC318C" w14:textId="77777777" w:rsidR="00545ABD" w:rsidRPr="001C7754" w:rsidRDefault="00545ABD" w:rsidP="00545ABD">
            <w:pPr>
              <w:pStyle w:val="ListParagraph"/>
              <w:numPr>
                <w:ilvl w:val="0"/>
                <w:numId w:val="1"/>
              </w:numPr>
              <w:rPr>
                <w:rFonts w:asciiTheme="minorHAnsi" w:eastAsia="Calibri" w:hAnsiTheme="minorHAnsi" w:cstheme="minorHAnsi"/>
                <w:sz w:val="22"/>
                <w:szCs w:val="22"/>
              </w:rPr>
            </w:pPr>
            <w:r w:rsidRPr="001C7754">
              <w:rPr>
                <w:rFonts w:asciiTheme="minorHAnsi" w:eastAsia="Calibri" w:hAnsiTheme="minorHAnsi" w:cstheme="minorHAnsi"/>
                <w:sz w:val="22"/>
                <w:szCs w:val="22"/>
              </w:rPr>
              <w:t>22/09/2023 (10:45 – 12:45) via TEAMS</w:t>
            </w:r>
          </w:p>
          <w:p w14:paraId="71C5C73C" w14:textId="77777777" w:rsidR="00545ABD" w:rsidRPr="001C7754" w:rsidRDefault="00545ABD" w:rsidP="00545ABD">
            <w:pPr>
              <w:pStyle w:val="ListParagraph"/>
              <w:rPr>
                <w:rFonts w:asciiTheme="minorHAnsi" w:eastAsia="Calibri" w:hAnsiTheme="minorHAnsi" w:cstheme="minorHAnsi"/>
                <w:sz w:val="22"/>
                <w:szCs w:val="22"/>
              </w:rPr>
            </w:pPr>
          </w:p>
          <w:p w14:paraId="4B7940E8" w14:textId="77777777" w:rsidR="00545ABD" w:rsidRPr="001C7754" w:rsidRDefault="00545ABD" w:rsidP="00545ABD">
            <w:pPr>
              <w:pStyle w:val="ListParagraph"/>
              <w:numPr>
                <w:ilvl w:val="0"/>
                <w:numId w:val="1"/>
              </w:numPr>
              <w:rPr>
                <w:rFonts w:asciiTheme="minorHAnsi" w:eastAsia="Calibri" w:hAnsiTheme="minorHAnsi" w:cstheme="minorHAnsi"/>
                <w:sz w:val="22"/>
                <w:szCs w:val="22"/>
              </w:rPr>
            </w:pPr>
            <w:r w:rsidRPr="001C7754">
              <w:rPr>
                <w:rFonts w:asciiTheme="minorHAnsi" w:eastAsia="Calibri" w:hAnsiTheme="minorHAnsi" w:cstheme="minorHAnsi"/>
                <w:sz w:val="22"/>
                <w:szCs w:val="22"/>
              </w:rPr>
              <w:t>01/12/2023 (10:45 – 12:45) via TEAMS</w:t>
            </w:r>
          </w:p>
          <w:p w14:paraId="782216EB" w14:textId="77777777" w:rsidR="00545ABD" w:rsidRPr="001C7754" w:rsidRDefault="00545ABD" w:rsidP="00545ABD">
            <w:pPr>
              <w:rPr>
                <w:rFonts w:asciiTheme="minorHAnsi" w:hAnsiTheme="minorHAnsi" w:cstheme="minorHAnsi"/>
                <w:sz w:val="22"/>
                <w:szCs w:val="22"/>
              </w:rPr>
            </w:pPr>
          </w:p>
        </w:tc>
        <w:tc>
          <w:tcPr>
            <w:tcW w:w="2694" w:type="dxa"/>
            <w:shd w:val="clear" w:color="auto" w:fill="auto"/>
          </w:tcPr>
          <w:p w14:paraId="4ED6241D" w14:textId="458F1A6E" w:rsidR="00545ABD" w:rsidRPr="001C7754" w:rsidRDefault="00A05DB1" w:rsidP="00A05DB1">
            <w:pPr>
              <w:jc w:val="both"/>
              <w:rPr>
                <w:rFonts w:asciiTheme="minorHAnsi" w:hAnsiTheme="minorHAnsi" w:cstheme="minorHAnsi"/>
                <w:sz w:val="22"/>
                <w:szCs w:val="22"/>
              </w:rPr>
            </w:pPr>
            <w:r w:rsidRPr="00A05DB1">
              <w:rPr>
                <w:rFonts w:asciiTheme="minorHAnsi" w:hAnsiTheme="minorHAnsi" w:cstheme="minorHAnsi"/>
                <w:b/>
                <w:bCs/>
                <w:sz w:val="22"/>
                <w:szCs w:val="22"/>
              </w:rPr>
              <w:t>RBS</w:t>
            </w:r>
            <w:r>
              <w:rPr>
                <w:rFonts w:asciiTheme="minorHAnsi" w:hAnsiTheme="minorHAnsi" w:cstheme="minorHAnsi"/>
                <w:sz w:val="22"/>
                <w:szCs w:val="22"/>
              </w:rPr>
              <w:t xml:space="preserve"> to send out a revised date for September meeting</w:t>
            </w:r>
          </w:p>
        </w:tc>
      </w:tr>
    </w:tbl>
    <w:p w14:paraId="7603F351" w14:textId="77777777" w:rsidR="00FC4396" w:rsidRDefault="00FC4396"/>
    <w:sectPr w:rsidR="00FC4396" w:rsidSect="008B34B3">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4DB6" w14:textId="77777777" w:rsidR="00F7697A" w:rsidRDefault="00F7697A" w:rsidP="00F7697A">
      <w:r>
        <w:separator/>
      </w:r>
    </w:p>
  </w:endnote>
  <w:endnote w:type="continuationSeparator" w:id="0">
    <w:p w14:paraId="2E195D46" w14:textId="77777777" w:rsidR="00F7697A" w:rsidRDefault="00F7697A" w:rsidP="00F7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9CF8" w14:textId="77777777" w:rsidR="00F7697A" w:rsidRDefault="00F7697A" w:rsidP="00F7697A">
      <w:r>
        <w:separator/>
      </w:r>
    </w:p>
  </w:footnote>
  <w:footnote w:type="continuationSeparator" w:id="0">
    <w:p w14:paraId="704D8E32" w14:textId="77777777" w:rsidR="00F7697A" w:rsidRDefault="00F7697A" w:rsidP="00F76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E069" w14:textId="19E8DBE7" w:rsidR="00F7697A" w:rsidRDefault="00F76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1A3"/>
    <w:multiLevelType w:val="hybridMultilevel"/>
    <w:tmpl w:val="E164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46FCC"/>
    <w:multiLevelType w:val="hybridMultilevel"/>
    <w:tmpl w:val="550C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46532"/>
    <w:multiLevelType w:val="hybridMultilevel"/>
    <w:tmpl w:val="4432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8769D"/>
    <w:multiLevelType w:val="hybridMultilevel"/>
    <w:tmpl w:val="4EDE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2E0"/>
    <w:multiLevelType w:val="hybridMultilevel"/>
    <w:tmpl w:val="520A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950EE"/>
    <w:multiLevelType w:val="hybridMultilevel"/>
    <w:tmpl w:val="F4BE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4627D"/>
    <w:multiLevelType w:val="hybridMultilevel"/>
    <w:tmpl w:val="0350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30562"/>
    <w:multiLevelType w:val="hybridMultilevel"/>
    <w:tmpl w:val="7E36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B19B8"/>
    <w:multiLevelType w:val="hybridMultilevel"/>
    <w:tmpl w:val="B01C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DD71D9"/>
    <w:multiLevelType w:val="hybridMultilevel"/>
    <w:tmpl w:val="F24C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146497">
    <w:abstractNumId w:val="7"/>
  </w:num>
  <w:num w:numId="2" w16cid:durableId="187646012">
    <w:abstractNumId w:val="6"/>
  </w:num>
  <w:num w:numId="3" w16cid:durableId="352459517">
    <w:abstractNumId w:val="5"/>
  </w:num>
  <w:num w:numId="4" w16cid:durableId="1066732304">
    <w:abstractNumId w:val="2"/>
  </w:num>
  <w:num w:numId="5" w16cid:durableId="405610557">
    <w:abstractNumId w:val="0"/>
  </w:num>
  <w:num w:numId="6" w16cid:durableId="1542090588">
    <w:abstractNumId w:val="9"/>
  </w:num>
  <w:num w:numId="7" w16cid:durableId="276254066">
    <w:abstractNumId w:val="8"/>
  </w:num>
  <w:num w:numId="8" w16cid:durableId="1013920394">
    <w:abstractNumId w:val="1"/>
  </w:num>
  <w:num w:numId="9" w16cid:durableId="543710227">
    <w:abstractNumId w:val="3"/>
  </w:num>
  <w:num w:numId="10" w16cid:durableId="1899317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3C"/>
    <w:rsid w:val="000000D7"/>
    <w:rsid w:val="00010FEC"/>
    <w:rsid w:val="000116D4"/>
    <w:rsid w:val="00021421"/>
    <w:rsid w:val="000219A5"/>
    <w:rsid w:val="00022C21"/>
    <w:rsid w:val="00025895"/>
    <w:rsid w:val="0003069A"/>
    <w:rsid w:val="00035D8C"/>
    <w:rsid w:val="00036EA8"/>
    <w:rsid w:val="00041052"/>
    <w:rsid w:val="00045991"/>
    <w:rsid w:val="00050ACA"/>
    <w:rsid w:val="00051285"/>
    <w:rsid w:val="000520AA"/>
    <w:rsid w:val="000569E3"/>
    <w:rsid w:val="000607DC"/>
    <w:rsid w:val="00062F21"/>
    <w:rsid w:val="000704C5"/>
    <w:rsid w:val="000726EA"/>
    <w:rsid w:val="000809CC"/>
    <w:rsid w:val="00081094"/>
    <w:rsid w:val="00081155"/>
    <w:rsid w:val="00081DD7"/>
    <w:rsid w:val="000843BB"/>
    <w:rsid w:val="000A1251"/>
    <w:rsid w:val="000A209C"/>
    <w:rsid w:val="000A54BE"/>
    <w:rsid w:val="000B0561"/>
    <w:rsid w:val="000B30CB"/>
    <w:rsid w:val="000B4D85"/>
    <w:rsid w:val="000B50E3"/>
    <w:rsid w:val="000C16B1"/>
    <w:rsid w:val="000C2B88"/>
    <w:rsid w:val="000C3CEC"/>
    <w:rsid w:val="000D1E51"/>
    <w:rsid w:val="000D266D"/>
    <w:rsid w:val="000D3F20"/>
    <w:rsid w:val="000D6676"/>
    <w:rsid w:val="000E1131"/>
    <w:rsid w:val="000E4DF8"/>
    <w:rsid w:val="000E5769"/>
    <w:rsid w:val="000E5D75"/>
    <w:rsid w:val="001015F5"/>
    <w:rsid w:val="00102A24"/>
    <w:rsid w:val="0011114D"/>
    <w:rsid w:val="0011252A"/>
    <w:rsid w:val="00113245"/>
    <w:rsid w:val="001159FF"/>
    <w:rsid w:val="0013054F"/>
    <w:rsid w:val="0013188E"/>
    <w:rsid w:val="00132FD1"/>
    <w:rsid w:val="00133C6D"/>
    <w:rsid w:val="00145868"/>
    <w:rsid w:val="00145ED8"/>
    <w:rsid w:val="00146F18"/>
    <w:rsid w:val="001569FD"/>
    <w:rsid w:val="001622C3"/>
    <w:rsid w:val="00165A2C"/>
    <w:rsid w:val="00172515"/>
    <w:rsid w:val="00176A3E"/>
    <w:rsid w:val="00180E47"/>
    <w:rsid w:val="0019404F"/>
    <w:rsid w:val="00194465"/>
    <w:rsid w:val="00197696"/>
    <w:rsid w:val="001A2E30"/>
    <w:rsid w:val="001A5020"/>
    <w:rsid w:val="001A7466"/>
    <w:rsid w:val="001B1317"/>
    <w:rsid w:val="001B1987"/>
    <w:rsid w:val="001C2DA4"/>
    <w:rsid w:val="001C4480"/>
    <w:rsid w:val="001C6161"/>
    <w:rsid w:val="001C7754"/>
    <w:rsid w:val="001D26D6"/>
    <w:rsid w:val="001F18DB"/>
    <w:rsid w:val="001F2B2B"/>
    <w:rsid w:val="00204BC9"/>
    <w:rsid w:val="00210233"/>
    <w:rsid w:val="002102BF"/>
    <w:rsid w:val="0021089A"/>
    <w:rsid w:val="00211B75"/>
    <w:rsid w:val="00222674"/>
    <w:rsid w:val="00225172"/>
    <w:rsid w:val="00232BD1"/>
    <w:rsid w:val="00236A3B"/>
    <w:rsid w:val="00236AB9"/>
    <w:rsid w:val="00236AF2"/>
    <w:rsid w:val="00237969"/>
    <w:rsid w:val="00240F42"/>
    <w:rsid w:val="002413DD"/>
    <w:rsid w:val="002427DC"/>
    <w:rsid w:val="00247A1C"/>
    <w:rsid w:val="00250C35"/>
    <w:rsid w:val="00257489"/>
    <w:rsid w:val="00260A86"/>
    <w:rsid w:val="00262A3F"/>
    <w:rsid w:val="0026476C"/>
    <w:rsid w:val="00265554"/>
    <w:rsid w:val="00274B83"/>
    <w:rsid w:val="002827A1"/>
    <w:rsid w:val="00283D8E"/>
    <w:rsid w:val="00291247"/>
    <w:rsid w:val="002923EA"/>
    <w:rsid w:val="00297B57"/>
    <w:rsid w:val="002A4604"/>
    <w:rsid w:val="002A64C5"/>
    <w:rsid w:val="002A6C84"/>
    <w:rsid w:val="002B5B91"/>
    <w:rsid w:val="002C145F"/>
    <w:rsid w:val="002C4A98"/>
    <w:rsid w:val="002C4EAB"/>
    <w:rsid w:val="002D1F15"/>
    <w:rsid w:val="002D2AED"/>
    <w:rsid w:val="002D5428"/>
    <w:rsid w:val="002D6285"/>
    <w:rsid w:val="002E02B3"/>
    <w:rsid w:val="002E6452"/>
    <w:rsid w:val="002F4458"/>
    <w:rsid w:val="002F4DBB"/>
    <w:rsid w:val="002F55A9"/>
    <w:rsid w:val="002F6E46"/>
    <w:rsid w:val="002F7FA5"/>
    <w:rsid w:val="00303B9A"/>
    <w:rsid w:val="003048F9"/>
    <w:rsid w:val="00306173"/>
    <w:rsid w:val="00310C08"/>
    <w:rsid w:val="003139DB"/>
    <w:rsid w:val="003148AF"/>
    <w:rsid w:val="0031704D"/>
    <w:rsid w:val="00327644"/>
    <w:rsid w:val="003278DD"/>
    <w:rsid w:val="00331931"/>
    <w:rsid w:val="00334F17"/>
    <w:rsid w:val="00334F3C"/>
    <w:rsid w:val="0034230E"/>
    <w:rsid w:val="00345EC5"/>
    <w:rsid w:val="00350DB2"/>
    <w:rsid w:val="00356FAC"/>
    <w:rsid w:val="00362E09"/>
    <w:rsid w:val="00363A0B"/>
    <w:rsid w:val="0036414D"/>
    <w:rsid w:val="00367A4A"/>
    <w:rsid w:val="0037361E"/>
    <w:rsid w:val="003760D2"/>
    <w:rsid w:val="0038012A"/>
    <w:rsid w:val="00384B94"/>
    <w:rsid w:val="00384EF5"/>
    <w:rsid w:val="00386995"/>
    <w:rsid w:val="00391BD2"/>
    <w:rsid w:val="0039541E"/>
    <w:rsid w:val="003972CB"/>
    <w:rsid w:val="003A0652"/>
    <w:rsid w:val="003A372C"/>
    <w:rsid w:val="003A5C09"/>
    <w:rsid w:val="003A69C6"/>
    <w:rsid w:val="003A7070"/>
    <w:rsid w:val="003B051A"/>
    <w:rsid w:val="003C7287"/>
    <w:rsid w:val="003D3ADA"/>
    <w:rsid w:val="003D439A"/>
    <w:rsid w:val="003D5392"/>
    <w:rsid w:val="003D59E4"/>
    <w:rsid w:val="003E0D66"/>
    <w:rsid w:val="003F6F93"/>
    <w:rsid w:val="00405362"/>
    <w:rsid w:val="00411B5E"/>
    <w:rsid w:val="00411BE2"/>
    <w:rsid w:val="0041576A"/>
    <w:rsid w:val="004159C4"/>
    <w:rsid w:val="00416020"/>
    <w:rsid w:val="00421C4C"/>
    <w:rsid w:val="004228EF"/>
    <w:rsid w:val="0042790A"/>
    <w:rsid w:val="0043459E"/>
    <w:rsid w:val="00437EEC"/>
    <w:rsid w:val="00442C7D"/>
    <w:rsid w:val="00442F0C"/>
    <w:rsid w:val="00443B0C"/>
    <w:rsid w:val="00447DD9"/>
    <w:rsid w:val="00452C75"/>
    <w:rsid w:val="00455CE1"/>
    <w:rsid w:val="00463CA4"/>
    <w:rsid w:val="00464977"/>
    <w:rsid w:val="00465977"/>
    <w:rsid w:val="00471041"/>
    <w:rsid w:val="00477536"/>
    <w:rsid w:val="0048768F"/>
    <w:rsid w:val="00487A27"/>
    <w:rsid w:val="004920FD"/>
    <w:rsid w:val="00497B9A"/>
    <w:rsid w:val="004A2033"/>
    <w:rsid w:val="004B0345"/>
    <w:rsid w:val="004B6F16"/>
    <w:rsid w:val="004B7D12"/>
    <w:rsid w:val="004C2CDA"/>
    <w:rsid w:val="004C50DC"/>
    <w:rsid w:val="004C6B31"/>
    <w:rsid w:val="004C79AF"/>
    <w:rsid w:val="004C7D19"/>
    <w:rsid w:val="004D206F"/>
    <w:rsid w:val="004D257F"/>
    <w:rsid w:val="004D4BDF"/>
    <w:rsid w:val="004E1D4F"/>
    <w:rsid w:val="004E3C17"/>
    <w:rsid w:val="004E5FC7"/>
    <w:rsid w:val="004F0912"/>
    <w:rsid w:val="00502BF1"/>
    <w:rsid w:val="00504CEC"/>
    <w:rsid w:val="00506E9B"/>
    <w:rsid w:val="00514DA2"/>
    <w:rsid w:val="00516697"/>
    <w:rsid w:val="00523E15"/>
    <w:rsid w:val="00526866"/>
    <w:rsid w:val="00527A8F"/>
    <w:rsid w:val="00531692"/>
    <w:rsid w:val="005403E3"/>
    <w:rsid w:val="0054160F"/>
    <w:rsid w:val="005417D1"/>
    <w:rsid w:val="00545ABD"/>
    <w:rsid w:val="00546395"/>
    <w:rsid w:val="00546C71"/>
    <w:rsid w:val="0054711E"/>
    <w:rsid w:val="00556944"/>
    <w:rsid w:val="00557ADA"/>
    <w:rsid w:val="00560123"/>
    <w:rsid w:val="00564FC4"/>
    <w:rsid w:val="0056663B"/>
    <w:rsid w:val="005705A5"/>
    <w:rsid w:val="0057699F"/>
    <w:rsid w:val="005868DB"/>
    <w:rsid w:val="0058777A"/>
    <w:rsid w:val="005901A3"/>
    <w:rsid w:val="00590C45"/>
    <w:rsid w:val="005911CA"/>
    <w:rsid w:val="00595B4F"/>
    <w:rsid w:val="005A3F04"/>
    <w:rsid w:val="005B5A27"/>
    <w:rsid w:val="005B6FA7"/>
    <w:rsid w:val="005C0EC8"/>
    <w:rsid w:val="005C0F2D"/>
    <w:rsid w:val="005D11E8"/>
    <w:rsid w:val="005D1FE3"/>
    <w:rsid w:val="005D7571"/>
    <w:rsid w:val="005D7B7C"/>
    <w:rsid w:val="005E098C"/>
    <w:rsid w:val="005E222B"/>
    <w:rsid w:val="005F351A"/>
    <w:rsid w:val="005F4F79"/>
    <w:rsid w:val="00601D2D"/>
    <w:rsid w:val="00607DD3"/>
    <w:rsid w:val="00613968"/>
    <w:rsid w:val="00616CFA"/>
    <w:rsid w:val="006211C0"/>
    <w:rsid w:val="00622E8B"/>
    <w:rsid w:val="00625066"/>
    <w:rsid w:val="006322F4"/>
    <w:rsid w:val="0063435C"/>
    <w:rsid w:val="00635AFB"/>
    <w:rsid w:val="00637D0B"/>
    <w:rsid w:val="00643C5F"/>
    <w:rsid w:val="00645437"/>
    <w:rsid w:val="006470F4"/>
    <w:rsid w:val="00660A71"/>
    <w:rsid w:val="00661EF2"/>
    <w:rsid w:val="00666B8B"/>
    <w:rsid w:val="006718F0"/>
    <w:rsid w:val="00676A7C"/>
    <w:rsid w:val="0068283A"/>
    <w:rsid w:val="00687837"/>
    <w:rsid w:val="006914D2"/>
    <w:rsid w:val="006971E5"/>
    <w:rsid w:val="006B6833"/>
    <w:rsid w:val="006C19B0"/>
    <w:rsid w:val="006C35F1"/>
    <w:rsid w:val="006C7BDD"/>
    <w:rsid w:val="006D0FDE"/>
    <w:rsid w:val="006D62A4"/>
    <w:rsid w:val="00704D55"/>
    <w:rsid w:val="00711C6C"/>
    <w:rsid w:val="00711FA6"/>
    <w:rsid w:val="007137E3"/>
    <w:rsid w:val="00716A44"/>
    <w:rsid w:val="00731CA2"/>
    <w:rsid w:val="007507EB"/>
    <w:rsid w:val="00751695"/>
    <w:rsid w:val="00761210"/>
    <w:rsid w:val="00762ABF"/>
    <w:rsid w:val="0076392A"/>
    <w:rsid w:val="00764701"/>
    <w:rsid w:val="00773239"/>
    <w:rsid w:val="007740B0"/>
    <w:rsid w:val="00774E4E"/>
    <w:rsid w:val="007813ED"/>
    <w:rsid w:val="007832C4"/>
    <w:rsid w:val="00783F15"/>
    <w:rsid w:val="00787219"/>
    <w:rsid w:val="007931BA"/>
    <w:rsid w:val="007A0CDA"/>
    <w:rsid w:val="007A25A5"/>
    <w:rsid w:val="007A5B34"/>
    <w:rsid w:val="007A65E5"/>
    <w:rsid w:val="007B2791"/>
    <w:rsid w:val="007C18E5"/>
    <w:rsid w:val="007C5589"/>
    <w:rsid w:val="007D200C"/>
    <w:rsid w:val="007D4EEF"/>
    <w:rsid w:val="007E0DE9"/>
    <w:rsid w:val="007E1C83"/>
    <w:rsid w:val="007E21B8"/>
    <w:rsid w:val="007E4D09"/>
    <w:rsid w:val="007E6269"/>
    <w:rsid w:val="007E6432"/>
    <w:rsid w:val="007E6C43"/>
    <w:rsid w:val="007F4DD5"/>
    <w:rsid w:val="00800FE4"/>
    <w:rsid w:val="00802AF6"/>
    <w:rsid w:val="00810F34"/>
    <w:rsid w:val="00813AD2"/>
    <w:rsid w:val="008145F7"/>
    <w:rsid w:val="0081544B"/>
    <w:rsid w:val="0082097E"/>
    <w:rsid w:val="0082295B"/>
    <w:rsid w:val="00825DE8"/>
    <w:rsid w:val="0083240A"/>
    <w:rsid w:val="008347B6"/>
    <w:rsid w:val="00834C50"/>
    <w:rsid w:val="00837A31"/>
    <w:rsid w:val="0084144E"/>
    <w:rsid w:val="008474A9"/>
    <w:rsid w:val="00851656"/>
    <w:rsid w:val="008557D6"/>
    <w:rsid w:val="008633BA"/>
    <w:rsid w:val="00864916"/>
    <w:rsid w:val="008746D5"/>
    <w:rsid w:val="00876424"/>
    <w:rsid w:val="00886C09"/>
    <w:rsid w:val="00894091"/>
    <w:rsid w:val="008953B4"/>
    <w:rsid w:val="008959A7"/>
    <w:rsid w:val="00896A18"/>
    <w:rsid w:val="008A1ED3"/>
    <w:rsid w:val="008A4179"/>
    <w:rsid w:val="008A49A5"/>
    <w:rsid w:val="008B34B3"/>
    <w:rsid w:val="008B5503"/>
    <w:rsid w:val="008B5F82"/>
    <w:rsid w:val="008C0B69"/>
    <w:rsid w:val="008C1ABE"/>
    <w:rsid w:val="008C3F0C"/>
    <w:rsid w:val="008C651F"/>
    <w:rsid w:val="008E1420"/>
    <w:rsid w:val="008E511E"/>
    <w:rsid w:val="008E5BAF"/>
    <w:rsid w:val="008E70A2"/>
    <w:rsid w:val="008F2042"/>
    <w:rsid w:val="008F395C"/>
    <w:rsid w:val="00900E0B"/>
    <w:rsid w:val="00901C54"/>
    <w:rsid w:val="009037F0"/>
    <w:rsid w:val="009055BC"/>
    <w:rsid w:val="00905B38"/>
    <w:rsid w:val="00914454"/>
    <w:rsid w:val="00920A2F"/>
    <w:rsid w:val="00922AB7"/>
    <w:rsid w:val="009233B2"/>
    <w:rsid w:val="0092631A"/>
    <w:rsid w:val="00932E19"/>
    <w:rsid w:val="00933A41"/>
    <w:rsid w:val="00940705"/>
    <w:rsid w:val="009463E9"/>
    <w:rsid w:val="009513C9"/>
    <w:rsid w:val="009551EA"/>
    <w:rsid w:val="00964E43"/>
    <w:rsid w:val="00971CAF"/>
    <w:rsid w:val="00973103"/>
    <w:rsid w:val="00975828"/>
    <w:rsid w:val="00976AEB"/>
    <w:rsid w:val="00985854"/>
    <w:rsid w:val="00992342"/>
    <w:rsid w:val="0099267B"/>
    <w:rsid w:val="00993C03"/>
    <w:rsid w:val="0099504B"/>
    <w:rsid w:val="009967B4"/>
    <w:rsid w:val="009B7B60"/>
    <w:rsid w:val="009C31D2"/>
    <w:rsid w:val="009D2B22"/>
    <w:rsid w:val="009D2C00"/>
    <w:rsid w:val="009D34B4"/>
    <w:rsid w:val="009D57F6"/>
    <w:rsid w:val="009D6C0B"/>
    <w:rsid w:val="009E5335"/>
    <w:rsid w:val="009F0F8A"/>
    <w:rsid w:val="009F2827"/>
    <w:rsid w:val="009F391E"/>
    <w:rsid w:val="009F7D71"/>
    <w:rsid w:val="00A0532B"/>
    <w:rsid w:val="00A05DB1"/>
    <w:rsid w:val="00A10AAD"/>
    <w:rsid w:val="00A210A0"/>
    <w:rsid w:val="00A2411D"/>
    <w:rsid w:val="00A32C31"/>
    <w:rsid w:val="00A330C1"/>
    <w:rsid w:val="00A343AE"/>
    <w:rsid w:val="00A37A68"/>
    <w:rsid w:val="00A472AB"/>
    <w:rsid w:val="00A55B71"/>
    <w:rsid w:val="00A577C9"/>
    <w:rsid w:val="00A62DA2"/>
    <w:rsid w:val="00A73A5B"/>
    <w:rsid w:val="00A8257F"/>
    <w:rsid w:val="00A82CE5"/>
    <w:rsid w:val="00A83EB4"/>
    <w:rsid w:val="00A85D87"/>
    <w:rsid w:val="00A874B2"/>
    <w:rsid w:val="00A87A56"/>
    <w:rsid w:val="00A928F4"/>
    <w:rsid w:val="00A94B2E"/>
    <w:rsid w:val="00AB0AA9"/>
    <w:rsid w:val="00AB0DEB"/>
    <w:rsid w:val="00AB37EE"/>
    <w:rsid w:val="00AB47CE"/>
    <w:rsid w:val="00AC07E3"/>
    <w:rsid w:val="00AC108C"/>
    <w:rsid w:val="00AC22E7"/>
    <w:rsid w:val="00AC6ACA"/>
    <w:rsid w:val="00AC6CB3"/>
    <w:rsid w:val="00AC7211"/>
    <w:rsid w:val="00AD5992"/>
    <w:rsid w:val="00AD634D"/>
    <w:rsid w:val="00AD643C"/>
    <w:rsid w:val="00AE11DD"/>
    <w:rsid w:val="00AE2EE9"/>
    <w:rsid w:val="00AE331E"/>
    <w:rsid w:val="00AE4F75"/>
    <w:rsid w:val="00AE57B5"/>
    <w:rsid w:val="00AF29E9"/>
    <w:rsid w:val="00AF3801"/>
    <w:rsid w:val="00B002A5"/>
    <w:rsid w:val="00B0241E"/>
    <w:rsid w:val="00B075CF"/>
    <w:rsid w:val="00B10F40"/>
    <w:rsid w:val="00B14DCA"/>
    <w:rsid w:val="00B158BB"/>
    <w:rsid w:val="00B15A96"/>
    <w:rsid w:val="00B27477"/>
    <w:rsid w:val="00B3318A"/>
    <w:rsid w:val="00B363B5"/>
    <w:rsid w:val="00B36A09"/>
    <w:rsid w:val="00B43DBF"/>
    <w:rsid w:val="00B50DD7"/>
    <w:rsid w:val="00B51988"/>
    <w:rsid w:val="00B5458C"/>
    <w:rsid w:val="00B660F3"/>
    <w:rsid w:val="00B67C70"/>
    <w:rsid w:val="00B714DD"/>
    <w:rsid w:val="00B721EC"/>
    <w:rsid w:val="00B73CE3"/>
    <w:rsid w:val="00B7434F"/>
    <w:rsid w:val="00B863BF"/>
    <w:rsid w:val="00B8659A"/>
    <w:rsid w:val="00B879DF"/>
    <w:rsid w:val="00B90692"/>
    <w:rsid w:val="00B969C2"/>
    <w:rsid w:val="00B97E9A"/>
    <w:rsid w:val="00BA1272"/>
    <w:rsid w:val="00BB231E"/>
    <w:rsid w:val="00BB3DD4"/>
    <w:rsid w:val="00BB4DA6"/>
    <w:rsid w:val="00BB57E3"/>
    <w:rsid w:val="00BB7B90"/>
    <w:rsid w:val="00BC3274"/>
    <w:rsid w:val="00BD07A5"/>
    <w:rsid w:val="00BD093C"/>
    <w:rsid w:val="00BD55C1"/>
    <w:rsid w:val="00BE0C4A"/>
    <w:rsid w:val="00BE4230"/>
    <w:rsid w:val="00BE4746"/>
    <w:rsid w:val="00BF3945"/>
    <w:rsid w:val="00BF633D"/>
    <w:rsid w:val="00C1270C"/>
    <w:rsid w:val="00C14539"/>
    <w:rsid w:val="00C17F7D"/>
    <w:rsid w:val="00C20BC3"/>
    <w:rsid w:val="00C30BC1"/>
    <w:rsid w:val="00C32300"/>
    <w:rsid w:val="00C408EB"/>
    <w:rsid w:val="00C42095"/>
    <w:rsid w:val="00C4653D"/>
    <w:rsid w:val="00C52189"/>
    <w:rsid w:val="00C54BA3"/>
    <w:rsid w:val="00C55C39"/>
    <w:rsid w:val="00C57326"/>
    <w:rsid w:val="00C647F1"/>
    <w:rsid w:val="00C704B0"/>
    <w:rsid w:val="00C72841"/>
    <w:rsid w:val="00C772B0"/>
    <w:rsid w:val="00C802B6"/>
    <w:rsid w:val="00C81889"/>
    <w:rsid w:val="00C846E4"/>
    <w:rsid w:val="00C92201"/>
    <w:rsid w:val="00CA56F0"/>
    <w:rsid w:val="00CB2EDA"/>
    <w:rsid w:val="00CB3859"/>
    <w:rsid w:val="00CB60F5"/>
    <w:rsid w:val="00CB736B"/>
    <w:rsid w:val="00CC2075"/>
    <w:rsid w:val="00CD0C1C"/>
    <w:rsid w:val="00CD5CDE"/>
    <w:rsid w:val="00CF19D2"/>
    <w:rsid w:val="00CF2DE6"/>
    <w:rsid w:val="00D00046"/>
    <w:rsid w:val="00D0203C"/>
    <w:rsid w:val="00D0235E"/>
    <w:rsid w:val="00D05F08"/>
    <w:rsid w:val="00D12F2B"/>
    <w:rsid w:val="00D21D15"/>
    <w:rsid w:val="00D22746"/>
    <w:rsid w:val="00D27865"/>
    <w:rsid w:val="00D430AF"/>
    <w:rsid w:val="00D5015B"/>
    <w:rsid w:val="00D61907"/>
    <w:rsid w:val="00D652A0"/>
    <w:rsid w:val="00D7519E"/>
    <w:rsid w:val="00D76735"/>
    <w:rsid w:val="00D8019F"/>
    <w:rsid w:val="00D9582F"/>
    <w:rsid w:val="00DA4D40"/>
    <w:rsid w:val="00DB5447"/>
    <w:rsid w:val="00DB58CB"/>
    <w:rsid w:val="00DB73F8"/>
    <w:rsid w:val="00DC17CF"/>
    <w:rsid w:val="00DC20A1"/>
    <w:rsid w:val="00DC278B"/>
    <w:rsid w:val="00DC6122"/>
    <w:rsid w:val="00DD21E7"/>
    <w:rsid w:val="00DE1206"/>
    <w:rsid w:val="00DE12DA"/>
    <w:rsid w:val="00DE12DF"/>
    <w:rsid w:val="00DE3A01"/>
    <w:rsid w:val="00DE3FB1"/>
    <w:rsid w:val="00DF32E3"/>
    <w:rsid w:val="00DF48BB"/>
    <w:rsid w:val="00E069EC"/>
    <w:rsid w:val="00E13EBA"/>
    <w:rsid w:val="00E30237"/>
    <w:rsid w:val="00E33E1E"/>
    <w:rsid w:val="00E44558"/>
    <w:rsid w:val="00E63F8C"/>
    <w:rsid w:val="00E64AD6"/>
    <w:rsid w:val="00E75749"/>
    <w:rsid w:val="00E76A81"/>
    <w:rsid w:val="00E83041"/>
    <w:rsid w:val="00E93299"/>
    <w:rsid w:val="00E947E2"/>
    <w:rsid w:val="00E97508"/>
    <w:rsid w:val="00E9768A"/>
    <w:rsid w:val="00EB5C12"/>
    <w:rsid w:val="00EB798B"/>
    <w:rsid w:val="00EC6963"/>
    <w:rsid w:val="00EC7C61"/>
    <w:rsid w:val="00ED3F7E"/>
    <w:rsid w:val="00ED55C1"/>
    <w:rsid w:val="00EE577F"/>
    <w:rsid w:val="00EF3B84"/>
    <w:rsid w:val="00F020C2"/>
    <w:rsid w:val="00F06D26"/>
    <w:rsid w:val="00F16412"/>
    <w:rsid w:val="00F23030"/>
    <w:rsid w:val="00F26636"/>
    <w:rsid w:val="00F3565E"/>
    <w:rsid w:val="00F42168"/>
    <w:rsid w:val="00F42AF6"/>
    <w:rsid w:val="00F42EE5"/>
    <w:rsid w:val="00F45A1C"/>
    <w:rsid w:val="00F4744A"/>
    <w:rsid w:val="00F546D9"/>
    <w:rsid w:val="00F56C56"/>
    <w:rsid w:val="00F67E65"/>
    <w:rsid w:val="00F70C17"/>
    <w:rsid w:val="00F71784"/>
    <w:rsid w:val="00F7485D"/>
    <w:rsid w:val="00F7697A"/>
    <w:rsid w:val="00F77F47"/>
    <w:rsid w:val="00F81D7A"/>
    <w:rsid w:val="00FA0446"/>
    <w:rsid w:val="00FB0EDA"/>
    <w:rsid w:val="00FB3E5F"/>
    <w:rsid w:val="00FB4EC0"/>
    <w:rsid w:val="00FB5D91"/>
    <w:rsid w:val="00FC0D93"/>
    <w:rsid w:val="00FC4396"/>
    <w:rsid w:val="00FC4E82"/>
    <w:rsid w:val="00FC6153"/>
    <w:rsid w:val="00FD065A"/>
    <w:rsid w:val="00FD693A"/>
    <w:rsid w:val="00FD6F2B"/>
    <w:rsid w:val="00FD7960"/>
    <w:rsid w:val="00FE12F1"/>
    <w:rsid w:val="00FE22D3"/>
    <w:rsid w:val="00FE3B11"/>
    <w:rsid w:val="00FE3CB7"/>
    <w:rsid w:val="00FF4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CB45A"/>
  <w15:chartTrackingRefBased/>
  <w15:docId w15:val="{2A1E3E93-14F5-4A03-81F6-641045B3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8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420"/>
    <w:pPr>
      <w:ind w:left="720"/>
      <w:contextualSpacing/>
    </w:pPr>
  </w:style>
  <w:style w:type="paragraph" w:styleId="Header">
    <w:name w:val="header"/>
    <w:basedOn w:val="Normal"/>
    <w:link w:val="HeaderChar"/>
    <w:uiPriority w:val="99"/>
    <w:unhideWhenUsed/>
    <w:rsid w:val="00F7697A"/>
    <w:pPr>
      <w:tabs>
        <w:tab w:val="center" w:pos="4513"/>
        <w:tab w:val="right" w:pos="9026"/>
      </w:tabs>
    </w:pPr>
  </w:style>
  <w:style w:type="character" w:customStyle="1" w:styleId="HeaderChar">
    <w:name w:val="Header Char"/>
    <w:basedOn w:val="DefaultParagraphFont"/>
    <w:link w:val="Header"/>
    <w:uiPriority w:val="99"/>
    <w:rsid w:val="00F7697A"/>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F7697A"/>
    <w:pPr>
      <w:tabs>
        <w:tab w:val="center" w:pos="4513"/>
        <w:tab w:val="right" w:pos="9026"/>
      </w:tabs>
    </w:pPr>
  </w:style>
  <w:style w:type="character" w:customStyle="1" w:styleId="FooterChar">
    <w:name w:val="Footer Char"/>
    <w:basedOn w:val="DefaultParagraphFont"/>
    <w:link w:val="Footer"/>
    <w:uiPriority w:val="99"/>
    <w:rsid w:val="00F7697A"/>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10</Pages>
  <Words>2242</Words>
  <Characters>12784</Characters>
  <Application>Microsoft Office Word</Application>
  <DocSecurity>0</DocSecurity>
  <Lines>106</Lines>
  <Paragraphs>29</Paragraphs>
  <ScaleCrop>false</ScaleCrop>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664</cp:revision>
  <dcterms:created xsi:type="dcterms:W3CDTF">2023-06-01T08:33:00Z</dcterms:created>
  <dcterms:modified xsi:type="dcterms:W3CDTF">2023-10-11T11:51:00Z</dcterms:modified>
</cp:coreProperties>
</file>