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1751" w14:textId="6CCA7E5C" w:rsidR="00381B8E" w:rsidRDefault="00381B8E" w:rsidP="00381B8E">
      <w:pPr>
        <w:jc w:val="center"/>
        <w:rPr>
          <w:rFonts w:ascii="Calibri" w:hAnsi="Calibri" w:cs="Calibri"/>
          <w:b/>
          <w:sz w:val="22"/>
          <w:szCs w:val="22"/>
        </w:rPr>
      </w:pPr>
      <w:r w:rsidRPr="004C5926">
        <w:rPr>
          <w:rFonts w:asciiTheme="minorHAnsi" w:hAnsiTheme="minorHAnsi" w:cs="Calibri"/>
          <w:b/>
          <w:sz w:val="22"/>
          <w:szCs w:val="22"/>
        </w:rPr>
        <w:t xml:space="preserve">Minutes of the Diagnostics Specialties Training Board meeting held at </w:t>
      </w:r>
      <w:r w:rsidR="00535B83">
        <w:rPr>
          <w:rFonts w:asciiTheme="minorHAnsi" w:hAnsiTheme="minorHAnsi" w:cs="Calibri"/>
          <w:b/>
          <w:sz w:val="22"/>
          <w:szCs w:val="22"/>
        </w:rPr>
        <w:t>2:00 pm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F84B54">
        <w:rPr>
          <w:rFonts w:ascii="Calibri" w:hAnsi="Calibri" w:cs="Calibri"/>
          <w:b/>
          <w:sz w:val="22"/>
          <w:szCs w:val="22"/>
        </w:rPr>
        <w:t xml:space="preserve">on </w:t>
      </w:r>
      <w:r w:rsidR="008F5975">
        <w:rPr>
          <w:rFonts w:ascii="Calibri" w:hAnsi="Calibri" w:cs="Calibri"/>
          <w:b/>
          <w:sz w:val="22"/>
          <w:szCs w:val="22"/>
        </w:rPr>
        <w:t>Wednesday</w:t>
      </w:r>
      <w:r w:rsidR="003E1980">
        <w:rPr>
          <w:rFonts w:ascii="Calibri" w:hAnsi="Calibri" w:cs="Calibri"/>
          <w:b/>
          <w:sz w:val="22"/>
          <w:szCs w:val="22"/>
        </w:rPr>
        <w:t xml:space="preserve">, </w:t>
      </w:r>
      <w:r w:rsidR="008F5975">
        <w:rPr>
          <w:rFonts w:ascii="Calibri" w:hAnsi="Calibri" w:cs="Calibri"/>
          <w:b/>
          <w:sz w:val="22"/>
          <w:szCs w:val="22"/>
        </w:rPr>
        <w:t>7</w:t>
      </w:r>
      <w:r w:rsidR="008F5975" w:rsidRPr="008F5975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8F5975">
        <w:rPr>
          <w:rFonts w:ascii="Calibri" w:hAnsi="Calibri" w:cs="Calibri"/>
          <w:b/>
          <w:sz w:val="22"/>
          <w:szCs w:val="22"/>
        </w:rPr>
        <w:t xml:space="preserve"> December</w:t>
      </w:r>
      <w:r w:rsidR="00993C65">
        <w:rPr>
          <w:rFonts w:ascii="Calibri" w:hAnsi="Calibri" w:cs="Calibri"/>
          <w:b/>
          <w:sz w:val="22"/>
          <w:szCs w:val="22"/>
        </w:rPr>
        <w:t xml:space="preserve"> 202</w:t>
      </w:r>
      <w:r w:rsidR="00573D78">
        <w:rPr>
          <w:rFonts w:ascii="Calibri" w:hAnsi="Calibri" w:cs="Calibri"/>
          <w:b/>
          <w:sz w:val="22"/>
          <w:szCs w:val="22"/>
        </w:rPr>
        <w:t>2</w:t>
      </w:r>
      <w:r w:rsidR="004F2A51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via Teams</w:t>
      </w:r>
    </w:p>
    <w:p w14:paraId="05684636" w14:textId="77777777" w:rsidR="00381B8E" w:rsidRPr="00647559" w:rsidRDefault="00381B8E" w:rsidP="00381B8E">
      <w:pPr>
        <w:pStyle w:val="Title"/>
        <w:rPr>
          <w:rFonts w:asciiTheme="minorHAnsi" w:hAnsiTheme="minorHAnsi" w:cs="Calibri"/>
          <w:sz w:val="22"/>
          <w:szCs w:val="22"/>
        </w:rPr>
      </w:pPr>
    </w:p>
    <w:p w14:paraId="55FBC802" w14:textId="713680E3" w:rsidR="00642D52" w:rsidRPr="007E4492" w:rsidRDefault="00381B8E" w:rsidP="00642D52">
      <w:pPr>
        <w:rPr>
          <w:rFonts w:ascii="Calibri" w:hAnsi="Calibri" w:cs="Calibri"/>
          <w:sz w:val="22"/>
          <w:szCs w:val="22"/>
        </w:rPr>
      </w:pPr>
      <w:r w:rsidRPr="007E4492">
        <w:rPr>
          <w:rFonts w:asciiTheme="minorHAnsi" w:hAnsiTheme="minorHAnsi" w:cs="Calibri"/>
          <w:b/>
          <w:sz w:val="22"/>
          <w:szCs w:val="22"/>
        </w:rPr>
        <w:t>Present</w:t>
      </w:r>
      <w:r w:rsidRPr="007E4492">
        <w:rPr>
          <w:rFonts w:asciiTheme="minorHAnsi" w:hAnsiTheme="minorHAnsi" w:cs="Calibri"/>
          <w:sz w:val="22"/>
          <w:szCs w:val="22"/>
        </w:rPr>
        <w:t xml:space="preserve">:  </w:t>
      </w:r>
      <w:r w:rsidR="003755D6" w:rsidRPr="007E4492">
        <w:rPr>
          <w:rFonts w:asciiTheme="minorHAnsi" w:hAnsiTheme="minorHAnsi" w:cs="Calibri"/>
          <w:sz w:val="22"/>
          <w:szCs w:val="22"/>
        </w:rPr>
        <w:t>Fiona Ewing</w:t>
      </w:r>
      <w:r w:rsidRPr="007E4492">
        <w:rPr>
          <w:rFonts w:asciiTheme="minorHAnsi" w:hAnsiTheme="minorHAnsi" w:cs="Calibri"/>
          <w:sz w:val="22"/>
          <w:szCs w:val="22"/>
        </w:rPr>
        <w:t xml:space="preserve"> (</w:t>
      </w:r>
      <w:r w:rsidR="003755D6" w:rsidRPr="007E4492">
        <w:rPr>
          <w:rFonts w:asciiTheme="minorHAnsi" w:hAnsiTheme="minorHAnsi" w:cs="Calibri"/>
          <w:sz w:val="22"/>
          <w:szCs w:val="22"/>
        </w:rPr>
        <w:t>FE</w:t>
      </w:r>
      <w:r w:rsidRPr="007E4492">
        <w:rPr>
          <w:rFonts w:asciiTheme="minorHAnsi" w:hAnsiTheme="minorHAnsi" w:cs="Calibri"/>
          <w:sz w:val="22"/>
          <w:szCs w:val="22"/>
        </w:rPr>
        <w:t xml:space="preserve">) Chair, </w:t>
      </w:r>
      <w:r w:rsidR="00AD08B7" w:rsidRPr="007E4492">
        <w:rPr>
          <w:rFonts w:asciiTheme="minorHAnsi" w:hAnsiTheme="minorHAnsi" w:cs="Calibri"/>
          <w:sz w:val="22"/>
          <w:szCs w:val="22"/>
        </w:rPr>
        <w:t xml:space="preserve">Judith Anderson (JA), </w:t>
      </w:r>
      <w:r w:rsidR="005C5474" w:rsidRPr="007E4492">
        <w:rPr>
          <w:rFonts w:ascii="Calibri" w:hAnsi="Calibri" w:cs="Calibri"/>
          <w:sz w:val="22"/>
          <w:szCs w:val="22"/>
        </w:rPr>
        <w:t xml:space="preserve">Ralph Bouhaidar (RBo), </w:t>
      </w:r>
      <w:r w:rsidR="00654C76" w:rsidRPr="007E4492">
        <w:rPr>
          <w:rFonts w:ascii="Calibri" w:hAnsi="Calibri" w:cs="Calibri"/>
          <w:sz w:val="22"/>
          <w:szCs w:val="22"/>
        </w:rPr>
        <w:t xml:space="preserve">Bernie Croal (BC), </w:t>
      </w:r>
      <w:r w:rsidR="00CF3D25" w:rsidRPr="007E4492">
        <w:rPr>
          <w:rFonts w:asciiTheme="minorHAnsi" w:hAnsiTheme="minorHAnsi" w:cs="Calibri"/>
          <w:sz w:val="22"/>
          <w:szCs w:val="22"/>
        </w:rPr>
        <w:t xml:space="preserve">Jennifer Duncan (JD), </w:t>
      </w:r>
      <w:r w:rsidR="001D2AD0" w:rsidRPr="007E4492">
        <w:rPr>
          <w:rFonts w:asciiTheme="minorHAnsi" w:hAnsiTheme="minorHAnsi" w:cs="Calibri"/>
          <w:sz w:val="22"/>
          <w:szCs w:val="22"/>
        </w:rPr>
        <w:t>Clair Evans (CE),</w:t>
      </w:r>
      <w:r w:rsidR="0094012A" w:rsidRPr="007E4492">
        <w:rPr>
          <w:rFonts w:asciiTheme="minorHAnsi" w:hAnsiTheme="minorHAnsi" w:cs="Calibri"/>
          <w:sz w:val="22"/>
          <w:szCs w:val="22"/>
        </w:rPr>
        <w:t xml:space="preserve"> </w:t>
      </w:r>
      <w:r w:rsidR="00884090" w:rsidRPr="007E4492">
        <w:rPr>
          <w:rFonts w:asciiTheme="minorHAnsi" w:hAnsiTheme="minorHAnsi" w:cs="Calibri"/>
          <w:sz w:val="22"/>
          <w:szCs w:val="22"/>
        </w:rPr>
        <w:t xml:space="preserve">Raluca Felicia </w:t>
      </w:r>
      <w:r w:rsidR="00AA7829" w:rsidRPr="007E4492">
        <w:rPr>
          <w:rFonts w:asciiTheme="minorHAnsi" w:hAnsiTheme="minorHAnsi" w:cs="Calibri"/>
          <w:sz w:val="22"/>
          <w:szCs w:val="22"/>
        </w:rPr>
        <w:t xml:space="preserve">Grigorescu </w:t>
      </w:r>
      <w:r w:rsidR="00884090" w:rsidRPr="007E4492">
        <w:rPr>
          <w:rFonts w:asciiTheme="minorHAnsi" w:hAnsiTheme="minorHAnsi" w:cs="Calibri"/>
          <w:sz w:val="22"/>
          <w:szCs w:val="22"/>
        </w:rPr>
        <w:t xml:space="preserve">(RFG), </w:t>
      </w:r>
      <w:r w:rsidR="001638AC" w:rsidRPr="007E4492">
        <w:rPr>
          <w:rFonts w:ascii="Calibri" w:hAnsi="Calibri" w:cs="Calibri"/>
          <w:sz w:val="22"/>
          <w:szCs w:val="22"/>
        </w:rPr>
        <w:t xml:space="preserve">Teresa Inkster (TI), </w:t>
      </w:r>
      <w:r w:rsidR="005C5474" w:rsidRPr="007E4492">
        <w:rPr>
          <w:rFonts w:asciiTheme="minorHAnsi" w:hAnsiTheme="minorHAnsi" w:cs="Calibri"/>
          <w:sz w:val="22"/>
          <w:szCs w:val="22"/>
        </w:rPr>
        <w:t>Jeremy Jones (JJ),</w:t>
      </w:r>
      <w:r w:rsidR="005C5474" w:rsidRPr="007E4492">
        <w:rPr>
          <w:rFonts w:ascii="Calibri" w:hAnsi="Calibri" w:cs="Calibri"/>
          <w:sz w:val="22"/>
          <w:szCs w:val="22"/>
        </w:rPr>
        <w:t xml:space="preserve">  </w:t>
      </w:r>
      <w:r w:rsidR="00877B36" w:rsidRPr="007E4492">
        <w:rPr>
          <w:rFonts w:ascii="Calibri" w:hAnsi="Calibri" w:cs="Calibri"/>
          <w:sz w:val="22"/>
          <w:szCs w:val="22"/>
        </w:rPr>
        <w:t>Lee Jordan (LJ)</w:t>
      </w:r>
      <w:r w:rsidR="00E87614" w:rsidRPr="007E4492">
        <w:rPr>
          <w:rFonts w:ascii="Calibri" w:hAnsi="Calibri" w:cs="Calibri"/>
          <w:sz w:val="22"/>
          <w:szCs w:val="22"/>
        </w:rPr>
        <w:t xml:space="preserve"> (BMA Rep)</w:t>
      </w:r>
      <w:r w:rsidR="00877B36" w:rsidRPr="007E4492">
        <w:rPr>
          <w:rFonts w:ascii="Calibri" w:hAnsi="Calibri" w:cs="Calibri"/>
          <w:sz w:val="22"/>
          <w:szCs w:val="22"/>
        </w:rPr>
        <w:t xml:space="preserve">, </w:t>
      </w:r>
      <w:r w:rsidR="006D2E96" w:rsidRPr="007E4492">
        <w:rPr>
          <w:rFonts w:ascii="Calibri" w:hAnsi="Calibri" w:cs="Calibri"/>
          <w:sz w:val="22"/>
          <w:szCs w:val="22"/>
        </w:rPr>
        <w:t>,</w:t>
      </w:r>
      <w:r w:rsidR="00D645FB" w:rsidRPr="007E4492">
        <w:rPr>
          <w:rFonts w:ascii="Calibri" w:hAnsi="Calibri" w:cs="Calibri"/>
          <w:sz w:val="22"/>
          <w:szCs w:val="22"/>
        </w:rPr>
        <w:t xml:space="preserve"> </w:t>
      </w:r>
      <w:r w:rsidR="006E4104" w:rsidRPr="007E4492">
        <w:rPr>
          <w:rFonts w:ascii="Calibri" w:hAnsi="Calibri" w:cs="Calibri"/>
          <w:sz w:val="22"/>
          <w:szCs w:val="22"/>
        </w:rPr>
        <w:t>John Kelly (JK),</w:t>
      </w:r>
      <w:r w:rsidR="006E4104" w:rsidRPr="007E4492">
        <w:rPr>
          <w:rFonts w:asciiTheme="minorHAnsi" w:hAnsiTheme="minorHAnsi" w:cs="Calibri"/>
          <w:sz w:val="22"/>
          <w:szCs w:val="22"/>
        </w:rPr>
        <w:t xml:space="preserve"> </w:t>
      </w:r>
      <w:r w:rsidR="009E484E" w:rsidRPr="007E4492">
        <w:rPr>
          <w:rFonts w:ascii="Calibri" w:hAnsi="Calibri" w:cs="Calibri"/>
          <w:sz w:val="22"/>
          <w:szCs w:val="22"/>
        </w:rPr>
        <w:t>Jen Mackenzie (JM</w:t>
      </w:r>
      <w:r w:rsidR="009E484E" w:rsidRPr="007E4492">
        <w:rPr>
          <w:rFonts w:asciiTheme="minorHAnsi" w:hAnsiTheme="minorHAnsi" w:cs="Calibri"/>
          <w:sz w:val="22"/>
          <w:szCs w:val="22"/>
        </w:rPr>
        <w:t xml:space="preserve"> ), </w:t>
      </w:r>
      <w:r w:rsidR="00D645FB" w:rsidRPr="007E4492">
        <w:rPr>
          <w:rFonts w:ascii="Calibri" w:hAnsi="Calibri" w:cs="Calibri"/>
          <w:sz w:val="22"/>
          <w:szCs w:val="22"/>
        </w:rPr>
        <w:t>Marie Mathers (MM),</w:t>
      </w:r>
      <w:r w:rsidR="00D645FB" w:rsidRPr="007E4492">
        <w:rPr>
          <w:rFonts w:asciiTheme="minorHAnsi" w:hAnsiTheme="minorHAnsi" w:cs="Calibri"/>
          <w:sz w:val="22"/>
          <w:szCs w:val="22"/>
        </w:rPr>
        <w:t xml:space="preserve"> </w:t>
      </w:r>
      <w:r w:rsidR="006D2E96" w:rsidRPr="007E4492">
        <w:rPr>
          <w:rFonts w:ascii="Calibri" w:hAnsi="Calibri" w:cs="Calibri"/>
          <w:sz w:val="22"/>
          <w:szCs w:val="22"/>
        </w:rPr>
        <w:t xml:space="preserve"> </w:t>
      </w:r>
      <w:r w:rsidR="00D21CC1" w:rsidRPr="007E4492">
        <w:rPr>
          <w:rFonts w:asciiTheme="minorHAnsi" w:hAnsiTheme="minorHAnsi" w:cs="Calibri"/>
          <w:sz w:val="22"/>
          <w:szCs w:val="22"/>
        </w:rPr>
        <w:t xml:space="preserve">Lorna McKee (LMcK) (Lay Rep), </w:t>
      </w:r>
      <w:r w:rsidR="00FC5EA3" w:rsidRPr="007E4492">
        <w:rPr>
          <w:rFonts w:ascii="Calibri" w:hAnsi="Calibri" w:cs="Calibri"/>
          <w:sz w:val="22"/>
          <w:szCs w:val="22"/>
        </w:rPr>
        <w:t xml:space="preserve"> </w:t>
      </w:r>
      <w:r w:rsidR="00F37AEE" w:rsidRPr="007E4492">
        <w:rPr>
          <w:rFonts w:asciiTheme="minorHAnsi" w:hAnsiTheme="minorHAnsi" w:cs="Calibri"/>
          <w:sz w:val="22"/>
          <w:szCs w:val="22"/>
        </w:rPr>
        <w:t>Ewen Millar (EM),</w:t>
      </w:r>
      <w:r w:rsidR="00F37AEE" w:rsidRPr="007E4492">
        <w:rPr>
          <w:rFonts w:ascii="Calibri" w:hAnsi="Calibri" w:cs="Calibri"/>
          <w:sz w:val="22"/>
          <w:szCs w:val="22"/>
        </w:rPr>
        <w:t xml:space="preserve"> </w:t>
      </w:r>
      <w:r w:rsidR="00197E44" w:rsidRPr="007E4492">
        <w:rPr>
          <w:rFonts w:asciiTheme="minorHAnsi" w:hAnsiTheme="minorHAnsi" w:cs="Calibri"/>
          <w:sz w:val="22"/>
          <w:szCs w:val="22"/>
        </w:rPr>
        <w:t xml:space="preserve">Dianne Morrison (DM), </w:t>
      </w:r>
      <w:r w:rsidR="00C31949" w:rsidRPr="007E4492">
        <w:rPr>
          <w:rFonts w:asciiTheme="minorHAnsi" w:hAnsiTheme="minorHAnsi" w:cs="Calibri"/>
          <w:sz w:val="22"/>
          <w:szCs w:val="22"/>
        </w:rPr>
        <w:t xml:space="preserve">Sarah Mukhtar (SM), </w:t>
      </w:r>
      <w:r w:rsidR="003F4FA8" w:rsidRPr="007E4492">
        <w:rPr>
          <w:rFonts w:ascii="Calibri" w:hAnsi="Calibri" w:cs="Calibri"/>
          <w:sz w:val="22"/>
          <w:szCs w:val="22"/>
        </w:rPr>
        <w:t xml:space="preserve">Leela Narayanan (LN), </w:t>
      </w:r>
      <w:r w:rsidR="00942E75" w:rsidRPr="007E4492">
        <w:rPr>
          <w:rFonts w:asciiTheme="minorHAnsi" w:hAnsiTheme="minorHAnsi" w:cs="Calibri"/>
          <w:sz w:val="22"/>
          <w:szCs w:val="22"/>
        </w:rPr>
        <w:t xml:space="preserve"> </w:t>
      </w:r>
      <w:r w:rsidR="00F37AEE" w:rsidRPr="007E4492">
        <w:rPr>
          <w:rFonts w:asciiTheme="minorHAnsi" w:hAnsiTheme="minorHAnsi" w:cs="Calibri"/>
          <w:sz w:val="22"/>
          <w:szCs w:val="22"/>
        </w:rPr>
        <w:t xml:space="preserve">Surekha Reddy (SR), </w:t>
      </w:r>
      <w:r w:rsidR="00B23935" w:rsidRPr="007E4492">
        <w:rPr>
          <w:rFonts w:asciiTheme="minorHAnsi" w:hAnsiTheme="minorHAnsi" w:cs="Calibri"/>
          <w:sz w:val="22"/>
          <w:szCs w:val="22"/>
        </w:rPr>
        <w:t xml:space="preserve">Gordon Reid (GR), </w:t>
      </w:r>
      <w:r w:rsidR="00286A6C" w:rsidRPr="007E4492">
        <w:rPr>
          <w:rFonts w:asciiTheme="minorHAnsi" w:hAnsiTheme="minorHAnsi" w:cs="Calibri"/>
          <w:sz w:val="22"/>
          <w:szCs w:val="22"/>
        </w:rPr>
        <w:t>Karen Shearer (KS),</w:t>
      </w:r>
      <w:r w:rsidR="00286A6C" w:rsidRPr="007E4492">
        <w:rPr>
          <w:rFonts w:ascii="Calibri" w:hAnsi="Calibri" w:cs="Calibri"/>
          <w:sz w:val="22"/>
          <w:szCs w:val="22"/>
        </w:rPr>
        <w:t xml:space="preserve"> </w:t>
      </w:r>
      <w:r w:rsidR="003910EC" w:rsidRPr="007E4492">
        <w:rPr>
          <w:rFonts w:ascii="Calibri" w:hAnsi="Calibri" w:cs="Calibri"/>
          <w:sz w:val="22"/>
          <w:szCs w:val="22"/>
        </w:rPr>
        <w:t xml:space="preserve">Louise Smith (LS), </w:t>
      </w:r>
      <w:r w:rsidR="00853D1D" w:rsidRPr="007E4492">
        <w:rPr>
          <w:rFonts w:ascii="Calibri" w:hAnsi="Calibri" w:cs="Calibri"/>
          <w:sz w:val="22"/>
          <w:szCs w:val="22"/>
        </w:rPr>
        <w:t xml:space="preserve">Magdalena </w:t>
      </w:r>
      <w:r w:rsidR="007279E2" w:rsidRPr="007E4492">
        <w:rPr>
          <w:rFonts w:ascii="Calibri" w:hAnsi="Calibri" w:cs="Calibri"/>
          <w:sz w:val="22"/>
          <w:szCs w:val="22"/>
        </w:rPr>
        <w:t>Szewczyk-Bieda (MS</w:t>
      </w:r>
      <w:r w:rsidR="004F5170" w:rsidRPr="007E4492">
        <w:rPr>
          <w:rFonts w:ascii="Calibri" w:hAnsi="Calibri" w:cs="Calibri"/>
          <w:sz w:val="22"/>
          <w:szCs w:val="22"/>
        </w:rPr>
        <w:t xml:space="preserve">B), </w:t>
      </w:r>
      <w:r w:rsidR="00861A60" w:rsidRPr="007E4492">
        <w:rPr>
          <w:rFonts w:ascii="Calibri" w:hAnsi="Calibri" w:cs="Calibri"/>
          <w:sz w:val="22"/>
          <w:szCs w:val="22"/>
        </w:rPr>
        <w:t xml:space="preserve">Alan Stockman (AS), </w:t>
      </w:r>
      <w:r w:rsidR="00743BB9" w:rsidRPr="007E4492">
        <w:rPr>
          <w:rFonts w:ascii="Calibri" w:hAnsi="Calibri" w:cs="Calibri"/>
          <w:sz w:val="22"/>
          <w:szCs w:val="22"/>
        </w:rPr>
        <w:t>Naveena Thomas (NT),</w:t>
      </w:r>
      <w:r w:rsidR="00861A60" w:rsidRPr="007E4492">
        <w:rPr>
          <w:rFonts w:ascii="Calibri" w:hAnsi="Calibri" w:cs="Calibri"/>
          <w:sz w:val="22"/>
          <w:szCs w:val="22"/>
        </w:rPr>
        <w:t xml:space="preserve"> </w:t>
      </w:r>
      <w:r w:rsidR="00C31949" w:rsidRPr="007E4492">
        <w:rPr>
          <w:rFonts w:ascii="Calibri" w:hAnsi="Calibri" w:cs="Calibri"/>
          <w:sz w:val="22"/>
          <w:szCs w:val="22"/>
        </w:rPr>
        <w:t xml:space="preserve">Struan Wilkie (SW), </w:t>
      </w:r>
      <w:r w:rsidR="00BB59B8" w:rsidRPr="007E4492">
        <w:rPr>
          <w:rFonts w:ascii="Calibri" w:hAnsi="Calibri" w:cs="Calibri"/>
          <w:sz w:val="22"/>
          <w:szCs w:val="22"/>
        </w:rPr>
        <w:t>Tricia Yeoh (TY)</w:t>
      </w:r>
    </w:p>
    <w:p w14:paraId="0C5A398C" w14:textId="5AC831F0" w:rsidR="00381B8E" w:rsidRPr="007E4492" w:rsidRDefault="00381B8E" w:rsidP="00381B8E">
      <w:pPr>
        <w:rPr>
          <w:rFonts w:asciiTheme="minorHAnsi" w:hAnsiTheme="minorHAnsi" w:cs="Calibri"/>
          <w:sz w:val="22"/>
          <w:szCs w:val="22"/>
        </w:rPr>
      </w:pPr>
    </w:p>
    <w:p w14:paraId="05E948FD" w14:textId="52FB66C5" w:rsidR="0032533E" w:rsidRPr="00D4137F" w:rsidRDefault="00381B8E" w:rsidP="0032533E">
      <w:pPr>
        <w:rPr>
          <w:rFonts w:ascii="Calibri" w:hAnsi="Calibri" w:cs="Calibri"/>
          <w:sz w:val="22"/>
          <w:szCs w:val="22"/>
        </w:rPr>
      </w:pPr>
      <w:r w:rsidRPr="007E4492">
        <w:rPr>
          <w:rFonts w:ascii="Calibri" w:hAnsi="Calibri" w:cs="Calibri"/>
          <w:b/>
          <w:sz w:val="22"/>
          <w:szCs w:val="22"/>
        </w:rPr>
        <w:t>Apologies</w:t>
      </w:r>
      <w:r w:rsidRPr="007E4492">
        <w:rPr>
          <w:rFonts w:ascii="Calibri" w:hAnsi="Calibri" w:cs="Calibri"/>
          <w:sz w:val="22"/>
          <w:szCs w:val="22"/>
        </w:rPr>
        <w:t xml:space="preserve">:  </w:t>
      </w:r>
      <w:r w:rsidR="00D750C3" w:rsidRPr="007E4492">
        <w:rPr>
          <w:rFonts w:ascii="Calibri" w:hAnsi="Calibri" w:cs="Calibri"/>
          <w:sz w:val="22"/>
          <w:szCs w:val="22"/>
        </w:rPr>
        <w:t xml:space="preserve">Chris Kelly (CK), </w:t>
      </w:r>
      <w:r w:rsidR="005C5474" w:rsidRPr="007E4492">
        <w:rPr>
          <w:rFonts w:asciiTheme="minorHAnsi" w:hAnsiTheme="minorHAnsi" w:cs="Calibri"/>
          <w:sz w:val="22"/>
          <w:szCs w:val="22"/>
        </w:rPr>
        <w:t xml:space="preserve">Alan Denison (ADe), </w:t>
      </w:r>
      <w:r w:rsidR="003C527A" w:rsidRPr="007E4492">
        <w:rPr>
          <w:rFonts w:asciiTheme="minorHAnsi" w:hAnsiTheme="minorHAnsi" w:cs="Calibri"/>
          <w:sz w:val="22"/>
          <w:szCs w:val="22"/>
        </w:rPr>
        <w:t xml:space="preserve">Kevin Deans (KD), </w:t>
      </w:r>
      <w:r w:rsidR="00A76328" w:rsidRPr="007E4492">
        <w:rPr>
          <w:rFonts w:asciiTheme="minorHAnsi" w:hAnsiTheme="minorHAnsi" w:cs="Calibri"/>
          <w:sz w:val="22"/>
          <w:szCs w:val="22"/>
        </w:rPr>
        <w:t xml:space="preserve">Michael Digby (MD), </w:t>
      </w:r>
      <w:r w:rsidR="007F33A0" w:rsidRPr="007E4492">
        <w:rPr>
          <w:rFonts w:ascii="Calibri" w:hAnsi="Calibri" w:cs="Calibri"/>
          <w:sz w:val="22"/>
          <w:szCs w:val="22"/>
        </w:rPr>
        <w:t>Ray Fox (RF),</w:t>
      </w:r>
      <w:r w:rsidR="007F33A0" w:rsidRPr="007E4492">
        <w:rPr>
          <w:rFonts w:asciiTheme="minorHAnsi" w:hAnsiTheme="minorHAnsi" w:cs="Calibri"/>
          <w:sz w:val="22"/>
          <w:szCs w:val="22"/>
        </w:rPr>
        <w:t xml:space="preserve"> Sai Han (SH), </w:t>
      </w:r>
      <w:r w:rsidR="00770D95" w:rsidRPr="007E4492">
        <w:rPr>
          <w:rFonts w:ascii="Calibri" w:hAnsi="Calibri" w:cs="Calibri"/>
          <w:sz w:val="22"/>
          <w:szCs w:val="22"/>
        </w:rPr>
        <w:t xml:space="preserve">Celia Jackson (CJ), </w:t>
      </w:r>
      <w:r w:rsidR="0035341F" w:rsidRPr="007E4492">
        <w:rPr>
          <w:rFonts w:ascii="Calibri" w:hAnsi="Calibri" w:cs="Calibri"/>
          <w:sz w:val="22"/>
          <w:szCs w:val="22"/>
        </w:rPr>
        <w:t xml:space="preserve">Rosalind Mitchell-Hay (RMH), </w:t>
      </w:r>
      <w:r w:rsidR="00592DA7" w:rsidRPr="007E4492">
        <w:rPr>
          <w:rFonts w:ascii="Calibri" w:hAnsi="Calibri" w:cs="Calibri"/>
          <w:sz w:val="22"/>
          <w:szCs w:val="22"/>
        </w:rPr>
        <w:t xml:space="preserve">Karin Oien (KO), </w:t>
      </w:r>
      <w:r w:rsidR="003C3A6C" w:rsidRPr="007E4492">
        <w:rPr>
          <w:rFonts w:asciiTheme="minorHAnsi" w:hAnsiTheme="minorHAnsi" w:cs="Calibri"/>
          <w:sz w:val="22"/>
          <w:szCs w:val="22"/>
        </w:rPr>
        <w:t xml:space="preserve">Shilpi Pal (SP), </w:t>
      </w:r>
      <w:r w:rsidR="005F7C05" w:rsidRPr="007E4492">
        <w:rPr>
          <w:rFonts w:asciiTheme="minorHAnsi" w:hAnsiTheme="minorHAnsi" w:cs="Calibri"/>
          <w:sz w:val="22"/>
          <w:szCs w:val="22"/>
        </w:rPr>
        <w:t>Lokesh Saraswat (LS),</w:t>
      </w:r>
      <w:r w:rsidR="00460C63" w:rsidRPr="007E4492">
        <w:rPr>
          <w:rFonts w:asciiTheme="minorHAnsi" w:hAnsiTheme="minorHAnsi" w:cs="Calibri"/>
          <w:sz w:val="22"/>
          <w:szCs w:val="22"/>
        </w:rPr>
        <w:t xml:space="preserve">  </w:t>
      </w:r>
      <w:r w:rsidR="0032533E" w:rsidRPr="007E4492">
        <w:rPr>
          <w:rFonts w:ascii="Calibri" w:hAnsi="Calibri" w:cs="Calibri"/>
          <w:sz w:val="22"/>
          <w:szCs w:val="22"/>
        </w:rPr>
        <w:t xml:space="preserve">Colin Smith (CS), </w:t>
      </w:r>
      <w:r w:rsidR="005D5033" w:rsidRPr="007E4492">
        <w:rPr>
          <w:rFonts w:ascii="Calibri" w:hAnsi="Calibri" w:cs="Calibri"/>
          <w:sz w:val="22"/>
          <w:szCs w:val="22"/>
        </w:rPr>
        <w:t xml:space="preserve">Divyanka Srivastava (DS) (SAS), </w:t>
      </w:r>
      <w:r w:rsidR="008E30DE" w:rsidRPr="007E4492">
        <w:rPr>
          <w:rFonts w:ascii="Calibri" w:hAnsi="Calibri" w:cs="Calibri"/>
          <w:sz w:val="22"/>
          <w:szCs w:val="22"/>
        </w:rPr>
        <w:t xml:space="preserve">Sami Syed (SS), </w:t>
      </w:r>
      <w:r w:rsidR="005D5033" w:rsidRPr="007E4492">
        <w:rPr>
          <w:rFonts w:ascii="Calibri" w:hAnsi="Calibri" w:cs="Calibri"/>
          <w:sz w:val="22"/>
          <w:szCs w:val="22"/>
        </w:rPr>
        <w:t xml:space="preserve"> </w:t>
      </w:r>
      <w:r w:rsidR="002823FD" w:rsidRPr="007E4492">
        <w:rPr>
          <w:rFonts w:ascii="Calibri" w:hAnsi="Calibri" w:cs="Calibri"/>
          <w:sz w:val="22"/>
          <w:szCs w:val="22"/>
        </w:rPr>
        <w:t xml:space="preserve">Laura Thomson (LT),  </w:t>
      </w:r>
      <w:r w:rsidR="005D5033" w:rsidRPr="007E4492">
        <w:rPr>
          <w:rFonts w:ascii="Calibri" w:hAnsi="Calibri" w:cs="Calibri"/>
          <w:sz w:val="22"/>
          <w:szCs w:val="22"/>
        </w:rPr>
        <w:t>Rebecca Wilson (RW)</w:t>
      </w:r>
    </w:p>
    <w:p w14:paraId="0BD1A234" w14:textId="77777777" w:rsidR="00642D52" w:rsidRDefault="00642D52" w:rsidP="00381B8E">
      <w:pPr>
        <w:rPr>
          <w:rFonts w:asciiTheme="minorHAnsi" w:hAnsiTheme="minorHAnsi" w:cs="Calibri"/>
          <w:b/>
          <w:sz w:val="22"/>
          <w:szCs w:val="22"/>
        </w:rPr>
      </w:pPr>
    </w:p>
    <w:p w14:paraId="19BD7F61" w14:textId="208A4EF3" w:rsidR="00381B8E" w:rsidRPr="00647559" w:rsidRDefault="00381B8E" w:rsidP="00381B8E">
      <w:pPr>
        <w:rPr>
          <w:rFonts w:asciiTheme="minorHAnsi" w:hAnsiTheme="minorHAnsi" w:cs="Calibri"/>
          <w:sz w:val="22"/>
          <w:szCs w:val="22"/>
        </w:rPr>
      </w:pPr>
      <w:r w:rsidRPr="00647559">
        <w:rPr>
          <w:rFonts w:asciiTheme="minorHAnsi" w:hAnsiTheme="minorHAnsi" w:cs="Calibri"/>
          <w:b/>
          <w:sz w:val="22"/>
          <w:szCs w:val="22"/>
        </w:rPr>
        <w:t>In attendance</w:t>
      </w:r>
      <w:r w:rsidR="00D275DF">
        <w:rPr>
          <w:rFonts w:asciiTheme="minorHAnsi" w:hAnsiTheme="minorHAnsi" w:cs="Calibri"/>
          <w:b/>
          <w:sz w:val="22"/>
          <w:szCs w:val="22"/>
        </w:rPr>
        <w:t xml:space="preserve"> (minutes)</w:t>
      </w:r>
      <w:r>
        <w:rPr>
          <w:rFonts w:asciiTheme="minorHAnsi" w:hAnsiTheme="minorHAnsi" w:cs="Calibri"/>
          <w:b/>
          <w:sz w:val="22"/>
          <w:szCs w:val="22"/>
        </w:rPr>
        <w:t xml:space="preserve">:  </w:t>
      </w:r>
      <w:r w:rsidR="00C17E88">
        <w:rPr>
          <w:rFonts w:asciiTheme="minorHAnsi" w:hAnsiTheme="minorHAnsi" w:cs="Calibri"/>
          <w:sz w:val="22"/>
          <w:szCs w:val="22"/>
        </w:rPr>
        <w:t>June Fraser (JF)</w:t>
      </w:r>
      <w:r>
        <w:rPr>
          <w:rFonts w:asciiTheme="minorHAnsi" w:hAnsiTheme="minorHAnsi" w:cs="Calibri"/>
          <w:sz w:val="22"/>
          <w:szCs w:val="22"/>
        </w:rPr>
        <w:t>.</w:t>
      </w:r>
    </w:p>
    <w:p w14:paraId="15CC6B8E" w14:textId="385E51CC" w:rsidR="00381B8E" w:rsidRDefault="00381B8E" w:rsidP="00381B8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8647"/>
        <w:gridCol w:w="1904"/>
      </w:tblGrid>
      <w:tr w:rsidR="00381B8E" w14:paraId="565A40B7" w14:textId="77777777" w:rsidTr="0065471D">
        <w:tc>
          <w:tcPr>
            <w:tcW w:w="704" w:type="dxa"/>
          </w:tcPr>
          <w:p w14:paraId="5E46ECB8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693" w:type="dxa"/>
          </w:tcPr>
          <w:p w14:paraId="61F42948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647" w:type="dxa"/>
          </w:tcPr>
          <w:p w14:paraId="6EE09235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904" w:type="dxa"/>
          </w:tcPr>
          <w:p w14:paraId="38560067" w14:textId="77777777" w:rsidR="00381B8E" w:rsidRPr="00D857E1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Agreed/Action</w:t>
            </w:r>
          </w:p>
        </w:tc>
      </w:tr>
      <w:tr w:rsidR="00381B8E" w14:paraId="6C1073C5" w14:textId="77777777" w:rsidTr="0065471D">
        <w:tc>
          <w:tcPr>
            <w:tcW w:w="704" w:type="dxa"/>
          </w:tcPr>
          <w:p w14:paraId="5F718964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21B0A429" w14:textId="77777777" w:rsidR="00381B8E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448B9">
              <w:rPr>
                <w:rFonts w:ascii="Calibri" w:hAnsi="Calibri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8647" w:type="dxa"/>
          </w:tcPr>
          <w:p w14:paraId="109682C7" w14:textId="08A557AA" w:rsidR="00381B8E" w:rsidRDefault="00AA715A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81B8E">
              <w:rPr>
                <w:rFonts w:asciiTheme="minorHAnsi" w:hAnsiTheme="minorHAnsi" w:cstheme="minorHAnsi"/>
                <w:sz w:val="22"/>
                <w:szCs w:val="22"/>
              </w:rPr>
              <w:t>pologies were noted</w:t>
            </w:r>
            <w:r w:rsidR="00A12CF9">
              <w:rPr>
                <w:rFonts w:asciiTheme="minorHAnsi" w:hAnsiTheme="minorHAnsi" w:cstheme="minorHAnsi"/>
                <w:sz w:val="22"/>
                <w:szCs w:val="22"/>
              </w:rPr>
              <w:t>. The group introduced themselves an</w:t>
            </w:r>
            <w:r w:rsidR="007804A7">
              <w:rPr>
                <w:rFonts w:asciiTheme="minorHAnsi" w:hAnsiTheme="minorHAnsi" w:cstheme="minorHAnsi"/>
                <w:sz w:val="22"/>
                <w:szCs w:val="22"/>
              </w:rPr>
              <w:t>d the Chair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welcomed </w:t>
            </w:r>
            <w:r w:rsidR="00C6091B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the</w:t>
            </w:r>
            <w:r w:rsidR="00972161">
              <w:rPr>
                <w:rFonts w:asciiTheme="minorHAnsi" w:hAnsiTheme="minorHAnsi" w:cstheme="minorHAnsi"/>
                <w:sz w:val="22"/>
                <w:szCs w:val="22"/>
              </w:rPr>
              <w:t xml:space="preserve"> group.</w:t>
            </w:r>
          </w:p>
        </w:tc>
        <w:tc>
          <w:tcPr>
            <w:tcW w:w="1904" w:type="dxa"/>
          </w:tcPr>
          <w:p w14:paraId="7923C383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8E" w14:paraId="585CBC1E" w14:textId="77777777" w:rsidTr="0065471D">
        <w:tc>
          <w:tcPr>
            <w:tcW w:w="704" w:type="dxa"/>
          </w:tcPr>
          <w:p w14:paraId="4E363E15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11F88CAA" w14:textId="04D6A272" w:rsidR="00381B8E" w:rsidRPr="001448B9" w:rsidRDefault="00381B8E" w:rsidP="0065471D">
            <w:pPr>
              <w:spacing w:after="160" w:line="259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Minutes of meeting held on </w:t>
            </w:r>
            <w:r w:rsidR="0086527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7B240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7D3A71" w:rsidRPr="007D3A71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th</w:t>
            </w:r>
            <w:r w:rsidR="007D3A7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7B2408">
              <w:rPr>
                <w:rFonts w:ascii="Calibri" w:hAnsi="Calibri"/>
                <w:color w:val="000000"/>
                <w:sz w:val="22"/>
                <w:szCs w:val="22"/>
              </w:rPr>
              <w:t>September</w:t>
            </w:r>
            <w:r w:rsidR="000236DD">
              <w:rPr>
                <w:rFonts w:ascii="Calibri" w:hAnsi="Calibri"/>
                <w:color w:val="000000"/>
                <w:sz w:val="22"/>
                <w:szCs w:val="22"/>
              </w:rPr>
              <w:t xml:space="preserve"> 2022</w:t>
            </w:r>
          </w:p>
        </w:tc>
        <w:tc>
          <w:tcPr>
            <w:tcW w:w="8647" w:type="dxa"/>
          </w:tcPr>
          <w:p w14:paraId="39A101B3" w14:textId="0746900E" w:rsidR="003560F5" w:rsidRPr="002948ED" w:rsidRDefault="003F53B1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48E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81B8E" w:rsidRPr="002948ED">
              <w:rPr>
                <w:rFonts w:asciiTheme="minorHAnsi" w:hAnsiTheme="minorHAnsi" w:cstheme="minorHAnsi"/>
                <w:sz w:val="22"/>
                <w:szCs w:val="22"/>
              </w:rPr>
              <w:t>he minutes were confirmed as a correct record of the meeting</w:t>
            </w:r>
            <w:r w:rsidR="00D508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8D4224" w14:textId="77777777" w:rsidR="007B1CB1" w:rsidRDefault="007B1CB1" w:rsidP="008F44E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3AA69" w14:textId="5D64A14F" w:rsidR="00C27135" w:rsidRPr="002948ED" w:rsidRDefault="00C27135" w:rsidP="008F44E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13D5116" w14:textId="0539DC92" w:rsidR="00381B8E" w:rsidRPr="00C27135" w:rsidRDefault="00C2713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1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</w:t>
            </w:r>
          </w:p>
        </w:tc>
      </w:tr>
      <w:tr w:rsidR="00381B8E" w14:paraId="4692D42A" w14:textId="77777777" w:rsidTr="002948ED">
        <w:tc>
          <w:tcPr>
            <w:tcW w:w="704" w:type="dxa"/>
          </w:tcPr>
          <w:p w14:paraId="78A99FF0" w14:textId="77777777" w:rsidR="00381B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1E69C09C" w14:textId="77777777" w:rsidR="00381B8E" w:rsidRDefault="00381B8E" w:rsidP="0065471D">
            <w:pPr>
              <w:spacing w:after="160" w:line="259" w:lineRule="auto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E1E">
              <w:rPr>
                <w:rFonts w:ascii="Calibri" w:hAnsi="Calibri"/>
                <w:color w:val="000000"/>
                <w:sz w:val="22"/>
                <w:szCs w:val="22"/>
              </w:rPr>
              <w:t>Review of action points</w:t>
            </w:r>
          </w:p>
        </w:tc>
        <w:tc>
          <w:tcPr>
            <w:tcW w:w="8647" w:type="dxa"/>
            <w:shd w:val="clear" w:color="auto" w:fill="auto"/>
          </w:tcPr>
          <w:p w14:paraId="70E933F4" w14:textId="715F653D" w:rsidR="00EC6A4C" w:rsidRPr="002C1111" w:rsidRDefault="00261030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638D5">
              <w:rPr>
                <w:rFonts w:asciiTheme="minorHAnsi" w:hAnsiTheme="minorHAnsi" w:cstheme="minorHAnsi"/>
                <w:sz w:val="22"/>
                <w:szCs w:val="22"/>
              </w:rPr>
              <w:t xml:space="preserve">majority of </w:t>
            </w:r>
            <w:r w:rsidR="00B705EF">
              <w:rPr>
                <w:rFonts w:asciiTheme="minorHAnsi" w:hAnsiTheme="minorHAnsi" w:cstheme="minorHAnsi"/>
                <w:sz w:val="22"/>
                <w:szCs w:val="22"/>
              </w:rPr>
              <w:t xml:space="preserve">previous action points had been </w:t>
            </w:r>
            <w:r w:rsidR="00712708">
              <w:rPr>
                <w:rFonts w:asciiTheme="minorHAnsi" w:hAnsiTheme="minorHAnsi" w:cstheme="minorHAnsi"/>
                <w:sz w:val="22"/>
                <w:szCs w:val="22"/>
              </w:rPr>
              <w:t>completed;</w:t>
            </w:r>
            <w:r w:rsidR="00B705EF">
              <w:rPr>
                <w:rFonts w:asciiTheme="minorHAnsi" w:hAnsiTheme="minorHAnsi" w:cstheme="minorHAnsi"/>
                <w:sz w:val="22"/>
                <w:szCs w:val="22"/>
              </w:rPr>
              <w:t xml:space="preserve"> however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following were </w:t>
            </w:r>
            <w:r w:rsidR="00054B48">
              <w:rPr>
                <w:rFonts w:asciiTheme="minorHAnsi" w:hAnsiTheme="minorHAnsi" w:cstheme="minorHAnsi"/>
                <w:sz w:val="22"/>
                <w:szCs w:val="22"/>
              </w:rPr>
              <w:t>still outstanding</w:t>
            </w:r>
            <w:r w:rsidR="00EC6A4C" w:rsidRPr="002C11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4C9AC2E" w14:textId="2B24BE8A" w:rsidR="00810745" w:rsidRPr="00CA1D1A" w:rsidRDefault="001A6250" w:rsidP="008F44E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Actions from 5.4 </w:t>
            </w:r>
            <w:r w:rsidR="00F363AA">
              <w:rPr>
                <w:rFonts w:asciiTheme="minorHAnsi" w:hAnsiTheme="minorHAnsi" w:cstheme="minorHAnsi"/>
                <w:sz w:val="22"/>
                <w:szCs w:val="22"/>
              </w:rPr>
              <w:t>(7</w:t>
            </w:r>
            <w:r w:rsidR="00F363AA" w:rsidRPr="00F363A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F363AA">
              <w:rPr>
                <w:rFonts w:asciiTheme="minorHAnsi" w:hAnsiTheme="minorHAnsi" w:cstheme="minorHAnsi"/>
                <w:sz w:val="22"/>
                <w:szCs w:val="22"/>
              </w:rPr>
              <w:t xml:space="preserve"> March 2022</w:t>
            </w:r>
            <w:r w:rsidR="00796049">
              <w:rPr>
                <w:rFonts w:asciiTheme="minorHAnsi" w:hAnsiTheme="minorHAnsi" w:cstheme="minorHAnsi"/>
                <w:sz w:val="22"/>
                <w:szCs w:val="22"/>
              </w:rPr>
              <w:t xml:space="preserve"> minutes)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relation to the STEP Programme and IMG Numbers.</w:t>
            </w:r>
            <w:r w:rsidR="00283392">
              <w:rPr>
                <w:rFonts w:asciiTheme="minorHAnsi" w:hAnsiTheme="minorHAnsi" w:cstheme="minorHAnsi"/>
                <w:sz w:val="22"/>
                <w:szCs w:val="22"/>
              </w:rPr>
              <w:t xml:space="preserve">  IMG was </w:t>
            </w:r>
            <w:r w:rsidR="00BF1B44">
              <w:rPr>
                <w:rFonts w:asciiTheme="minorHAnsi" w:hAnsiTheme="minorHAnsi" w:cstheme="minorHAnsi"/>
                <w:sz w:val="22"/>
                <w:szCs w:val="22"/>
              </w:rPr>
              <w:t xml:space="preserve">clarified as someone who </w:t>
            </w:r>
            <w:r w:rsidR="00E649B2">
              <w:rPr>
                <w:rFonts w:asciiTheme="minorHAnsi" w:hAnsiTheme="minorHAnsi" w:cstheme="minorHAnsi"/>
                <w:sz w:val="22"/>
                <w:szCs w:val="22"/>
              </w:rPr>
              <w:t>has not graduated in the</w:t>
            </w:r>
            <w:r w:rsidR="00BF1B44">
              <w:rPr>
                <w:rFonts w:asciiTheme="minorHAnsi" w:hAnsiTheme="minorHAnsi" w:cstheme="minorHAnsi"/>
                <w:sz w:val="22"/>
                <w:szCs w:val="22"/>
              </w:rPr>
              <w:t xml:space="preserve"> UK </w:t>
            </w:r>
            <w:r w:rsidR="005920FA">
              <w:rPr>
                <w:rFonts w:asciiTheme="minorHAnsi" w:hAnsiTheme="minorHAnsi" w:cstheme="minorHAnsi"/>
                <w:sz w:val="22"/>
                <w:szCs w:val="22"/>
              </w:rPr>
              <w:t>and requires extra support.</w:t>
            </w:r>
            <w:r w:rsidR="00026C89">
              <w:rPr>
                <w:rFonts w:asciiTheme="minorHAnsi" w:hAnsiTheme="minorHAnsi" w:cstheme="minorHAnsi"/>
                <w:sz w:val="22"/>
                <w:szCs w:val="22"/>
              </w:rPr>
              <w:t xml:space="preserve">  Awaiting information from all.</w:t>
            </w:r>
          </w:p>
          <w:p w14:paraId="3BAE8BA6" w14:textId="77777777" w:rsidR="00CA1D1A" w:rsidRPr="00B60DEA" w:rsidRDefault="00CA1D1A" w:rsidP="008F44E0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FDA9EC" w14:textId="77777777" w:rsidR="00B60DEA" w:rsidRPr="004454CE" w:rsidRDefault="00B60DEA" w:rsidP="008F44E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 to contact Simon Edgar again re ALS funding.  (Has contacted twice already)</w:t>
            </w:r>
          </w:p>
          <w:p w14:paraId="5A0EF56A" w14:textId="01A8637F" w:rsidR="004454CE" w:rsidRPr="00B643F3" w:rsidRDefault="004454CE" w:rsidP="008F44E0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0206DF10" w14:textId="77777777" w:rsidR="00FB54E9" w:rsidRDefault="00D3201B" w:rsidP="00EB0D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STEP prog</w:t>
            </w:r>
            <w:r w:rsidR="00A06E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1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</w:t>
            </w:r>
            <w:r w:rsidR="00185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(from </w:t>
            </w:r>
            <w:r w:rsidR="00A81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March 22)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775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(MS)</w:t>
            </w:r>
            <w:r w:rsidR="004C4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C2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(LN has taken over from MS now</w:t>
            </w:r>
            <w:r w:rsidR="00F363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</w:t>
            </w:r>
            <w:r w:rsidR="004C4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IMG Nos </w:t>
            </w:r>
            <w:r w:rsidR="009758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required</w:t>
            </w:r>
            <w:r w:rsidR="00204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0AE9CE0F" w14:textId="08CE350C" w:rsidR="002048E4" w:rsidRPr="002F3173" w:rsidRDefault="002048E4" w:rsidP="00EB0D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</w:t>
            </w:r>
            <w:r w:rsidR="00CA1D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contact Simon Edgar</w:t>
            </w:r>
            <w:r w:rsidR="008F44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C11D55" w14:paraId="18033283" w14:textId="77777777" w:rsidTr="0065471D">
        <w:tc>
          <w:tcPr>
            <w:tcW w:w="704" w:type="dxa"/>
          </w:tcPr>
          <w:p w14:paraId="33BA68F2" w14:textId="7E700BF7" w:rsidR="00C11D55" w:rsidRDefault="00462052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11D5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1158C8FC" w14:textId="0816689E" w:rsidR="00C11D55" w:rsidRDefault="00C11D55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Main Items of business</w:t>
            </w:r>
          </w:p>
        </w:tc>
        <w:tc>
          <w:tcPr>
            <w:tcW w:w="8647" w:type="dxa"/>
          </w:tcPr>
          <w:p w14:paraId="16232073" w14:textId="77777777" w:rsidR="00C11D55" w:rsidRDefault="00C11D55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CA09865" w14:textId="77777777" w:rsidR="00C11D55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D55" w14:paraId="5299C561" w14:textId="77777777" w:rsidTr="0065471D">
        <w:tc>
          <w:tcPr>
            <w:tcW w:w="704" w:type="dxa"/>
          </w:tcPr>
          <w:p w14:paraId="50E9C72C" w14:textId="18EB9EEC" w:rsidR="00C11D55" w:rsidRDefault="00462052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857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F4AE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38AB196" w14:textId="00DB52DB" w:rsidR="00C11D55" w:rsidRDefault="00E10FD5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Rad</w:t>
            </w:r>
            <w:r w:rsidR="00462052">
              <w:rPr>
                <w:rFonts w:ascii="Calibri" w:hAnsi="Calibri"/>
                <w:color w:val="000000"/>
                <w:sz w:val="22"/>
                <w:szCs w:val="22"/>
              </w:rPr>
              <w:t>iopedia Subscription</w:t>
            </w:r>
          </w:p>
        </w:tc>
        <w:tc>
          <w:tcPr>
            <w:tcW w:w="8647" w:type="dxa"/>
          </w:tcPr>
          <w:p w14:paraId="511EC354" w14:textId="300B8161" w:rsidR="004454CE" w:rsidRDefault="00434B59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Radiopaedia is an online radiology </w:t>
            </w:r>
            <w:r w:rsidR="00693FC5">
              <w:rPr>
                <w:rFonts w:asciiTheme="minorHAnsi" w:hAnsiTheme="minorHAnsi" w:cstheme="minorHAnsi"/>
                <w:sz w:val="22"/>
                <w:szCs w:val="22"/>
              </w:rPr>
              <w:t>resource which is free to use</w:t>
            </w:r>
            <w:r w:rsidR="00767F20">
              <w:rPr>
                <w:rFonts w:asciiTheme="minorHAnsi" w:hAnsiTheme="minorHAnsi" w:cstheme="minorHAnsi"/>
                <w:sz w:val="22"/>
                <w:szCs w:val="22"/>
              </w:rPr>
              <w:t>, however th</w:t>
            </w:r>
            <w:r w:rsidR="00A840C5">
              <w:rPr>
                <w:rFonts w:asciiTheme="minorHAnsi" w:hAnsiTheme="minorHAnsi" w:cstheme="minorHAnsi"/>
                <w:sz w:val="22"/>
                <w:szCs w:val="22"/>
              </w:rPr>
              <w:t>ere</w:t>
            </w:r>
            <w:r w:rsidR="00767F20">
              <w:rPr>
                <w:rFonts w:asciiTheme="minorHAnsi" w:hAnsiTheme="minorHAnsi" w:cstheme="minorHAnsi"/>
                <w:sz w:val="22"/>
                <w:szCs w:val="22"/>
              </w:rPr>
              <w:t xml:space="preserve"> is subscription access to </w:t>
            </w:r>
            <w:r w:rsidR="00A840C5">
              <w:rPr>
                <w:rFonts w:asciiTheme="minorHAnsi" w:hAnsiTheme="minorHAnsi" w:cstheme="minorHAnsi"/>
                <w:sz w:val="22"/>
                <w:szCs w:val="22"/>
              </w:rPr>
              <w:t>further</w:t>
            </w:r>
            <w:r w:rsidR="00767F20">
              <w:rPr>
                <w:rFonts w:asciiTheme="minorHAnsi" w:hAnsiTheme="minorHAnsi" w:cstheme="minorHAnsi"/>
                <w:sz w:val="22"/>
                <w:szCs w:val="22"/>
              </w:rPr>
              <w:t xml:space="preserve"> information and until recently all Scottish radiology students had access to this.  Th</w:t>
            </w:r>
            <w:r w:rsidR="00A840C5">
              <w:rPr>
                <w:rFonts w:asciiTheme="minorHAnsi" w:hAnsiTheme="minorHAnsi" w:cstheme="minorHAnsi"/>
                <w:sz w:val="22"/>
                <w:szCs w:val="22"/>
              </w:rPr>
              <w:t>e access to this</w:t>
            </w:r>
            <w:r w:rsidR="00767F20">
              <w:rPr>
                <w:rFonts w:asciiTheme="minorHAnsi" w:hAnsiTheme="minorHAnsi" w:cstheme="minorHAnsi"/>
                <w:sz w:val="22"/>
                <w:szCs w:val="22"/>
              </w:rPr>
              <w:t xml:space="preserve"> is due t</w:t>
            </w:r>
            <w:r w:rsidR="00D14946">
              <w:rPr>
                <w:rFonts w:asciiTheme="minorHAnsi" w:hAnsiTheme="minorHAnsi" w:cstheme="minorHAnsi"/>
                <w:sz w:val="22"/>
                <w:szCs w:val="22"/>
              </w:rPr>
              <w:t>o end on February 2023 however hoping to extend subscription</w:t>
            </w:r>
            <w:r w:rsidR="00FF35F1">
              <w:rPr>
                <w:rFonts w:asciiTheme="minorHAnsi" w:hAnsiTheme="minorHAnsi" w:cstheme="minorHAnsi"/>
                <w:sz w:val="22"/>
                <w:szCs w:val="22"/>
              </w:rPr>
              <w:t xml:space="preserve"> on a reduced rate.  Due to the </w:t>
            </w:r>
            <w:r w:rsidR="00DC1740">
              <w:rPr>
                <w:rFonts w:asciiTheme="minorHAnsi" w:hAnsiTheme="minorHAnsi" w:cstheme="minorHAnsi"/>
                <w:sz w:val="22"/>
                <w:szCs w:val="22"/>
              </w:rPr>
              <w:t>substantial financial implication</w:t>
            </w:r>
            <w:r w:rsidR="00FF35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1740">
              <w:rPr>
                <w:rFonts w:asciiTheme="minorHAnsi" w:hAnsiTheme="minorHAnsi" w:cstheme="minorHAnsi"/>
                <w:sz w:val="22"/>
                <w:szCs w:val="22"/>
              </w:rPr>
              <w:t xml:space="preserve">however </w:t>
            </w:r>
            <w:r w:rsidR="00FF35F1">
              <w:rPr>
                <w:rFonts w:asciiTheme="minorHAnsi" w:hAnsiTheme="minorHAnsi" w:cstheme="minorHAnsi"/>
                <w:sz w:val="22"/>
                <w:szCs w:val="22"/>
              </w:rPr>
              <w:t xml:space="preserve">this now has to go out to a tender process.  </w:t>
            </w:r>
          </w:p>
          <w:p w14:paraId="51B117D0" w14:textId="5CE965C4" w:rsidR="0099597D" w:rsidRDefault="000434DE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FE asked contact at Radiopaedia to get spreadsheet of who/how it was being used and vast majority of trainees use it regularly.  </w:t>
            </w:r>
            <w:r w:rsidR="004D2B04">
              <w:rPr>
                <w:rFonts w:asciiTheme="minorHAnsi" w:hAnsiTheme="minorHAnsi" w:cstheme="minorHAnsi"/>
                <w:sz w:val="22"/>
                <w:szCs w:val="22"/>
              </w:rPr>
              <w:t>Tender process can be lengthy</w:t>
            </w:r>
            <w:r w:rsidR="0056755C">
              <w:rPr>
                <w:rFonts w:asciiTheme="minorHAnsi" w:hAnsiTheme="minorHAnsi" w:cstheme="minorHAnsi"/>
                <w:sz w:val="22"/>
                <w:szCs w:val="22"/>
              </w:rPr>
              <w:t>, however once it has been agreed then the</w:t>
            </w:r>
            <w:r w:rsidR="004454CE">
              <w:rPr>
                <w:rFonts w:asciiTheme="minorHAnsi" w:hAnsiTheme="minorHAnsi" w:cstheme="minorHAnsi"/>
                <w:sz w:val="22"/>
                <w:szCs w:val="22"/>
              </w:rPr>
              <w:t>n it is active for five years.</w:t>
            </w:r>
            <w:r w:rsidR="00144111">
              <w:rPr>
                <w:rFonts w:asciiTheme="minorHAnsi" w:hAnsiTheme="minorHAnsi" w:cstheme="minorHAnsi"/>
                <w:sz w:val="22"/>
                <w:szCs w:val="22"/>
              </w:rPr>
              <w:t xml:space="preserve"> Tender process currently going ahead.</w:t>
            </w:r>
          </w:p>
          <w:p w14:paraId="3FB86C44" w14:textId="77777777" w:rsidR="00D278FD" w:rsidRDefault="00D278FD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B8FB9" w14:textId="7D5422DB" w:rsidR="00D278FD" w:rsidRPr="004411CD" w:rsidRDefault="00D278FD" w:rsidP="008F44E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79E44080" w14:textId="1984F75D" w:rsidR="00793AC8" w:rsidRDefault="005B23C0" w:rsidP="006D4D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RMH to send email addresses of trainees in north who don’t have access to FE.</w:t>
            </w:r>
          </w:p>
          <w:p w14:paraId="1E5589F2" w14:textId="635D7F4A" w:rsidR="00462052" w:rsidRPr="00BA3B15" w:rsidRDefault="0094199C" w:rsidP="00D278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FE to explore whether possible to get an </w:t>
            </w:r>
            <w:r w:rsidR="004B61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institutional licence for a n</w:t>
            </w:r>
            <w:r w:rsidR="007560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D278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4B61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members in each location.</w:t>
            </w:r>
          </w:p>
        </w:tc>
      </w:tr>
      <w:tr w:rsidR="009D4C13" w14:paraId="2399B227" w14:textId="77777777" w:rsidTr="0065471D">
        <w:tc>
          <w:tcPr>
            <w:tcW w:w="704" w:type="dxa"/>
          </w:tcPr>
          <w:p w14:paraId="0AF2DBED" w14:textId="330BEDC2" w:rsidR="009D4C13" w:rsidRDefault="00462052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9D4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94DA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1EBD184" w14:textId="04AD2D9F" w:rsidR="009D4C13" w:rsidRDefault="00462052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Distribution of NTNs</w:t>
            </w:r>
          </w:p>
        </w:tc>
        <w:tc>
          <w:tcPr>
            <w:tcW w:w="8647" w:type="dxa"/>
          </w:tcPr>
          <w:p w14:paraId="4413B9E8" w14:textId="0F575504" w:rsidR="005E47B3" w:rsidRDefault="00B309D8" w:rsidP="00591D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 requested v</w:t>
            </w:r>
            <w:r w:rsidR="00D14411">
              <w:rPr>
                <w:rFonts w:asciiTheme="minorHAnsi" w:hAnsiTheme="minorHAnsi" w:cstheme="minorHAnsi"/>
                <w:sz w:val="22"/>
                <w:szCs w:val="22"/>
              </w:rPr>
              <w:t>iew on training numbers.  HEE have applied for a trainee expansion and been successful.  The</w:t>
            </w:r>
            <w:r w:rsidR="009C4A1F">
              <w:rPr>
                <w:rFonts w:asciiTheme="minorHAnsi" w:hAnsiTheme="minorHAnsi" w:cstheme="minorHAnsi"/>
                <w:sz w:val="22"/>
                <w:szCs w:val="22"/>
              </w:rPr>
              <w:t xml:space="preserve"> extra numbers however</w:t>
            </w:r>
            <w:r w:rsidR="00D14411">
              <w:rPr>
                <w:rFonts w:asciiTheme="minorHAnsi" w:hAnsiTheme="minorHAnsi" w:cstheme="minorHAnsi"/>
                <w:sz w:val="22"/>
                <w:szCs w:val="22"/>
              </w:rPr>
              <w:t xml:space="preserve"> will be placed in traditionally harder</w:t>
            </w:r>
            <w:r w:rsidR="009C4A1F">
              <w:rPr>
                <w:rFonts w:asciiTheme="minorHAnsi" w:hAnsiTheme="minorHAnsi" w:cstheme="minorHAnsi"/>
                <w:sz w:val="22"/>
                <w:szCs w:val="22"/>
              </w:rPr>
              <w:t xml:space="preserve"> to fill</w:t>
            </w:r>
            <w:r w:rsidR="00D14411">
              <w:rPr>
                <w:rFonts w:asciiTheme="minorHAnsi" w:hAnsiTheme="minorHAnsi" w:cstheme="minorHAnsi"/>
                <w:sz w:val="22"/>
                <w:szCs w:val="22"/>
              </w:rPr>
              <w:t xml:space="preserve"> posts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such as remote and rural areas</w:t>
            </w:r>
            <w:r w:rsidR="0035653A">
              <w:rPr>
                <w:rFonts w:asciiTheme="minorHAnsi" w:hAnsiTheme="minorHAnsi" w:cstheme="minorHAnsi"/>
                <w:sz w:val="22"/>
                <w:szCs w:val="22"/>
              </w:rPr>
              <w:t xml:space="preserve">.  Diagnostics have not looked for any additional trainees other than </w:t>
            </w:r>
            <w:r w:rsidR="00CC0EDF">
              <w:rPr>
                <w:rFonts w:asciiTheme="minorHAnsi" w:hAnsiTheme="minorHAnsi" w:cstheme="minorHAnsi"/>
                <w:sz w:val="22"/>
                <w:szCs w:val="22"/>
              </w:rPr>
              <w:t xml:space="preserve">Paed Pathology however it does bring in debate on where numbers should be </w:t>
            </w:r>
            <w:r w:rsidR="00F82C8C">
              <w:rPr>
                <w:rFonts w:asciiTheme="minorHAnsi" w:hAnsiTheme="minorHAnsi" w:cstheme="minorHAnsi"/>
                <w:sz w:val="22"/>
                <w:szCs w:val="22"/>
              </w:rPr>
              <w:t xml:space="preserve">and ties in with the work done on “What makes a Consultant job attractive” which was carried out by trainees.  </w:t>
            </w:r>
            <w:r w:rsidR="008F5491">
              <w:rPr>
                <w:rFonts w:asciiTheme="minorHAnsi" w:hAnsiTheme="minorHAnsi" w:cstheme="minorHAnsi"/>
                <w:sz w:val="22"/>
                <w:szCs w:val="22"/>
              </w:rPr>
              <w:t xml:space="preserve">Diagnostics have trouble filling jobs in certain areas and </w:t>
            </w:r>
            <w:r w:rsidR="002820FD">
              <w:rPr>
                <w:rFonts w:asciiTheme="minorHAnsi" w:hAnsiTheme="minorHAnsi" w:cstheme="minorHAnsi"/>
                <w:sz w:val="22"/>
                <w:szCs w:val="22"/>
              </w:rPr>
              <w:t xml:space="preserve">a discussion was requested on </w:t>
            </w:r>
            <w:r w:rsidR="004F5731">
              <w:rPr>
                <w:rFonts w:asciiTheme="minorHAnsi" w:hAnsiTheme="minorHAnsi" w:cstheme="minorHAnsi"/>
                <w:sz w:val="22"/>
                <w:szCs w:val="22"/>
              </w:rPr>
              <w:t>thoughts around distribution of NTNs</w:t>
            </w:r>
            <w:r w:rsidR="002820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022C3">
              <w:rPr>
                <w:rFonts w:asciiTheme="minorHAnsi" w:hAnsiTheme="minorHAnsi" w:cstheme="minorHAnsi"/>
                <w:sz w:val="22"/>
                <w:szCs w:val="22"/>
              </w:rPr>
              <w:t xml:space="preserve">  Comments given were:</w:t>
            </w:r>
          </w:p>
          <w:p w14:paraId="2465380C" w14:textId="5A23E3AC" w:rsidR="008022C3" w:rsidRDefault="008022C3" w:rsidP="00591D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C25AA" w14:textId="426624AF" w:rsidR="007119D6" w:rsidRDefault="00D606BE" w:rsidP="00591D4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Trainees </w:t>
            </w:r>
            <w:r w:rsidR="00CA1CBC">
              <w:rPr>
                <w:rFonts w:asciiTheme="minorHAnsi" w:hAnsiTheme="minorHAnsi" w:cstheme="minorHAnsi"/>
                <w:sz w:val="22"/>
                <w:szCs w:val="22"/>
              </w:rPr>
              <w:t xml:space="preserve">tend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settle where they have been trainees so</w:t>
            </w:r>
            <w:r w:rsidR="00CA1CBC">
              <w:rPr>
                <w:rFonts w:asciiTheme="minorHAnsi" w:hAnsiTheme="minorHAnsi" w:cstheme="minorHAnsi"/>
                <w:sz w:val="22"/>
                <w:szCs w:val="22"/>
              </w:rPr>
              <w:t xml:space="preserve"> need to seriously consider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1CBC">
              <w:rPr>
                <w:rFonts w:asciiTheme="minorHAnsi" w:hAnsiTheme="minorHAnsi" w:cstheme="minorHAnsi"/>
                <w:sz w:val="22"/>
                <w:szCs w:val="22"/>
              </w:rPr>
              <w:t>oversupply of trainees in areas where jobs are hard to fill.</w:t>
            </w:r>
            <w:r w:rsidR="007119D6">
              <w:rPr>
                <w:rFonts w:asciiTheme="minorHAnsi" w:hAnsiTheme="minorHAnsi" w:cstheme="minorHAnsi"/>
                <w:sz w:val="22"/>
                <w:szCs w:val="22"/>
              </w:rPr>
              <w:t xml:space="preserve">  Although this would add additional</w:t>
            </w:r>
            <w:r w:rsidR="000B24D8">
              <w:rPr>
                <w:rFonts w:asciiTheme="minorHAnsi" w:hAnsiTheme="minorHAnsi" w:cstheme="minorHAnsi"/>
                <w:sz w:val="22"/>
                <w:szCs w:val="22"/>
              </w:rPr>
              <w:t xml:space="preserve"> work initially,</w:t>
            </w:r>
            <w:r w:rsidR="007119D6">
              <w:rPr>
                <w:rFonts w:asciiTheme="minorHAnsi" w:hAnsiTheme="minorHAnsi" w:cstheme="minorHAnsi"/>
                <w:sz w:val="22"/>
                <w:szCs w:val="22"/>
              </w:rPr>
              <w:t xml:space="preserve"> it would pay dividends in the end.</w:t>
            </w:r>
          </w:p>
          <w:p w14:paraId="2DE229FB" w14:textId="6B8838EF" w:rsidR="008022C3" w:rsidRDefault="009F591C" w:rsidP="00591D4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Rotating trainees through as many areas as possible, particularly remote areas is very helpful and has proved to be successful</w:t>
            </w:r>
            <w:r w:rsidR="00C003F2">
              <w:rPr>
                <w:rFonts w:asciiTheme="minorHAnsi" w:hAnsiTheme="minorHAnsi" w:cstheme="minorHAnsi"/>
                <w:sz w:val="22"/>
                <w:szCs w:val="22"/>
              </w:rPr>
              <w:t xml:space="preserve"> (Raigmore trainees).  Sometimes however </w:t>
            </w:r>
            <w:r w:rsidR="00FE72EB">
              <w:rPr>
                <w:rFonts w:asciiTheme="minorHAnsi" w:hAnsiTheme="minorHAnsi" w:cstheme="minorHAnsi"/>
                <w:sz w:val="22"/>
                <w:szCs w:val="22"/>
              </w:rPr>
              <w:t>it is difficult to do this due to lack of consultants in certain areas</w:t>
            </w:r>
            <w:r w:rsidR="00CA1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72EB">
              <w:rPr>
                <w:rFonts w:asciiTheme="minorHAnsi" w:hAnsiTheme="minorHAnsi" w:cstheme="minorHAnsi"/>
                <w:sz w:val="22"/>
                <w:szCs w:val="22"/>
              </w:rPr>
              <w:t>to actually train the trainees.</w:t>
            </w:r>
            <w:r w:rsidR="00DD7C38">
              <w:rPr>
                <w:rFonts w:asciiTheme="minorHAnsi" w:hAnsiTheme="minorHAnsi" w:cstheme="minorHAnsi"/>
                <w:sz w:val="22"/>
                <w:szCs w:val="22"/>
              </w:rPr>
              <w:t xml:space="preserve">  Need to be open to </w:t>
            </w:r>
            <w:r w:rsidR="0012454E">
              <w:rPr>
                <w:rFonts w:asciiTheme="minorHAnsi" w:hAnsiTheme="minorHAnsi" w:cstheme="minorHAnsi"/>
                <w:sz w:val="22"/>
                <w:szCs w:val="22"/>
              </w:rPr>
              <w:t>share and send trainees to various other centres so they get training at available centres.</w:t>
            </w:r>
          </w:p>
          <w:p w14:paraId="6A104CA4" w14:textId="7893E794" w:rsidR="00FE72EB" w:rsidRDefault="00471600" w:rsidP="00591D4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0F6D">
              <w:rPr>
                <w:rFonts w:asciiTheme="minorHAnsi" w:hAnsiTheme="minorHAnsi" w:cstheme="minorHAnsi"/>
                <w:sz w:val="22"/>
                <w:szCs w:val="22"/>
              </w:rPr>
              <w:t xml:space="preserve">National recruitment system – can sometimes be to the detriment of </w:t>
            </w:r>
            <w:r w:rsidR="00EB6F92" w:rsidRPr="00360F6D">
              <w:rPr>
                <w:rFonts w:asciiTheme="minorHAnsi" w:hAnsiTheme="minorHAnsi" w:cstheme="minorHAnsi"/>
                <w:sz w:val="22"/>
                <w:szCs w:val="22"/>
              </w:rPr>
              <w:t xml:space="preserve">trainees as they </w:t>
            </w:r>
            <w:r w:rsidR="00147895">
              <w:rPr>
                <w:rFonts w:asciiTheme="minorHAnsi" w:hAnsiTheme="minorHAnsi" w:cstheme="minorHAnsi"/>
                <w:sz w:val="22"/>
                <w:szCs w:val="22"/>
              </w:rPr>
              <w:t>may not</w:t>
            </w:r>
            <w:r w:rsidR="00360F6D">
              <w:rPr>
                <w:rFonts w:asciiTheme="minorHAnsi" w:hAnsiTheme="minorHAnsi" w:cstheme="minorHAnsi"/>
                <w:sz w:val="22"/>
                <w:szCs w:val="22"/>
              </w:rPr>
              <w:t xml:space="preserve"> get preferred ranking </w:t>
            </w:r>
            <w:r w:rsidR="00147895">
              <w:rPr>
                <w:rFonts w:asciiTheme="minorHAnsi" w:hAnsiTheme="minorHAnsi" w:cstheme="minorHAnsi"/>
                <w:sz w:val="22"/>
                <w:szCs w:val="22"/>
              </w:rPr>
              <w:t xml:space="preserve">to allow them to go to </w:t>
            </w:r>
            <w:r w:rsidR="00806CD2">
              <w:rPr>
                <w:rFonts w:asciiTheme="minorHAnsi" w:hAnsiTheme="minorHAnsi" w:cstheme="minorHAnsi"/>
                <w:sz w:val="22"/>
                <w:szCs w:val="22"/>
              </w:rPr>
              <w:t xml:space="preserve">the areas they want sometimes resulting in </w:t>
            </w:r>
            <w:r w:rsidR="0058206D">
              <w:rPr>
                <w:rFonts w:asciiTheme="minorHAnsi" w:hAnsiTheme="minorHAnsi" w:cstheme="minorHAnsi"/>
                <w:sz w:val="22"/>
                <w:szCs w:val="22"/>
              </w:rPr>
              <w:t>inter-deanery transfers</w:t>
            </w:r>
            <w:r w:rsidR="005C7A32">
              <w:rPr>
                <w:rFonts w:asciiTheme="minorHAnsi" w:hAnsiTheme="minorHAnsi" w:cstheme="minorHAnsi"/>
                <w:sz w:val="22"/>
                <w:szCs w:val="22"/>
              </w:rPr>
              <w:t>.  There has been discussion around moving back to Scotland based recruitment.</w:t>
            </w:r>
          </w:p>
          <w:p w14:paraId="5D28014A" w14:textId="58B3137A" w:rsidR="00D55830" w:rsidRDefault="00D55830" w:rsidP="00591D4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Forensic Pathology had </w:t>
            </w:r>
            <w:r w:rsidR="004A13C1">
              <w:rPr>
                <w:rFonts w:asciiTheme="minorHAnsi" w:hAnsiTheme="minorHAnsi" w:cstheme="minorHAnsi"/>
                <w:sz w:val="22"/>
                <w:szCs w:val="22"/>
              </w:rPr>
              <w:t>struggled with recruiting to the north of the country and now carry out own recruitment and have full autonomy, however that still doesn’t work.</w:t>
            </w:r>
          </w:p>
          <w:p w14:paraId="56B82445" w14:textId="1EE43261" w:rsidR="00185B58" w:rsidRPr="00AA35EB" w:rsidRDefault="00A922E1" w:rsidP="00591D42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35EB">
              <w:rPr>
                <w:rFonts w:asciiTheme="minorHAnsi" w:hAnsiTheme="minorHAnsi" w:cstheme="minorHAnsi"/>
                <w:sz w:val="22"/>
                <w:szCs w:val="22"/>
              </w:rPr>
              <w:t xml:space="preserve">Salaries can also </w:t>
            </w:r>
            <w:r w:rsidR="00C93DCB" w:rsidRPr="00AA35EB">
              <w:rPr>
                <w:rFonts w:asciiTheme="minorHAnsi" w:hAnsiTheme="minorHAnsi" w:cstheme="minorHAnsi"/>
                <w:sz w:val="22"/>
                <w:szCs w:val="22"/>
              </w:rPr>
              <w:t xml:space="preserve">be a deciding factor for trainees as payment can be much higher in England than Scotland.  </w:t>
            </w:r>
            <w:r w:rsidR="00A46AFF" w:rsidRPr="00AA35EB">
              <w:rPr>
                <w:rFonts w:asciiTheme="minorHAnsi" w:hAnsiTheme="minorHAnsi" w:cstheme="minorHAnsi"/>
                <w:sz w:val="22"/>
                <w:szCs w:val="22"/>
              </w:rPr>
              <w:t>Other incentives could be provided to trainees to apply for harder to fill posts.</w:t>
            </w:r>
            <w:r w:rsidR="00C36D6E" w:rsidRPr="00AA35EB">
              <w:rPr>
                <w:rFonts w:asciiTheme="minorHAnsi" w:hAnsiTheme="minorHAnsi" w:cstheme="minorHAnsi"/>
                <w:sz w:val="22"/>
                <w:szCs w:val="22"/>
              </w:rPr>
              <w:t xml:space="preserve">  BMA confirmed there is the ability to have a recruitment retention premium, however </w:t>
            </w:r>
            <w:r w:rsidR="00CE13D7" w:rsidRPr="00AA35EB">
              <w:rPr>
                <w:rFonts w:asciiTheme="minorHAnsi" w:hAnsiTheme="minorHAnsi" w:cstheme="minorHAnsi"/>
                <w:sz w:val="22"/>
                <w:szCs w:val="22"/>
              </w:rPr>
              <w:t>these are only for specific roles</w:t>
            </w:r>
            <w:r w:rsidR="00090219" w:rsidRPr="00AA35EB">
              <w:rPr>
                <w:rFonts w:asciiTheme="minorHAnsi" w:hAnsiTheme="minorHAnsi" w:cstheme="minorHAnsi"/>
                <w:sz w:val="22"/>
                <w:szCs w:val="22"/>
              </w:rPr>
              <w:t xml:space="preserve"> and not available </w:t>
            </w:r>
            <w:r w:rsidR="001B290A" w:rsidRPr="00AA35EB">
              <w:rPr>
                <w:rFonts w:asciiTheme="minorHAnsi" w:hAnsiTheme="minorHAnsi" w:cstheme="minorHAnsi"/>
                <w:sz w:val="22"/>
                <w:szCs w:val="22"/>
              </w:rPr>
              <w:t xml:space="preserve">in Scotland.  </w:t>
            </w:r>
            <w:r w:rsidR="001B290A" w:rsidRPr="00AA35E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Discretionary points system </w:t>
            </w:r>
            <w:r w:rsidR="008F67F2" w:rsidRPr="00AA35EB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290A" w:rsidRPr="00AA3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67F2" w:rsidRPr="00AA35EB">
              <w:rPr>
                <w:rFonts w:asciiTheme="minorHAnsi" w:hAnsiTheme="minorHAnsi" w:cstheme="minorHAnsi"/>
                <w:sz w:val="22"/>
                <w:szCs w:val="22"/>
              </w:rPr>
              <w:t>also not used for regular recruitment</w:t>
            </w:r>
            <w:r w:rsidR="001A6A82" w:rsidRPr="00AA35EB">
              <w:rPr>
                <w:rFonts w:asciiTheme="minorHAnsi" w:hAnsiTheme="minorHAnsi" w:cstheme="minorHAnsi"/>
                <w:sz w:val="22"/>
                <w:szCs w:val="22"/>
              </w:rPr>
              <w:t xml:space="preserve"> in Scotland</w:t>
            </w:r>
            <w:r w:rsidR="008F67F2" w:rsidRPr="00AA35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F01F6" w:rsidRPr="00AA35EB">
              <w:rPr>
                <w:rFonts w:asciiTheme="minorHAnsi" w:hAnsiTheme="minorHAnsi" w:cstheme="minorHAnsi"/>
                <w:sz w:val="22"/>
                <w:szCs w:val="22"/>
              </w:rPr>
              <w:t xml:space="preserve">  Different types of recruitment and retention premia are available in England</w:t>
            </w:r>
            <w:r w:rsidR="001A6A82" w:rsidRPr="00AA35EB">
              <w:rPr>
                <w:rFonts w:asciiTheme="minorHAnsi" w:hAnsiTheme="minorHAnsi" w:cstheme="minorHAnsi"/>
                <w:sz w:val="22"/>
                <w:szCs w:val="22"/>
              </w:rPr>
              <w:t xml:space="preserve"> and the BMA are looking into this for Scotland due to the issues in recruitment and retention.</w:t>
            </w:r>
          </w:p>
          <w:p w14:paraId="6ED17431" w14:textId="613EDF91" w:rsidR="0035653A" w:rsidRPr="00DF03E6" w:rsidRDefault="0035653A" w:rsidP="00591D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838335F" w14:textId="77777777" w:rsidR="009D4C13" w:rsidRDefault="009D4C1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636153" w14:textId="07879A54" w:rsidR="00462052" w:rsidRPr="001C62C2" w:rsidRDefault="00462052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59FA" w14:paraId="3AD4A555" w14:textId="77777777" w:rsidTr="0065471D">
        <w:tc>
          <w:tcPr>
            <w:tcW w:w="704" w:type="dxa"/>
          </w:tcPr>
          <w:p w14:paraId="1ECB28AA" w14:textId="292625AC" w:rsidR="007059FA" w:rsidRDefault="00462052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7059F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72E3D2AD" w14:textId="46FF959F" w:rsidR="007059FA" w:rsidRDefault="00462052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Lieu Time for Trainees’ Study Leave/Christmas</w:t>
            </w:r>
          </w:p>
        </w:tc>
        <w:tc>
          <w:tcPr>
            <w:tcW w:w="8647" w:type="dxa"/>
          </w:tcPr>
          <w:p w14:paraId="12F99639" w14:textId="0DD45C4A" w:rsidR="00583944" w:rsidRDefault="007374B5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Guidance </w:t>
            </w:r>
            <w:r w:rsidR="00474338">
              <w:rPr>
                <w:rFonts w:asciiTheme="minorHAnsi" w:hAnsiTheme="minorHAnsi" w:cstheme="minorHAnsi"/>
                <w:sz w:val="22"/>
                <w:szCs w:val="22"/>
              </w:rPr>
              <w:t xml:space="preserve">was requested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standardising time off in lieu for trainees</w:t>
            </w:r>
            <w:r w:rsidR="00C80425">
              <w:rPr>
                <w:rFonts w:asciiTheme="minorHAnsi" w:hAnsiTheme="minorHAnsi" w:cstheme="minorHAnsi"/>
                <w:sz w:val="22"/>
                <w:szCs w:val="22"/>
              </w:rPr>
              <w:t xml:space="preserve"> at Christmas and also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study leave </w:t>
            </w:r>
            <w:r w:rsidR="00C80425">
              <w:rPr>
                <w:rFonts w:asciiTheme="minorHAnsi" w:hAnsiTheme="minorHAnsi" w:cstheme="minorHAnsi"/>
                <w:sz w:val="22"/>
                <w:szCs w:val="22"/>
              </w:rPr>
              <w:t>wh</w:t>
            </w:r>
            <w:r w:rsidR="004748E3">
              <w:rPr>
                <w:rFonts w:asciiTheme="minorHAnsi" w:hAnsiTheme="minorHAnsi" w:cstheme="minorHAnsi"/>
                <w:sz w:val="22"/>
                <w:szCs w:val="22"/>
              </w:rPr>
              <w:t>en viewing recorded materials</w:t>
            </w:r>
            <w:r w:rsidR="0087224D">
              <w:rPr>
                <w:rFonts w:asciiTheme="minorHAnsi" w:hAnsiTheme="minorHAnsi" w:cstheme="minorHAnsi"/>
                <w:sz w:val="22"/>
                <w:szCs w:val="22"/>
              </w:rPr>
              <w:t xml:space="preserve"> and for LTFT trainees who </w:t>
            </w:r>
            <w:r w:rsidR="00194415">
              <w:rPr>
                <w:rFonts w:asciiTheme="minorHAnsi" w:hAnsiTheme="minorHAnsi" w:cstheme="minorHAnsi"/>
                <w:sz w:val="22"/>
                <w:szCs w:val="22"/>
              </w:rPr>
              <w:t>attend study on their days off.</w:t>
            </w:r>
            <w:r w:rsidR="004748E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0601E75" w14:textId="77777777" w:rsidR="002F517E" w:rsidRDefault="002F517E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93EE86" w14:textId="54A934B5" w:rsidR="002F517E" w:rsidRDefault="002F517E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Healthboard HR departments</w:t>
            </w:r>
            <w:r w:rsidR="005B56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B0A">
              <w:rPr>
                <w:rFonts w:asciiTheme="minorHAnsi" w:hAnsiTheme="minorHAnsi" w:cstheme="minorHAnsi"/>
                <w:sz w:val="22"/>
                <w:szCs w:val="22"/>
              </w:rPr>
              <w:t>usually send out information regarding festive period.</w:t>
            </w:r>
            <w:r w:rsidR="005B56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2FEB71" w14:textId="1FC56062" w:rsidR="00A972EC" w:rsidRPr="00F60D28" w:rsidRDefault="00AA4B0A" w:rsidP="001228C8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0D28">
              <w:rPr>
                <w:rFonts w:asciiTheme="minorHAnsi" w:hAnsiTheme="minorHAnsi" w:cstheme="minorHAnsi"/>
                <w:sz w:val="22"/>
                <w:szCs w:val="22"/>
              </w:rPr>
              <w:t>Vari</w:t>
            </w:r>
            <w:r w:rsidR="00F60D28" w:rsidRPr="00F60D28">
              <w:rPr>
                <w:rFonts w:asciiTheme="minorHAnsi" w:hAnsiTheme="minorHAnsi" w:cstheme="minorHAnsi"/>
                <w:sz w:val="22"/>
                <w:szCs w:val="22"/>
              </w:rPr>
              <w:t>ation between schemes in Scotland</w:t>
            </w:r>
            <w:r w:rsidR="0030496D" w:rsidRPr="00F60D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72EC" w:rsidRPr="00F60D28">
              <w:rPr>
                <w:rFonts w:asciiTheme="minorHAnsi" w:hAnsiTheme="minorHAnsi" w:cstheme="minorHAnsi"/>
                <w:sz w:val="22"/>
                <w:szCs w:val="22"/>
              </w:rPr>
              <w:t>for LTFT staff working on days off:</w:t>
            </w:r>
          </w:p>
          <w:p w14:paraId="4EE075BE" w14:textId="6D5C54D9" w:rsidR="005B5670" w:rsidRPr="00F60D28" w:rsidRDefault="005B5670" w:rsidP="001228C8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0D28">
              <w:rPr>
                <w:rFonts w:asciiTheme="minorHAnsi" w:hAnsiTheme="minorHAnsi" w:cstheme="minorHAnsi"/>
                <w:sz w:val="22"/>
                <w:szCs w:val="22"/>
              </w:rPr>
              <w:t>Mandatory course – day back in lieu  Requested course – don’t get day back in lieu</w:t>
            </w:r>
          </w:p>
          <w:p w14:paraId="13707D3C" w14:textId="37256A14" w:rsidR="00BF5384" w:rsidRDefault="00372F15" w:rsidP="001228C8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0D28">
              <w:rPr>
                <w:rFonts w:asciiTheme="minorHAnsi" w:hAnsiTheme="minorHAnsi" w:cstheme="minorHAnsi"/>
                <w:sz w:val="22"/>
                <w:szCs w:val="22"/>
              </w:rPr>
              <w:t>Put in number of days as “zero” days but put in study leave application for funding.</w:t>
            </w:r>
          </w:p>
          <w:p w14:paraId="31635470" w14:textId="77777777" w:rsidR="007D606B" w:rsidRPr="00F60D28" w:rsidRDefault="007D606B" w:rsidP="001228C8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3D3B6A" w14:textId="47DE8D15" w:rsidR="007D606B" w:rsidRDefault="007D606B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noted that fairest method for LTFT trainees who work on one of their days off should be that they receive it as a day in lieu.</w:t>
            </w:r>
          </w:p>
          <w:p w14:paraId="0945FF4F" w14:textId="77777777" w:rsidR="00F60D28" w:rsidRDefault="00F60D28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7445CC" w14:textId="60F9CBDD" w:rsidR="005B5670" w:rsidRDefault="001C447B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Public Holidays are public holidays and must be observed but </w:t>
            </w:r>
            <w:r w:rsidR="007A0A46">
              <w:rPr>
                <w:rFonts w:asciiTheme="minorHAnsi" w:hAnsiTheme="minorHAnsi" w:cstheme="minorHAnsi"/>
                <w:sz w:val="22"/>
                <w:szCs w:val="22"/>
              </w:rPr>
              <w:t>Christmas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is one of many religious holidays and </w:t>
            </w:r>
            <w:r w:rsidR="003D79F3">
              <w:rPr>
                <w:rFonts w:asciiTheme="minorHAnsi" w:hAnsiTheme="minorHAnsi" w:cstheme="minorHAnsi"/>
                <w:sz w:val="22"/>
                <w:szCs w:val="22"/>
              </w:rPr>
              <w:t xml:space="preserve">as long as </w:t>
            </w:r>
            <w:r w:rsidR="00555C8B">
              <w:rPr>
                <w:rFonts w:asciiTheme="minorHAnsi" w:hAnsiTheme="minorHAnsi" w:cstheme="minorHAnsi"/>
                <w:sz w:val="22"/>
                <w:szCs w:val="22"/>
              </w:rPr>
              <w:t>trainees</w:t>
            </w:r>
            <w:r w:rsidR="003D79F3">
              <w:rPr>
                <w:rFonts w:asciiTheme="minorHAnsi" w:hAnsiTheme="minorHAnsi" w:cstheme="minorHAnsi"/>
                <w:sz w:val="22"/>
                <w:szCs w:val="22"/>
              </w:rPr>
              <w:t xml:space="preserve"> get a fair chance to be off and not </w:t>
            </w:r>
            <w:r w:rsidR="00555C8B">
              <w:rPr>
                <w:rFonts w:asciiTheme="minorHAnsi" w:hAnsiTheme="minorHAnsi" w:cstheme="minorHAnsi"/>
                <w:sz w:val="22"/>
                <w:szCs w:val="22"/>
              </w:rPr>
              <w:t xml:space="preserve">covering the </w:t>
            </w:r>
            <w:r w:rsidR="003D79F3">
              <w:rPr>
                <w:rFonts w:asciiTheme="minorHAnsi" w:hAnsiTheme="minorHAnsi" w:cstheme="minorHAnsi"/>
                <w:sz w:val="22"/>
                <w:szCs w:val="22"/>
              </w:rPr>
              <w:t>same times every year</w:t>
            </w:r>
            <w:r w:rsidR="007A0A46">
              <w:rPr>
                <w:rFonts w:asciiTheme="minorHAnsi" w:hAnsiTheme="minorHAnsi" w:cstheme="minorHAnsi"/>
                <w:sz w:val="22"/>
                <w:szCs w:val="22"/>
              </w:rPr>
              <w:t>, it should be e</w:t>
            </w:r>
            <w:r w:rsidR="00A47C14">
              <w:rPr>
                <w:rFonts w:asciiTheme="minorHAnsi" w:hAnsiTheme="minorHAnsi" w:cstheme="minorHAnsi"/>
                <w:sz w:val="22"/>
                <w:szCs w:val="22"/>
              </w:rPr>
              <w:t>venly distributed.</w:t>
            </w:r>
            <w:r w:rsidR="007A0A46">
              <w:rPr>
                <w:rFonts w:asciiTheme="minorHAnsi" w:hAnsiTheme="minorHAnsi" w:cstheme="minorHAnsi"/>
                <w:sz w:val="22"/>
                <w:szCs w:val="22"/>
              </w:rPr>
              <w:t xml:space="preserve">  Therefore no requirement for </w:t>
            </w:r>
            <w:r w:rsidR="00B327BC">
              <w:rPr>
                <w:rFonts w:asciiTheme="minorHAnsi" w:hAnsiTheme="minorHAnsi" w:cstheme="minorHAnsi"/>
                <w:sz w:val="22"/>
                <w:szCs w:val="22"/>
              </w:rPr>
              <w:t xml:space="preserve">additional </w:t>
            </w:r>
            <w:r w:rsidR="007A0A46">
              <w:rPr>
                <w:rFonts w:asciiTheme="minorHAnsi" w:hAnsiTheme="minorHAnsi" w:cstheme="minorHAnsi"/>
                <w:sz w:val="22"/>
                <w:szCs w:val="22"/>
              </w:rPr>
              <w:t>time to be given back</w:t>
            </w:r>
            <w:r w:rsidR="00B327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0EC715" w14:textId="77777777" w:rsidR="00B327BC" w:rsidRDefault="00B327BC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3E90DF" w14:textId="1E5FD01F" w:rsidR="000424DC" w:rsidRDefault="000424DC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Displaced study leave – agreed.</w:t>
            </w:r>
          </w:p>
          <w:p w14:paraId="29163DA5" w14:textId="1F07E73E" w:rsidR="005B5670" w:rsidRDefault="005B5670" w:rsidP="007D60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547B416" w14:textId="77777777" w:rsidR="007059FA" w:rsidRDefault="007059F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FA" w14:paraId="0C2057A6" w14:textId="77777777" w:rsidTr="0065471D">
        <w:tc>
          <w:tcPr>
            <w:tcW w:w="704" w:type="dxa"/>
          </w:tcPr>
          <w:p w14:paraId="7BD84989" w14:textId="413B39FD" w:rsidR="007059FA" w:rsidRDefault="009048F3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059FA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</w:p>
        </w:tc>
        <w:tc>
          <w:tcPr>
            <w:tcW w:w="2693" w:type="dxa"/>
          </w:tcPr>
          <w:p w14:paraId="338A0495" w14:textId="3502BCD6" w:rsidR="007059FA" w:rsidRDefault="009048F3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ARCP Data</w:t>
            </w:r>
          </w:p>
        </w:tc>
        <w:tc>
          <w:tcPr>
            <w:tcW w:w="8647" w:type="dxa"/>
          </w:tcPr>
          <w:p w14:paraId="308B45E6" w14:textId="331D8C5A" w:rsidR="00AB37CA" w:rsidRDefault="000424DC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 of 2021/22 data for all specialties shared with the group</w:t>
            </w:r>
            <w:r w:rsidR="00621091">
              <w:rPr>
                <w:rFonts w:asciiTheme="minorHAnsi" w:hAnsiTheme="minorHAnsi" w:cstheme="minorHAnsi"/>
                <w:sz w:val="22"/>
                <w:szCs w:val="22"/>
              </w:rPr>
              <w:t xml:space="preserve"> for information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D2D75">
              <w:rPr>
                <w:rFonts w:asciiTheme="minorHAnsi" w:hAnsiTheme="minorHAnsi" w:cstheme="minorHAnsi"/>
                <w:sz w:val="22"/>
                <w:szCs w:val="22"/>
              </w:rPr>
              <w:t xml:space="preserve">  Page 8 particularly useful showing comparative spreadsheet of performance</w:t>
            </w:r>
            <w:r w:rsidR="00BE795D">
              <w:rPr>
                <w:rFonts w:asciiTheme="minorHAnsi" w:hAnsiTheme="minorHAnsi" w:cstheme="minorHAnsi"/>
                <w:sz w:val="22"/>
                <w:szCs w:val="22"/>
              </w:rPr>
              <w:t xml:space="preserve"> outcomes</w:t>
            </w:r>
            <w:r w:rsidR="009D2D75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7A5B2D50" w14:textId="77777777" w:rsidR="009048F3" w:rsidRDefault="009048F3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884" w14:textId="781DC857" w:rsidR="006D2D11" w:rsidRDefault="006D2D11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was discussion around ARCP</w:t>
            </w:r>
            <w:r w:rsidR="004144BD">
              <w:rPr>
                <w:rFonts w:asciiTheme="minorHAnsi" w:hAnsiTheme="minorHAnsi" w:cstheme="minorHAnsi"/>
                <w:sz w:val="22"/>
                <w:szCs w:val="22"/>
              </w:rPr>
              <w:t xml:space="preserve"> outcomes and reasons for changes in numbers</w:t>
            </w:r>
            <w:r w:rsidR="00F16D86">
              <w:rPr>
                <w:rFonts w:asciiTheme="minorHAnsi" w:hAnsiTheme="minorHAnsi" w:cstheme="minorHAnsi"/>
                <w:sz w:val="22"/>
                <w:szCs w:val="22"/>
              </w:rPr>
              <w:t xml:space="preserve"> including impact of Covid.</w:t>
            </w:r>
          </w:p>
          <w:p w14:paraId="50DE8CB0" w14:textId="60040A21" w:rsidR="004144BD" w:rsidRDefault="004144BD" w:rsidP="009048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4C81D80" w14:textId="77777777" w:rsidR="007059FA" w:rsidRDefault="007059FA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48F3" w14:paraId="1A3DC4BB" w14:textId="77777777" w:rsidTr="0065471D">
        <w:tc>
          <w:tcPr>
            <w:tcW w:w="704" w:type="dxa"/>
          </w:tcPr>
          <w:p w14:paraId="23810C10" w14:textId="54B8AD4B" w:rsidR="009048F3" w:rsidRDefault="001A202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  <w:tc>
          <w:tcPr>
            <w:tcW w:w="2693" w:type="dxa"/>
          </w:tcPr>
          <w:p w14:paraId="6D489AAD" w14:textId="77777777" w:rsidR="009048F3" w:rsidRDefault="001A2027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Forensic Simulation Quote</w:t>
            </w:r>
          </w:p>
          <w:p w14:paraId="28B8897C" w14:textId="6AFC54A8" w:rsidR="001A2027" w:rsidRDefault="001A2027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5587DBAA" w14:textId="77777777" w:rsidR="00CE4564" w:rsidRDefault="001D1058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RB </w:t>
            </w:r>
            <w:r w:rsidR="00681A3C">
              <w:rPr>
                <w:rFonts w:asciiTheme="minorHAnsi" w:hAnsiTheme="minorHAnsi" w:cstheme="minorHAnsi"/>
                <w:sz w:val="22"/>
                <w:szCs w:val="22"/>
              </w:rPr>
              <w:t xml:space="preserve">has been working on </w:t>
            </w:r>
            <w:r w:rsidR="00D96BF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81A3C">
              <w:rPr>
                <w:rFonts w:asciiTheme="minorHAnsi" w:hAnsiTheme="minorHAnsi" w:cstheme="minorHAnsi"/>
                <w:sz w:val="22"/>
                <w:szCs w:val="22"/>
              </w:rPr>
              <w:t xml:space="preserve">simulation </w:t>
            </w:r>
            <w:r w:rsidR="00D96BFC">
              <w:rPr>
                <w:rFonts w:asciiTheme="minorHAnsi" w:hAnsiTheme="minorHAnsi" w:cstheme="minorHAnsi"/>
                <w:sz w:val="22"/>
                <w:szCs w:val="22"/>
              </w:rPr>
              <w:t xml:space="preserve">bid along with SP </w:t>
            </w:r>
            <w:r w:rsidR="00681A3C">
              <w:rPr>
                <w:rFonts w:asciiTheme="minorHAnsi" w:hAnsiTheme="minorHAnsi" w:cstheme="minorHAnsi"/>
                <w:sz w:val="22"/>
                <w:szCs w:val="22"/>
              </w:rPr>
              <w:t xml:space="preserve">with regards to </w:t>
            </w:r>
            <w:r w:rsidR="00D96BFC">
              <w:rPr>
                <w:rFonts w:asciiTheme="minorHAnsi" w:hAnsiTheme="minorHAnsi" w:cstheme="minorHAnsi"/>
                <w:sz w:val="22"/>
                <w:szCs w:val="22"/>
              </w:rPr>
              <w:t>auto</w:t>
            </w:r>
            <w:r w:rsidR="00681A3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D0192">
              <w:rPr>
                <w:rFonts w:asciiTheme="minorHAnsi" w:hAnsiTheme="minorHAnsi" w:cstheme="minorHAnsi"/>
                <w:sz w:val="22"/>
                <w:szCs w:val="22"/>
              </w:rPr>
              <w:t>sy</w:t>
            </w:r>
            <w:r w:rsidR="008A31F1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B37F4A">
              <w:rPr>
                <w:rFonts w:asciiTheme="minorHAnsi" w:hAnsiTheme="minorHAnsi" w:cstheme="minorHAnsi"/>
                <w:sz w:val="22"/>
                <w:szCs w:val="22"/>
              </w:rPr>
              <w:t>it has been</w:t>
            </w:r>
            <w:r w:rsidR="00681A3C">
              <w:rPr>
                <w:rFonts w:asciiTheme="minorHAnsi" w:hAnsiTheme="minorHAnsi" w:cstheme="minorHAnsi"/>
                <w:sz w:val="22"/>
                <w:szCs w:val="22"/>
              </w:rPr>
              <w:t xml:space="preserve"> challenging for trainees to get their curriculum needs</w:t>
            </w:r>
            <w:r w:rsidR="00B37F4A">
              <w:rPr>
                <w:rFonts w:asciiTheme="minorHAnsi" w:hAnsiTheme="minorHAnsi" w:cstheme="minorHAnsi"/>
                <w:sz w:val="22"/>
                <w:szCs w:val="22"/>
              </w:rPr>
              <w:t xml:space="preserve"> and it</w:t>
            </w:r>
            <w:r w:rsidR="00681A3C">
              <w:rPr>
                <w:rFonts w:asciiTheme="minorHAnsi" w:hAnsiTheme="minorHAnsi" w:cstheme="minorHAnsi"/>
                <w:sz w:val="22"/>
                <w:szCs w:val="22"/>
              </w:rPr>
              <w:t xml:space="preserve"> is hoped this sim work will address those needs.  </w:t>
            </w:r>
            <w:r w:rsidR="00F27F98">
              <w:rPr>
                <w:rFonts w:asciiTheme="minorHAnsi" w:hAnsiTheme="minorHAnsi" w:cstheme="minorHAnsi"/>
                <w:sz w:val="22"/>
                <w:szCs w:val="22"/>
              </w:rPr>
              <w:t xml:space="preserve">The work will be useful to forensic and histo trainees as well as all other trainees in describing injuries, </w:t>
            </w:r>
            <w:r w:rsidR="000C52D5">
              <w:rPr>
                <w:rFonts w:asciiTheme="minorHAnsi" w:hAnsiTheme="minorHAnsi" w:cstheme="minorHAnsi"/>
                <w:sz w:val="22"/>
                <w:szCs w:val="22"/>
              </w:rPr>
              <w:t xml:space="preserve">how to locate them, how to keep the chain of evidence etc.  </w:t>
            </w:r>
          </w:p>
          <w:p w14:paraId="659B9552" w14:textId="0615423A" w:rsidR="00692EE8" w:rsidRDefault="000C52D5" w:rsidP="001228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Man</w:t>
            </w:r>
            <w:r w:rsidR="00E7445B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E4564">
              <w:rPr>
                <w:rFonts w:asciiTheme="minorHAnsi" w:hAnsiTheme="minorHAnsi" w:cstheme="minorHAnsi"/>
                <w:sz w:val="22"/>
                <w:szCs w:val="22"/>
              </w:rPr>
              <w:t xml:space="preserve">equins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have been looked at </w:t>
            </w:r>
            <w:r w:rsidR="002677CC">
              <w:rPr>
                <w:rFonts w:asciiTheme="minorHAnsi" w:hAnsiTheme="minorHAnsi" w:cstheme="minorHAnsi"/>
                <w:sz w:val="22"/>
                <w:szCs w:val="22"/>
              </w:rPr>
              <w:t>for this purpose and information was circulated to the group on these.</w:t>
            </w:r>
            <w:r w:rsidR="00FC6296">
              <w:rPr>
                <w:rFonts w:asciiTheme="minorHAnsi" w:hAnsiTheme="minorHAnsi" w:cstheme="minorHAnsi"/>
                <w:sz w:val="22"/>
                <w:szCs w:val="22"/>
              </w:rPr>
              <w:t xml:space="preserve">  It is hop</w:t>
            </w:r>
            <w:r w:rsidR="00692EE8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FC6296">
              <w:rPr>
                <w:rFonts w:asciiTheme="minorHAnsi" w:hAnsiTheme="minorHAnsi" w:cstheme="minorHAnsi"/>
                <w:sz w:val="22"/>
                <w:szCs w:val="22"/>
              </w:rPr>
              <w:t xml:space="preserve"> to have 2 man</w:t>
            </w:r>
            <w:r w:rsidR="00E7445B">
              <w:rPr>
                <w:rFonts w:asciiTheme="minorHAnsi" w:hAnsiTheme="minorHAnsi" w:cstheme="minorHAnsi"/>
                <w:sz w:val="22"/>
                <w:szCs w:val="22"/>
              </w:rPr>
              <w:t>nequins</w:t>
            </w:r>
            <w:r w:rsidR="00FC6296">
              <w:rPr>
                <w:rFonts w:asciiTheme="minorHAnsi" w:hAnsiTheme="minorHAnsi" w:cstheme="minorHAnsi"/>
                <w:sz w:val="22"/>
                <w:szCs w:val="22"/>
              </w:rPr>
              <w:t xml:space="preserve"> created with </w:t>
            </w:r>
            <w:r w:rsidR="00E44F66">
              <w:rPr>
                <w:rFonts w:asciiTheme="minorHAnsi" w:hAnsiTheme="minorHAnsi" w:cstheme="minorHAnsi"/>
                <w:sz w:val="22"/>
                <w:szCs w:val="22"/>
              </w:rPr>
              <w:t xml:space="preserve">multiple injuries and </w:t>
            </w:r>
            <w:r w:rsidR="00E7445B">
              <w:rPr>
                <w:rFonts w:asciiTheme="minorHAnsi" w:hAnsiTheme="minorHAnsi" w:cstheme="minorHAnsi"/>
                <w:sz w:val="22"/>
                <w:szCs w:val="22"/>
              </w:rPr>
              <w:t>different scenarios pu</w:t>
            </w:r>
            <w:r w:rsidR="00E44F66">
              <w:rPr>
                <w:rFonts w:asciiTheme="minorHAnsi" w:hAnsiTheme="minorHAnsi" w:cstheme="minorHAnsi"/>
                <w:sz w:val="22"/>
                <w:szCs w:val="22"/>
              </w:rPr>
              <w:t>t together</w:t>
            </w:r>
            <w:r w:rsidR="00E7445B">
              <w:rPr>
                <w:rFonts w:asciiTheme="minorHAnsi" w:hAnsiTheme="minorHAnsi" w:cstheme="minorHAnsi"/>
                <w:sz w:val="22"/>
                <w:szCs w:val="22"/>
              </w:rPr>
              <w:t xml:space="preserve"> for these</w:t>
            </w:r>
            <w:r w:rsidR="00E44F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758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0A41A82" w14:textId="77777777" w:rsidR="00692EE8" w:rsidRDefault="00692EE8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EC7A30" w14:textId="1CBC58B7" w:rsidR="00681A3C" w:rsidRDefault="00675860" w:rsidP="00E91A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Also looking at the possibility of internal examination as well which is more difficult to get access to.  </w:t>
            </w:r>
            <w:r w:rsidR="00D16667">
              <w:rPr>
                <w:rFonts w:asciiTheme="minorHAnsi" w:hAnsiTheme="minorHAnsi" w:cstheme="minorHAnsi"/>
                <w:sz w:val="22"/>
                <w:szCs w:val="22"/>
              </w:rPr>
              <w:t>International Red Cross have been developing augmented reality software for autopsy</w:t>
            </w:r>
            <w:r w:rsidR="0045502E">
              <w:rPr>
                <w:rFonts w:asciiTheme="minorHAnsi" w:hAnsiTheme="minorHAnsi" w:cstheme="minorHAnsi"/>
                <w:sz w:val="22"/>
                <w:szCs w:val="22"/>
              </w:rPr>
              <w:t xml:space="preserve"> and RB is speaking with them shortly to discuss this</w:t>
            </w:r>
            <w:r w:rsidR="002D770A">
              <w:rPr>
                <w:rFonts w:asciiTheme="minorHAnsi" w:hAnsiTheme="minorHAnsi" w:cstheme="minorHAnsi"/>
                <w:sz w:val="22"/>
                <w:szCs w:val="22"/>
              </w:rPr>
              <w:t xml:space="preserve"> further</w:t>
            </w:r>
            <w:r w:rsidR="00414436">
              <w:rPr>
                <w:rFonts w:asciiTheme="minorHAnsi" w:hAnsiTheme="minorHAnsi" w:cstheme="minorHAnsi"/>
                <w:sz w:val="22"/>
                <w:szCs w:val="22"/>
              </w:rPr>
              <w:t xml:space="preserve"> and try the software out</w:t>
            </w:r>
            <w:r w:rsidR="0045502E">
              <w:rPr>
                <w:rFonts w:asciiTheme="minorHAnsi" w:hAnsiTheme="minorHAnsi" w:cstheme="minorHAnsi"/>
                <w:sz w:val="22"/>
                <w:szCs w:val="22"/>
              </w:rPr>
              <w:t>.  RB shared a clip of the programme with the group</w:t>
            </w:r>
            <w:r w:rsidR="002D770A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A85C0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D770A">
              <w:rPr>
                <w:rFonts w:asciiTheme="minorHAnsi" w:hAnsiTheme="minorHAnsi" w:cstheme="minorHAnsi"/>
                <w:sz w:val="22"/>
                <w:szCs w:val="22"/>
              </w:rPr>
              <w:t xml:space="preserve"> virtual reality autopsy.</w:t>
            </w:r>
            <w:r w:rsidR="000E3C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2F79B5" w14:textId="7C5CC54E" w:rsidR="008A31F1" w:rsidRDefault="008A31F1" w:rsidP="00E91A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A3627" w14:textId="56F4611C" w:rsidR="008A31F1" w:rsidRDefault="008A31F1" w:rsidP="00E91A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Comments given were:</w:t>
            </w:r>
          </w:p>
          <w:p w14:paraId="783E4CE7" w14:textId="0919430A" w:rsidR="008A31F1" w:rsidRDefault="008A31F1" w:rsidP="00E91A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D99B2" w14:textId="31B499B1" w:rsidR="008A31F1" w:rsidRDefault="008A31F1" w:rsidP="00E91ADB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Could be useful as an engagement tool for recruitment</w:t>
            </w:r>
            <w:r w:rsidR="00E72E1F">
              <w:rPr>
                <w:rFonts w:asciiTheme="minorHAnsi" w:hAnsiTheme="minorHAnsi" w:cstheme="minorHAnsi"/>
                <w:sz w:val="22"/>
                <w:szCs w:val="22"/>
              </w:rPr>
              <w:t xml:space="preserve"> or induction for trainees</w:t>
            </w:r>
            <w:r w:rsidR="00FF5D24">
              <w:rPr>
                <w:rFonts w:asciiTheme="minorHAnsi" w:hAnsiTheme="minorHAnsi" w:cstheme="minorHAnsi"/>
                <w:sz w:val="22"/>
                <w:szCs w:val="22"/>
              </w:rPr>
              <w:t xml:space="preserve"> in early years</w:t>
            </w:r>
            <w:r w:rsidR="00E72E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9FBC7C" w14:textId="7461975A" w:rsidR="008A31F1" w:rsidRDefault="00FB616C" w:rsidP="00E91ADB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Could be good for macroscopic cases</w:t>
            </w:r>
            <w:r w:rsidR="00FF5D24">
              <w:rPr>
                <w:rFonts w:asciiTheme="minorHAnsi" w:hAnsiTheme="minorHAnsi" w:cstheme="minorHAnsi"/>
                <w:sz w:val="22"/>
                <w:szCs w:val="22"/>
              </w:rPr>
              <w:t xml:space="preserve"> for early years and students.</w:t>
            </w:r>
          </w:p>
          <w:p w14:paraId="5EF83FC5" w14:textId="6FA2289F" w:rsidR="00FF5D24" w:rsidRPr="008A31F1" w:rsidRDefault="006817C2" w:rsidP="00E91ADB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Could be useful for APTs, forensic examiners and forensic nurses.</w:t>
            </w:r>
          </w:p>
          <w:p w14:paraId="4A7F16B3" w14:textId="630DFE95" w:rsidR="00681A3C" w:rsidRDefault="00681A3C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896BF83" w14:textId="77777777" w:rsidR="009048F3" w:rsidRDefault="009048F3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027" w14:paraId="6CC68C77" w14:textId="77777777" w:rsidTr="0065471D">
        <w:tc>
          <w:tcPr>
            <w:tcW w:w="704" w:type="dxa"/>
          </w:tcPr>
          <w:p w14:paraId="0EE96DA8" w14:textId="72D9EF79" w:rsidR="001A2027" w:rsidRDefault="001A202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4.6</w:t>
            </w:r>
          </w:p>
        </w:tc>
        <w:tc>
          <w:tcPr>
            <w:tcW w:w="2693" w:type="dxa"/>
          </w:tcPr>
          <w:p w14:paraId="74D39759" w14:textId="77777777" w:rsidR="001A2027" w:rsidRDefault="001A2027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SOP for Home Working</w:t>
            </w:r>
          </w:p>
          <w:p w14:paraId="2C2085CC" w14:textId="0762D009" w:rsidR="001A2027" w:rsidRDefault="001A2027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49321F39" w14:textId="53DA3D90" w:rsidR="002E7F98" w:rsidRDefault="002E7F98" w:rsidP="00454F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Looking to ensure a more </w:t>
            </w:r>
            <w:r w:rsidR="00350D12">
              <w:rPr>
                <w:rFonts w:asciiTheme="minorHAnsi" w:hAnsiTheme="minorHAnsi" w:cstheme="minorHAnsi"/>
                <w:sz w:val="22"/>
                <w:szCs w:val="22"/>
              </w:rPr>
              <w:t xml:space="preserve">consistent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regulated </w:t>
            </w:r>
            <w:r w:rsidR="009B418C">
              <w:rPr>
                <w:rFonts w:asciiTheme="minorHAnsi" w:hAnsiTheme="minorHAnsi" w:cstheme="minorHAnsi"/>
                <w:sz w:val="22"/>
                <w:szCs w:val="22"/>
              </w:rPr>
              <w:t>system of trainee supervision. RCR have sent out a consultation document and deadline is 16</w:t>
            </w:r>
            <w:r w:rsidR="009B418C" w:rsidRPr="009B418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9B418C">
              <w:rPr>
                <w:rFonts w:asciiTheme="minorHAnsi" w:hAnsiTheme="minorHAnsi" w:cstheme="minorHAnsi"/>
                <w:sz w:val="22"/>
                <w:szCs w:val="22"/>
              </w:rPr>
              <w:t xml:space="preserve"> December.</w:t>
            </w:r>
            <w:r w:rsidR="00A443CA">
              <w:rPr>
                <w:rFonts w:asciiTheme="minorHAnsi" w:hAnsiTheme="minorHAnsi" w:cstheme="minorHAnsi"/>
                <w:sz w:val="22"/>
                <w:szCs w:val="22"/>
              </w:rPr>
              <w:t xml:space="preserve">  Group opinion sought.</w:t>
            </w:r>
          </w:p>
          <w:p w14:paraId="3A699E1C" w14:textId="77777777" w:rsidR="002E7F98" w:rsidRDefault="002E7F98" w:rsidP="00454F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D108A" w14:textId="22E4B111" w:rsidR="001A2027" w:rsidRDefault="006F369E" w:rsidP="00454F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LS has volunteered to join the SOP SLWG team and </w:t>
            </w:r>
            <w:r w:rsidR="002C5C29">
              <w:rPr>
                <w:rFonts w:asciiTheme="minorHAnsi" w:hAnsiTheme="minorHAnsi" w:cstheme="minorHAnsi"/>
                <w:sz w:val="22"/>
                <w:szCs w:val="22"/>
              </w:rPr>
              <w:t>TI has volunteered from Med Micro.  MM has also volunteered.</w:t>
            </w:r>
          </w:p>
          <w:p w14:paraId="60E5B6EB" w14:textId="46C2A62D" w:rsidR="002C5C29" w:rsidRDefault="002C5C29" w:rsidP="00454F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DE9EF" w14:textId="2BFA3B56" w:rsidR="00D11705" w:rsidRDefault="00D11705" w:rsidP="00454F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LS has done some fact-finding on colleagues in Aberdeen – only one </w:t>
            </w:r>
            <w:r w:rsidR="00D562ED">
              <w:rPr>
                <w:rFonts w:asciiTheme="minorHAnsi" w:hAnsiTheme="minorHAnsi" w:cstheme="minorHAnsi"/>
                <w:sz w:val="22"/>
                <w:szCs w:val="22"/>
              </w:rPr>
              <w:t>is regularly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working from home</w:t>
            </w:r>
            <w:r w:rsidR="00D562ED">
              <w:rPr>
                <w:rFonts w:asciiTheme="minorHAnsi" w:hAnsiTheme="minorHAnsi" w:cstheme="minorHAnsi"/>
                <w:sz w:val="22"/>
                <w:szCs w:val="22"/>
              </w:rPr>
              <w:t xml:space="preserve"> but a small number of others have experience of doing so.  </w:t>
            </w:r>
            <w:r w:rsidR="00B508A7">
              <w:rPr>
                <w:rFonts w:asciiTheme="minorHAnsi" w:hAnsiTheme="minorHAnsi" w:cstheme="minorHAnsi"/>
                <w:sz w:val="22"/>
                <w:szCs w:val="22"/>
              </w:rPr>
              <w:t>The digital infrastructure is not really in place to make this work properly</w:t>
            </w:r>
            <w:r w:rsidR="00D4605E">
              <w:rPr>
                <w:rFonts w:asciiTheme="minorHAnsi" w:hAnsiTheme="minorHAnsi" w:cstheme="minorHAnsi"/>
                <w:sz w:val="22"/>
                <w:szCs w:val="22"/>
              </w:rPr>
              <w:t xml:space="preserve"> and macropath facility not set up either.  Others would like to work from home but feel the technology is not available to do so.</w:t>
            </w:r>
          </w:p>
          <w:p w14:paraId="39C3135B" w14:textId="30737B0B" w:rsidR="002E7F98" w:rsidRDefault="002E7F98" w:rsidP="00454F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33DB" w14:textId="70E2106F" w:rsidR="00A443CA" w:rsidRDefault="00A443CA" w:rsidP="00454F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 has done investigation on home working in her RCR role.  It is working relatively well in the west</w:t>
            </w:r>
            <w:r w:rsidR="005D6E07">
              <w:rPr>
                <w:rFonts w:asciiTheme="minorHAnsi" w:hAnsiTheme="minorHAnsi" w:cstheme="minorHAnsi"/>
                <w:sz w:val="22"/>
                <w:szCs w:val="22"/>
              </w:rPr>
              <w:t xml:space="preserve"> where the majority of home-working is taking place, albeit in an ad-hoc way.</w:t>
            </w:r>
            <w:r w:rsidR="00906A1C">
              <w:rPr>
                <w:rFonts w:asciiTheme="minorHAnsi" w:hAnsiTheme="minorHAnsi" w:cstheme="minorHAnsi"/>
                <w:sz w:val="22"/>
                <w:szCs w:val="22"/>
              </w:rPr>
              <w:t xml:space="preserve">  TY is going to colla</w:t>
            </w:r>
            <w:r w:rsidR="00B9598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06A1C">
              <w:rPr>
                <w:rFonts w:asciiTheme="minorHAnsi" w:hAnsiTheme="minorHAnsi" w:cstheme="minorHAnsi"/>
                <w:sz w:val="22"/>
                <w:szCs w:val="22"/>
              </w:rPr>
              <w:t xml:space="preserve">e information for trainees in the west </w:t>
            </w:r>
            <w:r w:rsidR="008E6BD8">
              <w:rPr>
                <w:rFonts w:asciiTheme="minorHAnsi" w:hAnsiTheme="minorHAnsi" w:cstheme="minorHAnsi"/>
                <w:sz w:val="22"/>
                <w:szCs w:val="22"/>
              </w:rPr>
              <w:t xml:space="preserve">on their experiences. </w:t>
            </w:r>
          </w:p>
          <w:p w14:paraId="5720015C" w14:textId="01E10429" w:rsidR="00511D23" w:rsidRDefault="00511D23" w:rsidP="00454F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842A71" w14:textId="43FBFAC1" w:rsidR="002E7F98" w:rsidRDefault="006715D5" w:rsidP="00454F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 </w:t>
            </w:r>
            <w:r w:rsidR="00570715">
              <w:rPr>
                <w:rFonts w:asciiTheme="minorHAnsi" w:hAnsiTheme="minorHAnsi" w:cstheme="minorHAnsi"/>
                <w:sz w:val="22"/>
                <w:szCs w:val="22"/>
              </w:rPr>
              <w:t>mentioned that there would be interest from a trainee to become a rep on the group.</w:t>
            </w:r>
          </w:p>
          <w:p w14:paraId="76B9ACB0" w14:textId="56A05B91" w:rsidR="002C5C29" w:rsidRDefault="002C5C29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1B419A99" w14:textId="4E13DA7E" w:rsidR="001A2027" w:rsidRPr="00727377" w:rsidRDefault="0072737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73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JJ/JA to give opinion to FE for RCR document.</w:t>
            </w:r>
          </w:p>
          <w:p w14:paraId="005067A1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E4EEE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D06F9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7733AC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D7969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3EB01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FE380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2B39D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13FED7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99CFC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1E419" w14:textId="77777777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22C403" w14:textId="1E87DE34" w:rsidR="00570715" w:rsidRDefault="0057071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07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 to pass info of trainee to FE.</w:t>
            </w:r>
          </w:p>
        </w:tc>
      </w:tr>
      <w:tr w:rsidR="00DE24E8" w14:paraId="6717777C" w14:textId="77777777" w:rsidTr="0065471D">
        <w:tc>
          <w:tcPr>
            <w:tcW w:w="704" w:type="dxa"/>
          </w:tcPr>
          <w:p w14:paraId="0BCAB041" w14:textId="77777777" w:rsidR="00DE24E8" w:rsidRDefault="00DE24E8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4.7</w:t>
            </w:r>
          </w:p>
          <w:p w14:paraId="6565F844" w14:textId="2BC05006" w:rsidR="00DE24E8" w:rsidRDefault="00DE24E8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3F23CD8" w14:textId="7DFE3262" w:rsidR="00DE24E8" w:rsidRDefault="00DE24E8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 Committee Representation</w:t>
            </w:r>
          </w:p>
        </w:tc>
        <w:tc>
          <w:tcPr>
            <w:tcW w:w="8647" w:type="dxa"/>
          </w:tcPr>
          <w:p w14:paraId="3A960B27" w14:textId="2785ACC7" w:rsidR="00DE24E8" w:rsidRDefault="00DD3F76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Charu Chopra has previously shared information at Diagnostics STB, however only has one session so it would be useful to have another representative for EDI in the group. </w:t>
            </w:r>
            <w:r w:rsidR="008C634D">
              <w:rPr>
                <w:rFonts w:asciiTheme="minorHAnsi" w:hAnsiTheme="minorHAnsi" w:cstheme="minorHAnsi"/>
                <w:sz w:val="22"/>
                <w:szCs w:val="22"/>
              </w:rPr>
              <w:t xml:space="preserve"> Cindy Ch</w:t>
            </w:r>
            <w:r w:rsidR="0052544D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="008C634D">
              <w:rPr>
                <w:rFonts w:asciiTheme="minorHAnsi" w:hAnsiTheme="minorHAnsi" w:cstheme="minorHAnsi"/>
                <w:sz w:val="22"/>
                <w:szCs w:val="22"/>
              </w:rPr>
              <w:t xml:space="preserve"> in Lanarkshire has been appointed to RCR as their EDI rep and it was agreed as a group that she would be invited to</w:t>
            </w:r>
            <w:r w:rsidR="00036C5C">
              <w:rPr>
                <w:rFonts w:asciiTheme="minorHAnsi" w:hAnsiTheme="minorHAnsi" w:cstheme="minorHAnsi"/>
                <w:sz w:val="22"/>
                <w:szCs w:val="22"/>
              </w:rPr>
              <w:t xml:space="preserve"> attend the Diagnostics STB meetings where she is able to.</w:t>
            </w:r>
          </w:p>
          <w:p w14:paraId="4F14F2C6" w14:textId="7E666DFA" w:rsidR="008C634D" w:rsidRDefault="008C634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71B27AA1" w14:textId="624A5645" w:rsidR="00DE24E8" w:rsidRPr="00036C5C" w:rsidRDefault="00036C5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6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 to ask Cindy Ch</w:t>
            </w:r>
            <w:r w:rsidR="005254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ew</w:t>
            </w:r>
            <w:r w:rsidRPr="00036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attend Diagnostics STBs when possible.</w:t>
            </w:r>
          </w:p>
        </w:tc>
      </w:tr>
      <w:tr w:rsidR="00DD1C1F" w14:paraId="4C5BAF81" w14:textId="77777777" w:rsidTr="0065471D">
        <w:tc>
          <w:tcPr>
            <w:tcW w:w="704" w:type="dxa"/>
          </w:tcPr>
          <w:p w14:paraId="4B03D815" w14:textId="1C11F637" w:rsidR="00DD1C1F" w:rsidRDefault="00D3178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D1C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D8582DB" w14:textId="20F5D05D" w:rsidR="00DD1C1F" w:rsidRPr="007002D1" w:rsidRDefault="00C857EA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Standing items of business</w:t>
            </w:r>
          </w:p>
        </w:tc>
        <w:tc>
          <w:tcPr>
            <w:tcW w:w="8647" w:type="dxa"/>
          </w:tcPr>
          <w:p w14:paraId="0E3BD407" w14:textId="77777777" w:rsidR="00DD1C1F" w:rsidRDefault="00DD1C1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9F49C" w14:textId="12EC4C67" w:rsidR="0059492D" w:rsidRDefault="0059492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129D19F" w14:textId="77777777" w:rsidR="00DD1C1F" w:rsidRDefault="00DD1C1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2CEE" w14:paraId="12A60E92" w14:textId="77777777" w:rsidTr="0065471D">
        <w:tc>
          <w:tcPr>
            <w:tcW w:w="704" w:type="dxa"/>
          </w:tcPr>
          <w:p w14:paraId="6A178BE4" w14:textId="67DE4325" w:rsidR="00082CEE" w:rsidRDefault="00D3178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82CEE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2693" w:type="dxa"/>
          </w:tcPr>
          <w:p w14:paraId="109A6CD0" w14:textId="3C764540" w:rsidR="00082CEE" w:rsidRDefault="00082CEE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Deanery issues - Report from Lead Dean/STB Chair</w:t>
            </w:r>
          </w:p>
          <w:p w14:paraId="204B7EA5" w14:textId="5F0B3C9E" w:rsidR="00CB0BBC" w:rsidRDefault="00CB0BBC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D21661E" w14:textId="77777777" w:rsidR="00516C32" w:rsidRDefault="00516C32" w:rsidP="00CB0BBC">
            <w:pPr>
              <w:pStyle w:val="ListParagraph"/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0CEF544" w14:textId="6ECE349A" w:rsidR="00677494" w:rsidRDefault="00677494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Quality</w:t>
            </w:r>
          </w:p>
          <w:p w14:paraId="4D2BBF4F" w14:textId="328AA9FB" w:rsidR="00437079" w:rsidRDefault="00437079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CA7C6F9" w14:textId="1B88E832" w:rsidR="004220A7" w:rsidRDefault="004220A7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E40804E" w14:textId="3B872EBE" w:rsidR="004220A7" w:rsidRDefault="004220A7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C18F2FC" w14:textId="117412E9" w:rsidR="004220A7" w:rsidRDefault="004220A7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D0625A6" w14:textId="5FDF2333" w:rsidR="00E47EF9" w:rsidRDefault="00E47EF9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E5649D3" w14:textId="77777777" w:rsidR="00E47EF9" w:rsidRDefault="00E47EF9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A2D38C9" w14:textId="77777777" w:rsidR="0042526C" w:rsidRPr="009317BD" w:rsidRDefault="0042526C" w:rsidP="009317BD">
            <w:pPr>
              <w:pStyle w:val="ListParagrap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E20D442" w14:textId="0830475F" w:rsidR="00677494" w:rsidRPr="000F7FAD" w:rsidRDefault="00677494" w:rsidP="000F7FAD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Training Management – Recruitment, ARCPs, Rotations, Subspecialty</w:t>
            </w:r>
            <w:r w:rsidR="00894E3D" w:rsidRPr="000F7FAD">
              <w:rPr>
                <w:rFonts w:ascii="Calibri" w:hAnsi="Calibri"/>
                <w:color w:val="000000"/>
                <w:sz w:val="22"/>
                <w:szCs w:val="22"/>
              </w:rPr>
              <w:t>, Redeployment Update, Examination Strategies</w:t>
            </w:r>
          </w:p>
          <w:p w14:paraId="553D7CCA" w14:textId="77777777" w:rsidR="008402F7" w:rsidRDefault="00894E3D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0F7FAD">
              <w:rPr>
                <w:rFonts w:ascii="Calibri" w:hAnsi="Calibri"/>
                <w:color w:val="000000"/>
                <w:sz w:val="22"/>
                <w:szCs w:val="22"/>
              </w:rPr>
              <w:t>Professional Development</w:t>
            </w:r>
          </w:p>
          <w:p w14:paraId="689B83D1" w14:textId="64029106" w:rsidR="00911718" w:rsidRDefault="00911718" w:rsidP="009E415A">
            <w:pPr>
              <w:pStyle w:val="ListParagraph"/>
              <w:numPr>
                <w:ilvl w:val="0"/>
                <w:numId w:val="12"/>
              </w:num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ED&amp;</w:t>
            </w:r>
            <w:r w:rsidR="006E09CC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</w:p>
          <w:p w14:paraId="245EAA55" w14:textId="4357AAA9" w:rsidR="006E09CC" w:rsidRPr="00C21942" w:rsidRDefault="006E09CC" w:rsidP="00C21942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223C4D57" w14:textId="77777777" w:rsidR="00B63892" w:rsidRPr="00516C32" w:rsidRDefault="008560D8" w:rsidP="00516C32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16C32">
              <w:rPr>
                <w:rFonts w:asciiTheme="minorHAnsi" w:hAnsiTheme="minorHAnsi" w:cstheme="minorHAnsi"/>
                <w:sz w:val="22"/>
                <w:szCs w:val="22"/>
              </w:rPr>
              <w:t>Last MDST &amp; STB Chairs meeting took place in October</w:t>
            </w:r>
            <w:r w:rsidR="00441BCD" w:rsidRPr="00516C32">
              <w:rPr>
                <w:rFonts w:asciiTheme="minorHAnsi" w:hAnsiTheme="minorHAnsi" w:cstheme="minorHAnsi"/>
                <w:sz w:val="22"/>
                <w:szCs w:val="22"/>
              </w:rPr>
              <w:t xml:space="preserve"> where FE </w:t>
            </w:r>
            <w:r w:rsidR="008732B5" w:rsidRPr="00516C32">
              <w:rPr>
                <w:rFonts w:asciiTheme="minorHAnsi" w:hAnsiTheme="minorHAnsi" w:cstheme="minorHAnsi"/>
                <w:sz w:val="22"/>
                <w:szCs w:val="22"/>
              </w:rPr>
              <w:t>gave details of current Diagnostics work being undertaken.</w:t>
            </w:r>
          </w:p>
          <w:p w14:paraId="10B23BAD" w14:textId="77777777" w:rsidR="008732B5" w:rsidRDefault="008732B5" w:rsidP="00516C32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16C32">
              <w:rPr>
                <w:rFonts w:asciiTheme="minorHAnsi" w:hAnsiTheme="minorHAnsi" w:cstheme="minorHAnsi"/>
                <w:sz w:val="22"/>
                <w:szCs w:val="22"/>
              </w:rPr>
              <w:t>DIS</w:t>
            </w:r>
            <w:r w:rsidR="00516C32" w:rsidRPr="00516C32">
              <w:rPr>
                <w:rFonts w:asciiTheme="minorHAnsi" w:hAnsiTheme="minorHAnsi" w:cstheme="minorHAnsi"/>
                <w:sz w:val="22"/>
                <w:szCs w:val="22"/>
              </w:rPr>
              <w:t>SG – strategic government group for Diagnostics is changing – awaiting sign off from the Cabinet Secretary.  Will update at next STB.</w:t>
            </w:r>
          </w:p>
          <w:p w14:paraId="5114E4D1" w14:textId="77777777" w:rsidR="00615A3F" w:rsidRDefault="00615A3F" w:rsidP="00615A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D65E4" w14:textId="07DA2FBE" w:rsidR="00615A3F" w:rsidRDefault="000F2286" w:rsidP="004220A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220A7">
              <w:rPr>
                <w:rFonts w:asciiTheme="minorHAnsi" w:hAnsiTheme="minorHAnsi" w:cstheme="minorHAnsi"/>
                <w:sz w:val="22"/>
                <w:szCs w:val="22"/>
              </w:rPr>
              <w:t xml:space="preserve">Annual Quality Review Panel took place in October. </w:t>
            </w:r>
            <w:r w:rsidR="009A76F5" w:rsidRPr="004220A7">
              <w:rPr>
                <w:rFonts w:asciiTheme="minorHAnsi" w:hAnsiTheme="minorHAnsi" w:cstheme="minorHAnsi"/>
                <w:sz w:val="22"/>
                <w:szCs w:val="22"/>
              </w:rPr>
              <w:t xml:space="preserve">Very useful discussions.  The Quality team are now working their way through the output from that meeting.  </w:t>
            </w:r>
            <w:r w:rsidR="004220A7" w:rsidRPr="004220A7">
              <w:rPr>
                <w:rFonts w:asciiTheme="minorHAnsi" w:hAnsiTheme="minorHAnsi" w:cstheme="minorHAnsi"/>
                <w:sz w:val="22"/>
                <w:szCs w:val="22"/>
              </w:rPr>
              <w:t>Visiting combined infection training in 2022 as its new.  No other until 2023.</w:t>
            </w:r>
          </w:p>
          <w:p w14:paraId="58664E69" w14:textId="28CAC4C6" w:rsidR="004220A7" w:rsidRDefault="004220A7" w:rsidP="004220A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 Good Practice Letters issued.</w:t>
            </w:r>
          </w:p>
          <w:p w14:paraId="05EB9C07" w14:textId="32372421" w:rsidR="00280472" w:rsidRDefault="00280472" w:rsidP="004220A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Visits last year – Histopathology</w:t>
            </w:r>
            <w:r w:rsidR="00E47EF9">
              <w:rPr>
                <w:rFonts w:asciiTheme="minorHAnsi" w:hAnsiTheme="minorHAnsi" w:cstheme="minorHAnsi"/>
                <w:sz w:val="22"/>
                <w:szCs w:val="22"/>
              </w:rPr>
              <w:t xml:space="preserve"> Aberdeen and Histopathology, QEUH – both continuing on through the cycle of action plan reviews etc.</w:t>
            </w:r>
          </w:p>
          <w:p w14:paraId="0871D138" w14:textId="34B34CCB" w:rsidR="00E47EF9" w:rsidRPr="004220A7" w:rsidRDefault="0042526C" w:rsidP="004220A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Dates all set for 2023 quality meetings/visits.</w:t>
            </w:r>
          </w:p>
          <w:p w14:paraId="0E9A2BCA" w14:textId="77777777" w:rsidR="0042526C" w:rsidRDefault="0042526C" w:rsidP="00615A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85B64" w14:textId="77777777" w:rsidR="00DC6D20" w:rsidRDefault="00BD6B17" w:rsidP="00BD6B1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Feedback received from TPD event which was very good</w:t>
            </w:r>
            <w:r w:rsidR="00DC6D20">
              <w:rPr>
                <w:rFonts w:asciiTheme="minorHAnsi" w:hAnsiTheme="minorHAnsi" w:cstheme="minorHAnsi"/>
                <w:sz w:val="22"/>
                <w:szCs w:val="22"/>
              </w:rPr>
              <w:t xml:space="preserve"> and will take forward to next </w:t>
            </w:r>
          </w:p>
          <w:p w14:paraId="376DD24C" w14:textId="4BCF713B" w:rsidR="0042526C" w:rsidRDefault="00DC6D20" w:rsidP="00DC6D2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event.</w:t>
            </w:r>
          </w:p>
          <w:p w14:paraId="7037BB1F" w14:textId="52ED4F00" w:rsidR="00DC6D20" w:rsidRDefault="00DC6D20" w:rsidP="00DC6D2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Report will be sent out to the group</w:t>
            </w:r>
            <w:r w:rsidR="006F537F">
              <w:rPr>
                <w:rFonts w:asciiTheme="minorHAnsi" w:hAnsiTheme="minorHAnsi" w:cstheme="minorHAnsi"/>
                <w:sz w:val="22"/>
                <w:szCs w:val="22"/>
              </w:rPr>
              <w:t xml:space="preserve"> with fill rates for 2022.</w:t>
            </w:r>
          </w:p>
          <w:p w14:paraId="74FCA603" w14:textId="4249CE1D" w:rsidR="006F537F" w:rsidRDefault="006F537F" w:rsidP="00DC6D2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Applications closed for round 1 recruitment.  Application numbers are across by around 20</w:t>
            </w:r>
            <w:r w:rsidR="00C64F6F">
              <w:rPr>
                <w:rFonts w:asciiTheme="minorHAnsi" w:hAnsiTheme="minorHAnsi" w:cstheme="minorHAnsi"/>
                <w:sz w:val="22"/>
                <w:szCs w:val="22"/>
              </w:rPr>
              <w:t>% from last year.</w:t>
            </w:r>
          </w:p>
          <w:p w14:paraId="24751650" w14:textId="3954CB3C" w:rsidR="00C64F6F" w:rsidRDefault="00C64F6F" w:rsidP="00DC6D2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Applications for round 2 </w:t>
            </w:r>
            <w:r w:rsidR="00B8744E">
              <w:rPr>
                <w:rFonts w:asciiTheme="minorHAnsi" w:hAnsiTheme="minorHAnsi" w:cstheme="minorHAnsi"/>
                <w:sz w:val="22"/>
                <w:szCs w:val="22"/>
              </w:rPr>
              <w:t>– ST3 and above close 8</w:t>
            </w:r>
            <w:r w:rsidR="00B8744E" w:rsidRPr="00B8744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B8744E">
              <w:rPr>
                <w:rFonts w:asciiTheme="minorHAnsi" w:hAnsiTheme="minorHAnsi" w:cstheme="minorHAnsi"/>
                <w:sz w:val="22"/>
                <w:szCs w:val="22"/>
              </w:rPr>
              <w:t xml:space="preserve"> December.  Increase from last year bu</w:t>
            </w:r>
            <w:r w:rsidR="003D2A1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8744E">
              <w:rPr>
                <w:rFonts w:asciiTheme="minorHAnsi" w:hAnsiTheme="minorHAnsi" w:cstheme="minorHAnsi"/>
                <w:sz w:val="22"/>
                <w:szCs w:val="22"/>
              </w:rPr>
              <w:t xml:space="preserve"> not as </w:t>
            </w:r>
            <w:r w:rsidR="003D2A18">
              <w:rPr>
                <w:rFonts w:asciiTheme="minorHAnsi" w:hAnsiTheme="minorHAnsi" w:cstheme="minorHAnsi"/>
                <w:sz w:val="22"/>
                <w:szCs w:val="22"/>
              </w:rPr>
              <w:t>big</w:t>
            </w:r>
            <w:r w:rsidR="00B874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EC3226" w14:textId="13C24304" w:rsidR="003D2A18" w:rsidRDefault="003D2A18" w:rsidP="00DC6D2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Combined Infection Training – the recruitment team in NES will be managing the interviews.</w:t>
            </w:r>
          </w:p>
          <w:p w14:paraId="5EB9460F" w14:textId="04167C5A" w:rsidR="00DC6D20" w:rsidRPr="00DC6D20" w:rsidRDefault="00D80E1C" w:rsidP="00B43EA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Interviews are still virtual in 2023 but there is a new recruitment system being introduced which </w:t>
            </w:r>
            <w:r w:rsidR="00C53526">
              <w:rPr>
                <w:rFonts w:asciiTheme="minorHAnsi" w:hAnsiTheme="minorHAnsi" w:cstheme="minorHAnsi"/>
                <w:sz w:val="22"/>
                <w:szCs w:val="22"/>
              </w:rPr>
              <w:t xml:space="preserve">brings back multi-station element.  It has been piloted and works well.  </w:t>
            </w:r>
          </w:p>
        </w:tc>
        <w:tc>
          <w:tcPr>
            <w:tcW w:w="1904" w:type="dxa"/>
          </w:tcPr>
          <w:p w14:paraId="2F041333" w14:textId="77777777" w:rsidR="00645018" w:rsidRDefault="0064501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8923B0" w14:textId="77777777" w:rsidR="00B26454" w:rsidRDefault="00B26454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B55567" w14:textId="77777777" w:rsidR="00B26454" w:rsidRDefault="00B26454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4DE0E3" w14:textId="77777777" w:rsidR="00B26454" w:rsidRDefault="00B26454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10C294" w14:textId="77777777" w:rsidR="00B26454" w:rsidRDefault="00B26454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082689" w14:textId="77777777" w:rsidR="00B26454" w:rsidRDefault="00B26454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 to invite MM to discussion with DM re Combined Infection</w:t>
            </w:r>
            <w:r w:rsidR="008F46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Training.</w:t>
            </w:r>
          </w:p>
          <w:p w14:paraId="57012F9E" w14:textId="77777777" w:rsidR="006F537F" w:rsidRDefault="006F537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AFABB7" w14:textId="77777777" w:rsidR="006F537F" w:rsidRDefault="006F537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C180B6" w14:textId="77777777" w:rsidR="006F537F" w:rsidRDefault="006F537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45B449" w14:textId="77777777" w:rsidR="006F537F" w:rsidRDefault="006F537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BB63B7" w14:textId="77777777" w:rsidR="006F537F" w:rsidRDefault="006F537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D9317D" w14:textId="77777777" w:rsidR="006F537F" w:rsidRDefault="006F537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EEB113" w14:textId="77777777" w:rsidR="00D612D5" w:rsidRDefault="00D612D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C19CB9" w14:textId="310F4EEB" w:rsidR="00D612D5" w:rsidRPr="000D25F9" w:rsidRDefault="00D612D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JMcK to send </w:t>
            </w:r>
            <w:r w:rsidR="00384F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JF the recruitment report and JF to send to the group.</w:t>
            </w:r>
          </w:p>
        </w:tc>
      </w:tr>
      <w:tr w:rsidR="009C0727" w14:paraId="5F1D532D" w14:textId="77777777" w:rsidTr="0065471D">
        <w:tc>
          <w:tcPr>
            <w:tcW w:w="704" w:type="dxa"/>
          </w:tcPr>
          <w:p w14:paraId="17AC9C95" w14:textId="4E30E2A8" w:rsidR="009C0727" w:rsidRDefault="00D3178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9C0727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</w:p>
        </w:tc>
        <w:tc>
          <w:tcPr>
            <w:tcW w:w="2693" w:type="dxa"/>
          </w:tcPr>
          <w:p w14:paraId="02BEAA22" w14:textId="77777777" w:rsidR="009C0727" w:rsidRDefault="00894E3D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Service (MD/</w:t>
            </w:r>
            <w:r w:rsidR="009C0727">
              <w:rPr>
                <w:rFonts w:ascii="Calibri" w:hAnsi="Calibri"/>
                <w:color w:val="000000"/>
                <w:sz w:val="22"/>
                <w:szCs w:val="22"/>
              </w:rPr>
              <w:t>DME</w:t>
            </w:r>
            <w:r w:rsidR="004A0496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="009C0727">
              <w:rPr>
                <w:rFonts w:ascii="Calibri" w:hAnsi="Calibri"/>
                <w:color w:val="000000"/>
                <w:sz w:val="22"/>
                <w:szCs w:val="22"/>
              </w:rPr>
              <w:t xml:space="preserve"> report</w:t>
            </w:r>
          </w:p>
          <w:p w14:paraId="53F846D7" w14:textId="77777777" w:rsidR="00C21942" w:rsidRDefault="00C21942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3FFACC9" w14:textId="2BCE7EBE" w:rsidR="00C21942" w:rsidRPr="00E2615C" w:rsidRDefault="00C21942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BMA</w:t>
            </w:r>
            <w:r w:rsidR="00E74C52">
              <w:rPr>
                <w:rFonts w:ascii="Calibri" w:hAnsi="Calibri"/>
                <w:color w:val="000000"/>
                <w:sz w:val="22"/>
                <w:szCs w:val="22"/>
              </w:rPr>
              <w:t xml:space="preserve"> Report</w:t>
            </w:r>
          </w:p>
        </w:tc>
        <w:tc>
          <w:tcPr>
            <w:tcW w:w="8647" w:type="dxa"/>
          </w:tcPr>
          <w:p w14:paraId="0ECA0C96" w14:textId="77777777" w:rsidR="00E7067C" w:rsidRDefault="00B563A3" w:rsidP="00C2194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C21942">
              <w:rPr>
                <w:rFonts w:asciiTheme="minorHAnsi" w:hAnsiTheme="minorHAnsi" w:cstheme="minorHAnsi"/>
                <w:sz w:val="22"/>
                <w:szCs w:val="22"/>
              </w:rPr>
              <w:t xml:space="preserve"> DME report available. </w:t>
            </w:r>
          </w:p>
          <w:p w14:paraId="43ECF313" w14:textId="77777777" w:rsidR="00C21942" w:rsidRDefault="00C21942" w:rsidP="00C219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607AC" w14:textId="77777777" w:rsidR="00C21942" w:rsidRDefault="00E74C52" w:rsidP="00E74C5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Nothing specific to add at the </w:t>
            </w:r>
            <w:r w:rsidR="001A43CD">
              <w:rPr>
                <w:rFonts w:asciiTheme="minorHAnsi" w:hAnsiTheme="minorHAnsi" w:cstheme="minorHAnsi"/>
                <w:sz w:val="22"/>
                <w:szCs w:val="22"/>
              </w:rPr>
              <w:t>meeting.</w:t>
            </w:r>
          </w:p>
          <w:p w14:paraId="12947EC1" w14:textId="34B1FBCF" w:rsidR="00096059" w:rsidRPr="00096059" w:rsidRDefault="00096059" w:rsidP="000960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5CF5C85" w14:textId="4C4D1645" w:rsidR="009C0727" w:rsidRPr="006008F4" w:rsidRDefault="009C072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E4039" w14:paraId="48516FDA" w14:textId="77777777" w:rsidTr="0065471D">
        <w:tc>
          <w:tcPr>
            <w:tcW w:w="704" w:type="dxa"/>
          </w:tcPr>
          <w:p w14:paraId="6D6CA1EC" w14:textId="04B71C51" w:rsidR="006E4039" w:rsidRDefault="00D74D2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E4039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  <w:r w:rsidR="004A0496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A0496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</w:p>
        </w:tc>
        <w:tc>
          <w:tcPr>
            <w:tcW w:w="2693" w:type="dxa"/>
          </w:tcPr>
          <w:p w14:paraId="24629FE3" w14:textId="77777777" w:rsidR="008402F7" w:rsidRDefault="00B83597" w:rsidP="00C037CA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Royal Colleges report</w:t>
            </w:r>
            <w:r w:rsidR="004A0496">
              <w:rPr>
                <w:rFonts w:ascii="Calibri" w:hAnsi="Calibri"/>
                <w:color w:val="000000"/>
                <w:sz w:val="22"/>
                <w:szCs w:val="22"/>
              </w:rPr>
              <w:t xml:space="preserve"> and Heads of School Report</w:t>
            </w:r>
          </w:p>
          <w:p w14:paraId="7B8CC26F" w14:textId="488EABD3" w:rsidR="00C037CA" w:rsidRDefault="00C037CA" w:rsidP="00C037CA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1D8A769C" w14:textId="77777777" w:rsidR="00C31FDC" w:rsidRPr="0025142D" w:rsidRDefault="00992310" w:rsidP="001A43C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RC Path trying to get better data</w:t>
            </w:r>
            <w:r w:rsidR="00D06A57">
              <w:rPr>
                <w:rFonts w:asciiTheme="minorHAnsi" w:hAnsiTheme="minorHAnsi" w:cstheme="minorHAnsi"/>
                <w:sz w:val="22"/>
                <w:szCs w:val="22"/>
              </w:rPr>
              <w:t xml:space="preserve"> around workforce currently.  A new group has been put together </w:t>
            </w:r>
            <w:r w:rsidR="000F3AD5">
              <w:rPr>
                <w:rFonts w:asciiTheme="minorHAnsi" w:hAnsiTheme="minorHAnsi" w:cstheme="minorHAnsi"/>
                <w:sz w:val="22"/>
                <w:szCs w:val="22"/>
              </w:rPr>
              <w:t xml:space="preserve">to input better data </w:t>
            </w:r>
            <w:r w:rsidR="0025142D">
              <w:rPr>
                <w:rFonts w:asciiTheme="minorHAnsi" w:hAnsiTheme="minorHAnsi" w:cstheme="minorHAnsi"/>
                <w:sz w:val="22"/>
                <w:szCs w:val="22"/>
              </w:rPr>
              <w:t>which will be submitted to HEE and NHS Scotland.</w:t>
            </w:r>
          </w:p>
          <w:p w14:paraId="39E91025" w14:textId="77777777" w:rsidR="0025142D" w:rsidRPr="00E00792" w:rsidRDefault="00CD1B0B" w:rsidP="001A43C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letter came out from the GMC and </w:t>
            </w:r>
            <w:r w:rsidR="00942E5C">
              <w:rPr>
                <w:rFonts w:asciiTheme="minorHAnsi" w:hAnsiTheme="minorHAnsi" w:cstheme="minorHAnsi"/>
                <w:sz w:val="22"/>
                <w:szCs w:val="22"/>
              </w:rPr>
              <w:t>4 nation governments regarding how it will be viewed if individual doctors make erro</w:t>
            </w:r>
            <w:r w:rsidR="00FB502D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  <w:r w:rsidR="004C6F62">
              <w:rPr>
                <w:rFonts w:asciiTheme="minorHAnsi" w:hAnsiTheme="minorHAnsi" w:cstheme="minorHAnsi"/>
                <w:sz w:val="22"/>
                <w:szCs w:val="22"/>
              </w:rPr>
              <w:t xml:space="preserve">.  It notes that doctors may have to do things differently on occasion because of the current pressures and </w:t>
            </w:r>
            <w:r w:rsidR="005E2622">
              <w:rPr>
                <w:rFonts w:asciiTheme="minorHAnsi" w:hAnsiTheme="minorHAnsi" w:cstheme="minorHAnsi"/>
                <w:sz w:val="22"/>
                <w:szCs w:val="22"/>
              </w:rPr>
              <w:t xml:space="preserve">that would be taken into consideration if they appear before any sanctioned committee.  </w:t>
            </w:r>
            <w:r w:rsidR="00E00792">
              <w:rPr>
                <w:rFonts w:asciiTheme="minorHAnsi" w:hAnsiTheme="minorHAnsi" w:cstheme="minorHAnsi"/>
                <w:sz w:val="22"/>
                <w:szCs w:val="22"/>
              </w:rPr>
              <w:t>There has been some concern about this.</w:t>
            </w:r>
          </w:p>
          <w:p w14:paraId="365732C0" w14:textId="77777777" w:rsidR="00E00792" w:rsidRPr="00BF7273" w:rsidRDefault="00E00792" w:rsidP="001A43C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being carried out around e-learning currently and </w:t>
            </w:r>
            <w:r w:rsidR="00402F50">
              <w:rPr>
                <w:rFonts w:asciiTheme="minorHAnsi" w:hAnsiTheme="minorHAnsi" w:cstheme="minorHAnsi"/>
                <w:sz w:val="22"/>
                <w:szCs w:val="22"/>
              </w:rPr>
              <w:t xml:space="preserve">the development of the pathology portal within </w:t>
            </w:r>
            <w:r w:rsidR="00EF44AE">
              <w:rPr>
                <w:rFonts w:asciiTheme="minorHAnsi" w:hAnsiTheme="minorHAnsi" w:cstheme="minorHAnsi"/>
                <w:sz w:val="22"/>
                <w:szCs w:val="22"/>
              </w:rPr>
              <w:t>RC Path</w:t>
            </w:r>
            <w:r w:rsidR="00FB0316">
              <w:rPr>
                <w:rFonts w:asciiTheme="minorHAnsi" w:hAnsiTheme="minorHAnsi" w:cstheme="minorHAnsi"/>
                <w:sz w:val="22"/>
                <w:szCs w:val="22"/>
              </w:rPr>
              <w:t>.  Lots of new information and courses being added</w:t>
            </w:r>
            <w:r w:rsidR="00BF72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0C0526" w14:textId="55479620" w:rsidR="00BF7273" w:rsidRPr="007A0165" w:rsidRDefault="00BF7273" w:rsidP="007A27DC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50091FD3" w14:textId="77777777" w:rsidR="006E4039" w:rsidRDefault="006E4039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33078" w14:textId="77777777" w:rsidR="00923925" w:rsidRDefault="0092392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454485" w14:textId="77777777" w:rsidR="00923925" w:rsidRDefault="0092392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07178" w14:textId="77777777" w:rsidR="00923925" w:rsidRDefault="0092392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E6125" w14:textId="6C67DE70" w:rsidR="00923925" w:rsidRPr="0000488C" w:rsidRDefault="0092392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D484B" w14:paraId="3266DC65" w14:textId="77777777" w:rsidTr="0065471D">
        <w:tc>
          <w:tcPr>
            <w:tcW w:w="704" w:type="dxa"/>
          </w:tcPr>
          <w:p w14:paraId="3ABBF2BA" w14:textId="69D7902F" w:rsidR="003D484B" w:rsidRDefault="00D74D2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A0496">
              <w:rPr>
                <w:rFonts w:asciiTheme="minorHAnsi" w:hAnsiTheme="minorHAnsi" w:cstheme="minorHAnsi"/>
                <w:sz w:val="22"/>
                <w:szCs w:val="22"/>
              </w:rPr>
              <w:t>.5</w:t>
            </w:r>
          </w:p>
        </w:tc>
        <w:tc>
          <w:tcPr>
            <w:tcW w:w="2693" w:type="dxa"/>
          </w:tcPr>
          <w:p w14:paraId="575B9A6B" w14:textId="60335E0D" w:rsidR="003D484B" w:rsidRDefault="003D484B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700B5F">
              <w:rPr>
                <w:rFonts w:ascii="Calibri" w:hAnsi="Calibri"/>
                <w:color w:val="000000"/>
                <w:sz w:val="22"/>
                <w:szCs w:val="22"/>
              </w:rPr>
              <w:t>Specialty and STC reports</w:t>
            </w:r>
          </w:p>
        </w:tc>
        <w:tc>
          <w:tcPr>
            <w:tcW w:w="8647" w:type="dxa"/>
          </w:tcPr>
          <w:p w14:paraId="04B9A72E" w14:textId="7273F1D1" w:rsidR="00857AD9" w:rsidRPr="00857AD9" w:rsidRDefault="00857AD9" w:rsidP="004E364F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7A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Radiology </w:t>
            </w:r>
          </w:p>
          <w:p w14:paraId="666F8A2F" w14:textId="33BACBA0" w:rsidR="00A856EA" w:rsidRDefault="004B7B3B" w:rsidP="00C32DE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Trainees </w:t>
            </w:r>
            <w:r w:rsidR="00F56AFE">
              <w:rPr>
                <w:rFonts w:asciiTheme="minorHAnsi" w:hAnsiTheme="minorHAnsi" w:cstheme="minorHAnsi"/>
                <w:sz w:val="22"/>
                <w:szCs w:val="22"/>
              </w:rPr>
              <w:t xml:space="preserve">had </w:t>
            </w:r>
            <w:r w:rsidR="00732A6A"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ARCP3 outcome at end of ST1</w:t>
            </w:r>
            <w:r w:rsidR="00732A6A">
              <w:rPr>
                <w:rFonts w:asciiTheme="minorHAnsi" w:hAnsiTheme="minorHAnsi" w:cstheme="minorHAnsi"/>
                <w:sz w:val="22"/>
                <w:szCs w:val="22"/>
              </w:rPr>
              <w:t xml:space="preserve"> due to not having Physics and Anatomy exam</w:t>
            </w:r>
            <w:r w:rsidR="003F55BD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C32DEB">
              <w:rPr>
                <w:rFonts w:asciiTheme="minorHAnsi" w:hAnsiTheme="minorHAnsi" w:cstheme="minorHAnsi"/>
                <w:sz w:val="22"/>
                <w:szCs w:val="22"/>
              </w:rPr>
              <w:t>It was checked and the e</w:t>
            </w:r>
            <w:r w:rsidR="003F55BD">
              <w:rPr>
                <w:rFonts w:asciiTheme="minorHAnsi" w:hAnsiTheme="minorHAnsi" w:cstheme="minorHAnsi"/>
                <w:sz w:val="22"/>
                <w:szCs w:val="22"/>
              </w:rPr>
              <w:t xml:space="preserve">xpectation from Royal College is that ST1 should have both of those exams by end of ST1 training </w:t>
            </w:r>
            <w:r w:rsidR="00C32DEB">
              <w:rPr>
                <w:rFonts w:asciiTheme="minorHAnsi" w:hAnsiTheme="minorHAnsi" w:cstheme="minorHAnsi"/>
                <w:sz w:val="22"/>
                <w:szCs w:val="22"/>
              </w:rPr>
              <w:t>otherwise an ARCP3 outcome is received.</w:t>
            </w:r>
            <w:r w:rsidR="008B2591">
              <w:rPr>
                <w:rFonts w:asciiTheme="minorHAnsi" w:hAnsiTheme="minorHAnsi" w:cstheme="minorHAnsi"/>
                <w:sz w:val="22"/>
                <w:szCs w:val="22"/>
              </w:rPr>
              <w:t xml:space="preserve">  The Royal College </w:t>
            </w:r>
            <w:r w:rsidR="009D7850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8B2591">
              <w:rPr>
                <w:rFonts w:asciiTheme="minorHAnsi" w:hAnsiTheme="minorHAnsi" w:cstheme="minorHAnsi"/>
                <w:sz w:val="22"/>
                <w:szCs w:val="22"/>
              </w:rPr>
              <w:t xml:space="preserve"> looking into the disparity between LTFT trainee and full time trainees</w:t>
            </w:r>
            <w:r w:rsidR="009D7850">
              <w:rPr>
                <w:rFonts w:asciiTheme="minorHAnsi" w:hAnsiTheme="minorHAnsi" w:cstheme="minorHAnsi"/>
                <w:sz w:val="22"/>
                <w:szCs w:val="22"/>
              </w:rPr>
              <w:t xml:space="preserve"> in this regard.</w:t>
            </w:r>
          </w:p>
          <w:p w14:paraId="495D5FDB" w14:textId="2977C2D1" w:rsidR="00C32DEB" w:rsidRDefault="00BF4E17" w:rsidP="007A27DC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Kaizen will look a little different when logging in</w:t>
            </w:r>
            <w:r w:rsidR="009624DC">
              <w:rPr>
                <w:rFonts w:asciiTheme="minorHAnsi" w:hAnsiTheme="minorHAnsi" w:cstheme="minorHAnsi"/>
                <w:sz w:val="22"/>
                <w:szCs w:val="22"/>
              </w:rPr>
              <w:t>, however it will work exactly the same.</w:t>
            </w:r>
          </w:p>
          <w:p w14:paraId="72798DA3" w14:textId="0061EFBA" w:rsidR="009624DC" w:rsidRDefault="009624DC" w:rsidP="007A27DC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Recruitment – exams having MRCP or MRCS</w:t>
            </w:r>
            <w:r w:rsidR="00CE3E56">
              <w:rPr>
                <w:rFonts w:asciiTheme="minorHAnsi" w:hAnsiTheme="minorHAnsi" w:cstheme="minorHAnsi"/>
                <w:sz w:val="22"/>
                <w:szCs w:val="22"/>
              </w:rPr>
              <w:t xml:space="preserve"> part 1 etc is no longer part of the points scoring system for the upcoming ST1 interviews.  </w:t>
            </w:r>
            <w:r w:rsidR="001A07F4">
              <w:rPr>
                <w:rFonts w:asciiTheme="minorHAnsi" w:hAnsiTheme="minorHAnsi" w:cstheme="minorHAnsi"/>
                <w:sz w:val="22"/>
                <w:szCs w:val="22"/>
              </w:rPr>
              <w:t>It was felt this unfairly disadvantaged trainees who could not get study time for those exams.</w:t>
            </w:r>
          </w:p>
          <w:p w14:paraId="29764B2C" w14:textId="77777777" w:rsidR="00C32DEB" w:rsidRDefault="00C32DEB" w:rsidP="009B3C89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4BDE8" w14:textId="5E1F9059" w:rsidR="00A93A19" w:rsidRPr="00EA0F7B" w:rsidRDefault="00A93A19" w:rsidP="004E364F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F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Nuclear Medicine</w:t>
            </w:r>
          </w:p>
          <w:p w14:paraId="7EEFAFDE" w14:textId="6890747A" w:rsidR="00366C6D" w:rsidRDefault="00511923" w:rsidP="00EB7E1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update</w:t>
            </w:r>
            <w:r w:rsidR="007C2B4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2F6F7E" w14:textId="77777777" w:rsidR="00EB7E18" w:rsidRDefault="00EB7E18" w:rsidP="00EB7E1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674DDC" w14:textId="0922B2A3" w:rsidR="007722AE" w:rsidRPr="004E364F" w:rsidRDefault="004721A2" w:rsidP="008A60C7">
            <w:pPr>
              <w:ind w:left="460" w:hanging="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36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CIT/Med Micro/Virology</w:t>
            </w:r>
          </w:p>
          <w:p w14:paraId="6D0079C9" w14:textId="36F366A6" w:rsidR="00F820D9" w:rsidRDefault="00E1621C" w:rsidP="0051192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updates.</w:t>
            </w:r>
          </w:p>
          <w:p w14:paraId="23C8FFF1" w14:textId="70347183" w:rsidR="009F3153" w:rsidRDefault="009F3153" w:rsidP="008B52C0">
            <w:pPr>
              <w:ind w:left="31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F39E9C" w14:textId="6B188F6D" w:rsidR="00096059" w:rsidRDefault="00096059" w:rsidP="008B52C0">
            <w:pPr>
              <w:ind w:left="31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4330C0" w14:textId="77777777" w:rsidR="00096059" w:rsidRDefault="00096059" w:rsidP="008B52C0">
            <w:pPr>
              <w:ind w:left="31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CE99B9" w14:textId="466ECD5B" w:rsidR="001F615B" w:rsidRDefault="001F615B" w:rsidP="008B52C0">
            <w:pPr>
              <w:ind w:left="31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Chempath</w:t>
            </w:r>
          </w:p>
          <w:p w14:paraId="60372E70" w14:textId="072C695F" w:rsidR="007F59FB" w:rsidRPr="002C7CE6" w:rsidRDefault="009F3153" w:rsidP="007F59FB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update.</w:t>
            </w:r>
          </w:p>
          <w:p w14:paraId="541C7CD3" w14:textId="77777777" w:rsidR="009A66F5" w:rsidRDefault="009A66F5" w:rsidP="009A66F5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C98934" w14:textId="3819E2BF" w:rsidR="00E55552" w:rsidRPr="009A66F5" w:rsidRDefault="00E55552" w:rsidP="009A66F5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Histopathology</w:t>
            </w:r>
          </w:p>
          <w:p w14:paraId="1ABB6261" w14:textId="6AB8D5D2" w:rsidR="00567888" w:rsidRPr="00862267" w:rsidRDefault="004B5897" w:rsidP="007E7E30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Part 2 of the R C Path exams</w:t>
            </w:r>
            <w:r w:rsidR="00132DB2">
              <w:rPr>
                <w:rFonts w:asciiTheme="minorHAnsi" w:hAnsiTheme="minorHAnsi" w:cstheme="minorHAnsi"/>
              </w:rPr>
              <w:t xml:space="preserve"> – good passes</w:t>
            </w:r>
            <w:r w:rsidR="00862267">
              <w:rPr>
                <w:rFonts w:asciiTheme="minorHAnsi" w:hAnsiTheme="minorHAnsi" w:cstheme="minorHAnsi"/>
              </w:rPr>
              <w:t xml:space="preserve"> – 7 in Scotland.</w:t>
            </w:r>
          </w:p>
          <w:p w14:paraId="4FEFC93B" w14:textId="155ABDC0" w:rsidR="00862267" w:rsidRDefault="00862267" w:rsidP="007E7E30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Post-mortems – issue in Aberdeen and Dundee.  Aberdeen may potentially have sorted the problem as someone has come out of retirement to help with training.</w:t>
            </w:r>
            <w:r w:rsidR="004947B3">
              <w:rPr>
                <w:rFonts w:asciiTheme="minorHAnsi" w:hAnsiTheme="minorHAnsi" w:cstheme="minorHAnsi"/>
              </w:rPr>
              <w:t xml:space="preserve">  From the forensic side in Dundee, there are still low numbers due to relying on hospital post mortems.</w:t>
            </w:r>
            <w:r w:rsidR="00B25460">
              <w:rPr>
                <w:rFonts w:asciiTheme="minorHAnsi" w:hAnsiTheme="minorHAnsi" w:cstheme="minorHAnsi"/>
              </w:rPr>
              <w:t xml:space="preserve">  The sim training would help a little however people still require practical experience.  </w:t>
            </w:r>
            <w:r w:rsidR="00D211BB">
              <w:rPr>
                <w:rFonts w:asciiTheme="minorHAnsi" w:hAnsiTheme="minorHAnsi" w:cstheme="minorHAnsi"/>
              </w:rPr>
              <w:t>Still trying to find a solution</w:t>
            </w:r>
            <w:r w:rsidR="00786141">
              <w:rPr>
                <w:rFonts w:asciiTheme="minorHAnsi" w:hAnsiTheme="minorHAnsi" w:cstheme="minorHAnsi"/>
              </w:rPr>
              <w:t xml:space="preserve"> and looking at various</w:t>
            </w:r>
            <w:r w:rsidR="00DB6562">
              <w:rPr>
                <w:rFonts w:asciiTheme="minorHAnsi" w:hAnsiTheme="minorHAnsi" w:cstheme="minorHAnsi"/>
              </w:rPr>
              <w:t xml:space="preserve"> temporary stop gaps in the meantime.</w:t>
            </w:r>
          </w:p>
          <w:p w14:paraId="0744BE45" w14:textId="77777777" w:rsidR="00900A37" w:rsidRPr="002E161B" w:rsidRDefault="00900A37" w:rsidP="00567888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14:paraId="4E83864A" w14:textId="73811B50" w:rsidR="000215A0" w:rsidRPr="009A66F5" w:rsidRDefault="000215A0" w:rsidP="009A66F5">
            <w:pPr>
              <w:ind w:left="4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Diagnostic Neuropath</w:t>
            </w:r>
          </w:p>
          <w:p w14:paraId="7A21ECC2" w14:textId="6B5EB35C" w:rsidR="00042E88" w:rsidRPr="00BE6CAC" w:rsidRDefault="0008330C" w:rsidP="00BE6CA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update</w:t>
            </w:r>
            <w:r w:rsidR="007A7A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1991188" w14:textId="77777777" w:rsidR="00E23B58" w:rsidRPr="00882A9E" w:rsidRDefault="00E23B58" w:rsidP="00863350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3E34FE" w14:textId="35E56866" w:rsidR="00D07A1B" w:rsidRPr="009A66F5" w:rsidRDefault="00EB7B07" w:rsidP="009A66F5">
            <w:pPr>
              <w:ind w:left="4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Paediatric </w:t>
            </w:r>
            <w:r w:rsidR="00882A9E"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and perinatal </w:t>
            </w: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path</w:t>
            </w:r>
          </w:p>
          <w:p w14:paraId="59DE2102" w14:textId="332B9BBB" w:rsidR="002805EB" w:rsidRDefault="00C8294F" w:rsidP="003D3B3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specific issues – advertising a post in the next round</w:t>
            </w:r>
            <w:r w:rsidR="003A7B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EDCCE4" w14:textId="77777777" w:rsidR="003D3B32" w:rsidRPr="002805EB" w:rsidRDefault="003D3B32" w:rsidP="003D3B3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BE793" w14:textId="6EAA6BEB" w:rsidR="00355542" w:rsidRDefault="00355542" w:rsidP="009A66F5">
            <w:pPr>
              <w:ind w:left="4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6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Forensic Histopath</w:t>
            </w:r>
          </w:p>
          <w:p w14:paraId="1AFB123B" w14:textId="76042784" w:rsidR="00283F70" w:rsidRDefault="003A7BC4" w:rsidP="00283F7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posts available in</w:t>
            </w:r>
            <w:r w:rsidR="00C47175">
              <w:rPr>
                <w:rFonts w:asciiTheme="minorHAnsi" w:hAnsiTheme="minorHAnsi" w:cstheme="minorHAnsi"/>
                <w:sz w:val="22"/>
                <w:szCs w:val="22"/>
              </w:rPr>
              <w:t xml:space="preserve"> Forensic Pathology which </w:t>
            </w:r>
            <w:r w:rsidR="00026772">
              <w:rPr>
                <w:rFonts w:asciiTheme="minorHAnsi" w:hAnsiTheme="minorHAnsi" w:cstheme="minorHAnsi"/>
                <w:sz w:val="22"/>
                <w:szCs w:val="22"/>
              </w:rPr>
              <w:t xml:space="preserve">are all filled.  One trainee about to finish officially in February but may stay on </w:t>
            </w:r>
            <w:r w:rsidR="00F82BB4">
              <w:rPr>
                <w:rFonts w:asciiTheme="minorHAnsi" w:hAnsiTheme="minorHAnsi" w:cstheme="minorHAnsi"/>
                <w:sz w:val="22"/>
                <w:szCs w:val="22"/>
              </w:rPr>
              <w:t xml:space="preserve">until hopefully can retain him in Scotland.  </w:t>
            </w:r>
          </w:p>
          <w:p w14:paraId="186CE7FE" w14:textId="29D8E4E4" w:rsidR="00273E1C" w:rsidRPr="00283F70" w:rsidRDefault="00273E1C" w:rsidP="00283F7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Forensic Patholog</w:t>
            </w:r>
            <w:r w:rsidR="00894ADB">
              <w:rPr>
                <w:rFonts w:asciiTheme="minorHAnsi" w:hAnsiTheme="minorHAnsi" w:cstheme="minorHAnsi"/>
                <w:sz w:val="22"/>
                <w:szCs w:val="22"/>
              </w:rPr>
              <w:t>ists across the country are offering on call cover to help in Aberdeen.</w:t>
            </w:r>
          </w:p>
          <w:p w14:paraId="100960D0" w14:textId="77777777" w:rsidR="00215141" w:rsidRDefault="00215141" w:rsidP="00E47F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3FD455" w14:textId="288854A5" w:rsidR="00283F70" w:rsidRPr="00E47FFA" w:rsidRDefault="00283F70" w:rsidP="00E47F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698AC627" w14:textId="77777777" w:rsidR="00781899" w:rsidRDefault="0078189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07E023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F93B17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A6B6F7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11FB94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4C8CE5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BCCDF5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EF62FB" w14:textId="77777777" w:rsidR="00E87CDC" w:rsidRDefault="00E87CD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JD/MM to contact RF re CIT Reports.</w:t>
            </w:r>
          </w:p>
          <w:p w14:paraId="5BC1BC6F" w14:textId="6BCC537F" w:rsidR="003817F1" w:rsidRPr="00924036" w:rsidRDefault="00281FE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</w:t>
            </w:r>
            <w:r w:rsidR="003817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contact </w:t>
            </w:r>
            <w:r w:rsidR="00DE45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Edgar </w:t>
            </w:r>
            <w:r w:rsidR="003817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ALS funding.</w:t>
            </w:r>
          </w:p>
        </w:tc>
      </w:tr>
      <w:tr w:rsidR="00F855B7" w14:paraId="440012BB" w14:textId="77777777" w:rsidTr="0065471D">
        <w:tc>
          <w:tcPr>
            <w:tcW w:w="704" w:type="dxa"/>
          </w:tcPr>
          <w:p w14:paraId="2A849FC7" w14:textId="1783A7A5" w:rsidR="00F855B7" w:rsidRDefault="00D74D24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0248D">
              <w:rPr>
                <w:rFonts w:asciiTheme="minorHAnsi" w:hAnsiTheme="minorHAnsi" w:cstheme="minorHAnsi"/>
                <w:sz w:val="22"/>
                <w:szCs w:val="22"/>
              </w:rPr>
              <w:t>.6</w:t>
            </w:r>
          </w:p>
        </w:tc>
        <w:tc>
          <w:tcPr>
            <w:tcW w:w="2693" w:type="dxa"/>
          </w:tcPr>
          <w:p w14:paraId="3CF255CF" w14:textId="62B343BA" w:rsidR="00F855B7" w:rsidRPr="00700B5F" w:rsidRDefault="00F855B7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A00D98">
              <w:rPr>
                <w:rFonts w:ascii="Calibri" w:hAnsi="Calibri"/>
                <w:color w:val="000000"/>
                <w:sz w:val="22"/>
                <w:szCs w:val="22"/>
              </w:rPr>
              <w:t>Trainee report</w:t>
            </w:r>
          </w:p>
        </w:tc>
        <w:tc>
          <w:tcPr>
            <w:tcW w:w="8647" w:type="dxa"/>
          </w:tcPr>
          <w:p w14:paraId="0E572FDB" w14:textId="0B2F8772" w:rsidR="00716D4C" w:rsidRDefault="00D436EC" w:rsidP="00D436E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="00A50D64">
              <w:rPr>
                <w:rFonts w:asciiTheme="minorHAnsi" w:hAnsiTheme="minorHAnsi" w:cstheme="minorHAnsi"/>
                <w:sz w:val="22"/>
                <w:szCs w:val="22"/>
              </w:rPr>
              <w:t>issues currently to report.</w:t>
            </w:r>
          </w:p>
          <w:p w14:paraId="37D2A8BD" w14:textId="0F0E6094" w:rsidR="00870925" w:rsidRPr="00D436EC" w:rsidRDefault="00870925" w:rsidP="00A50D6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FD5A72E" w14:textId="77777777" w:rsidR="00F855B7" w:rsidRDefault="00F855B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A01987" w14:textId="38BEEEA3" w:rsidR="00F3496E" w:rsidRPr="00737F37" w:rsidRDefault="00F3496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0248D" w14:paraId="3D7D09F7" w14:textId="77777777" w:rsidTr="0065471D">
        <w:tc>
          <w:tcPr>
            <w:tcW w:w="704" w:type="dxa"/>
          </w:tcPr>
          <w:p w14:paraId="673A412F" w14:textId="7AAE0B6B" w:rsidR="00F0248D" w:rsidRDefault="00F93E82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0248D">
              <w:rPr>
                <w:rFonts w:asciiTheme="minorHAnsi" w:hAnsiTheme="minorHAnsi" w:cstheme="minorHAnsi"/>
                <w:sz w:val="22"/>
                <w:szCs w:val="22"/>
              </w:rPr>
              <w:t>.7</w:t>
            </w:r>
          </w:p>
        </w:tc>
        <w:tc>
          <w:tcPr>
            <w:tcW w:w="2693" w:type="dxa"/>
          </w:tcPr>
          <w:p w14:paraId="40E39565" w14:textId="37E04910" w:rsidR="00F0248D" w:rsidRPr="00A00D98" w:rsidRDefault="00F0248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SAS report</w:t>
            </w:r>
          </w:p>
        </w:tc>
        <w:tc>
          <w:tcPr>
            <w:tcW w:w="8647" w:type="dxa"/>
          </w:tcPr>
          <w:p w14:paraId="0267780F" w14:textId="6824F7B3" w:rsidR="00C44FBD" w:rsidRPr="00D436EC" w:rsidRDefault="00D436EC" w:rsidP="00D436EC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Report</w:t>
            </w:r>
          </w:p>
          <w:p w14:paraId="75E71E0D" w14:textId="1F6BB766" w:rsidR="001C1251" w:rsidRDefault="001C1251" w:rsidP="001C1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3E78DB2C" w14:textId="4624813B" w:rsidR="00F0248D" w:rsidRPr="00182401" w:rsidRDefault="00F0248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567D" w14:paraId="4C3D10BE" w14:textId="77777777" w:rsidTr="0065471D">
        <w:tc>
          <w:tcPr>
            <w:tcW w:w="704" w:type="dxa"/>
          </w:tcPr>
          <w:p w14:paraId="399B37FC" w14:textId="4858E26D" w:rsidR="0021567D" w:rsidRDefault="00F93E82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0248D">
              <w:rPr>
                <w:rFonts w:asciiTheme="minorHAnsi" w:hAnsiTheme="minorHAnsi" w:cstheme="minorHAnsi"/>
                <w:sz w:val="22"/>
                <w:szCs w:val="22"/>
              </w:rPr>
              <w:t>.8</w:t>
            </w:r>
          </w:p>
        </w:tc>
        <w:tc>
          <w:tcPr>
            <w:tcW w:w="2693" w:type="dxa"/>
          </w:tcPr>
          <w:p w14:paraId="74A498D2" w14:textId="77777777" w:rsidR="0021567D" w:rsidRPr="00A00D98" w:rsidRDefault="0021567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A00D98">
              <w:rPr>
                <w:rFonts w:ascii="Calibri" w:hAnsi="Calibri"/>
                <w:color w:val="000000"/>
                <w:sz w:val="22"/>
                <w:szCs w:val="22"/>
              </w:rPr>
              <w:t>Academic report</w:t>
            </w:r>
          </w:p>
          <w:p w14:paraId="12BF8DC0" w14:textId="77777777" w:rsidR="0021567D" w:rsidRPr="00A00D98" w:rsidRDefault="0021567D" w:rsidP="007002D1">
            <w:pPr>
              <w:tabs>
                <w:tab w:val="left" w:pos="7088"/>
              </w:tabs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59ADB200" w14:textId="3B135960" w:rsidR="00985A8A" w:rsidRDefault="00714A13" w:rsidP="00714A13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report.</w:t>
            </w:r>
          </w:p>
        </w:tc>
        <w:tc>
          <w:tcPr>
            <w:tcW w:w="1904" w:type="dxa"/>
          </w:tcPr>
          <w:p w14:paraId="77928D21" w14:textId="6424C7C8" w:rsidR="00515742" w:rsidRPr="009E105D" w:rsidRDefault="00515742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24DD" w14:paraId="3CDDB2AA" w14:textId="77777777" w:rsidTr="0065471D">
        <w:tc>
          <w:tcPr>
            <w:tcW w:w="704" w:type="dxa"/>
          </w:tcPr>
          <w:p w14:paraId="4DBB209A" w14:textId="55EA8420" w:rsidR="00E524DD" w:rsidRDefault="00F93E82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E524DD">
              <w:rPr>
                <w:rFonts w:asciiTheme="minorHAnsi" w:hAnsiTheme="minorHAnsi" w:cstheme="minorHAnsi"/>
                <w:sz w:val="22"/>
                <w:szCs w:val="22"/>
              </w:rPr>
              <w:t>.9</w:t>
            </w:r>
          </w:p>
        </w:tc>
        <w:tc>
          <w:tcPr>
            <w:tcW w:w="2693" w:type="dxa"/>
          </w:tcPr>
          <w:p w14:paraId="1EDE9188" w14:textId="0729947A" w:rsidR="00E524DD" w:rsidRDefault="00E524DD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Lay Rep Report</w:t>
            </w:r>
          </w:p>
        </w:tc>
        <w:tc>
          <w:tcPr>
            <w:tcW w:w="8647" w:type="dxa"/>
          </w:tcPr>
          <w:p w14:paraId="6BEF04F1" w14:textId="77777777" w:rsidR="00671CBD" w:rsidRDefault="00933819" w:rsidP="00714A13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Noticed overarching issue of recruitment, retention and distribution of trainees.</w:t>
            </w:r>
            <w:r w:rsidR="00625707">
              <w:rPr>
                <w:rFonts w:asciiTheme="minorHAnsi" w:hAnsiTheme="minorHAnsi" w:cstheme="minorHAnsi"/>
                <w:sz w:val="22"/>
                <w:szCs w:val="22"/>
              </w:rPr>
              <w:t xml:space="preserve">  Working group in England looking at geography and in particular in relation to remote and rural.  </w:t>
            </w:r>
            <w:r w:rsidR="00D77938">
              <w:rPr>
                <w:rFonts w:asciiTheme="minorHAnsi" w:hAnsiTheme="minorHAnsi" w:cstheme="minorHAnsi"/>
                <w:sz w:val="22"/>
                <w:szCs w:val="22"/>
              </w:rPr>
              <w:t xml:space="preserve">Question re comparable group in Scotland?  </w:t>
            </w:r>
            <w:r w:rsidR="004E2CD4">
              <w:rPr>
                <w:rFonts w:asciiTheme="minorHAnsi" w:hAnsiTheme="minorHAnsi" w:cstheme="minorHAnsi"/>
                <w:sz w:val="22"/>
                <w:szCs w:val="22"/>
              </w:rPr>
              <w:t xml:space="preserve">NES is cited to the </w:t>
            </w:r>
            <w:r w:rsidR="004E3ED1">
              <w:rPr>
                <w:rFonts w:asciiTheme="minorHAnsi" w:hAnsiTheme="minorHAnsi" w:cstheme="minorHAnsi"/>
                <w:sz w:val="22"/>
                <w:szCs w:val="22"/>
              </w:rPr>
              <w:t>issues but not just specifically to Diagnostics.</w:t>
            </w:r>
            <w:r w:rsidR="00906B61">
              <w:rPr>
                <w:rFonts w:asciiTheme="minorHAnsi" w:hAnsiTheme="minorHAnsi" w:cstheme="minorHAnsi"/>
                <w:sz w:val="22"/>
                <w:szCs w:val="22"/>
              </w:rPr>
              <w:t xml:space="preserve">  Radiology Workforce Planning Group have discussed these issues</w:t>
            </w:r>
            <w:r w:rsidR="00931AAC">
              <w:rPr>
                <w:rFonts w:asciiTheme="minorHAnsi" w:hAnsiTheme="minorHAnsi" w:cstheme="minorHAnsi"/>
                <w:sz w:val="22"/>
                <w:szCs w:val="22"/>
              </w:rPr>
              <w:t xml:space="preserve"> – not just for doctors but also for paramedical staff such as radiographers, nursing staff etc.</w:t>
            </w:r>
            <w:r w:rsidR="00E441D1">
              <w:rPr>
                <w:rFonts w:asciiTheme="minorHAnsi" w:hAnsiTheme="minorHAnsi" w:cstheme="minorHAnsi"/>
                <w:sz w:val="22"/>
                <w:szCs w:val="22"/>
              </w:rPr>
              <w:t xml:space="preserve">  Workforce planning is a very tricky area </w:t>
            </w:r>
            <w:r w:rsidR="00C41AD0">
              <w:rPr>
                <w:rFonts w:asciiTheme="minorHAnsi" w:hAnsiTheme="minorHAnsi" w:cstheme="minorHAnsi"/>
                <w:sz w:val="22"/>
                <w:szCs w:val="22"/>
              </w:rPr>
              <w:t xml:space="preserve">and this will be a </w:t>
            </w:r>
            <w:r w:rsidR="00FB3B6D">
              <w:rPr>
                <w:rFonts w:asciiTheme="minorHAnsi" w:hAnsiTheme="minorHAnsi" w:cstheme="minorHAnsi"/>
                <w:sz w:val="22"/>
                <w:szCs w:val="22"/>
              </w:rPr>
              <w:t>recurrent agenda item.</w:t>
            </w:r>
          </w:p>
          <w:p w14:paraId="58504832" w14:textId="77777777" w:rsidR="00FB3B6D" w:rsidRDefault="005973F1" w:rsidP="00714A13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LMcK asked about </w:t>
            </w:r>
            <w:r w:rsidR="00B55A6F">
              <w:rPr>
                <w:rFonts w:asciiTheme="minorHAnsi" w:hAnsiTheme="minorHAnsi" w:cstheme="minorHAnsi"/>
                <w:sz w:val="22"/>
                <w:szCs w:val="22"/>
              </w:rPr>
              <w:t>incentives and rewards for those going into training roles.</w:t>
            </w:r>
            <w:r w:rsidR="00DB715F">
              <w:rPr>
                <w:rFonts w:asciiTheme="minorHAnsi" w:hAnsiTheme="minorHAnsi" w:cstheme="minorHAnsi"/>
                <w:sz w:val="22"/>
                <w:szCs w:val="22"/>
              </w:rPr>
              <w:t xml:space="preserve">  It was noted that </w:t>
            </w:r>
            <w:r w:rsidR="00603A4D">
              <w:rPr>
                <w:rFonts w:asciiTheme="minorHAnsi" w:hAnsiTheme="minorHAnsi" w:cstheme="minorHAnsi"/>
                <w:sz w:val="22"/>
                <w:szCs w:val="22"/>
              </w:rPr>
              <w:t>it is often because people want to do it and gives them a different dimension and there are not a huge amount of financial or other rewards</w:t>
            </w:r>
            <w:r w:rsidR="00073E98">
              <w:rPr>
                <w:rFonts w:asciiTheme="minorHAnsi" w:hAnsiTheme="minorHAnsi" w:cstheme="minorHAnsi"/>
                <w:sz w:val="22"/>
                <w:szCs w:val="22"/>
              </w:rPr>
              <w:t xml:space="preserve"> as such and more important to get people into the job who want to do so for the right reasons.</w:t>
            </w:r>
            <w:r w:rsidR="001131B5">
              <w:rPr>
                <w:rFonts w:asciiTheme="minorHAnsi" w:hAnsiTheme="minorHAnsi" w:cstheme="minorHAnsi"/>
                <w:sz w:val="22"/>
                <w:szCs w:val="22"/>
              </w:rPr>
              <w:t xml:space="preserve">  Giving trainers time to train is also extremely important and currently challenging.</w:t>
            </w:r>
          </w:p>
          <w:p w14:paraId="5B81E339" w14:textId="5DEC9656" w:rsidR="003A00FF" w:rsidRPr="00FC0519" w:rsidRDefault="003A00FF" w:rsidP="00747B6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0F6F33A" w14:textId="77777777" w:rsidR="00E524DD" w:rsidRPr="00C815A5" w:rsidRDefault="00E524D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931B0" w14:paraId="0301CA4E" w14:textId="77777777" w:rsidTr="0065471D">
        <w:tc>
          <w:tcPr>
            <w:tcW w:w="704" w:type="dxa"/>
          </w:tcPr>
          <w:p w14:paraId="3D23BD67" w14:textId="77777777" w:rsidR="00C931B0" w:rsidRDefault="009B6979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B14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99DD329" w14:textId="3DF362D8" w:rsidR="009B6979" w:rsidRDefault="009B6979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BAA0A3" w14:textId="43E588D1" w:rsidR="00C931B0" w:rsidRPr="00A00D98" w:rsidRDefault="000B1411" w:rsidP="0021567D">
            <w:pPr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AOB</w:t>
            </w:r>
          </w:p>
        </w:tc>
        <w:tc>
          <w:tcPr>
            <w:tcW w:w="8647" w:type="dxa"/>
          </w:tcPr>
          <w:p w14:paraId="35993892" w14:textId="06168AFC" w:rsidR="00CA74E2" w:rsidRDefault="0052432D" w:rsidP="009B6979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Modelling system discussed regarding the workforce planning undertaken for Radiology</w:t>
            </w:r>
            <w:r w:rsidR="00FC2178">
              <w:rPr>
                <w:rFonts w:asciiTheme="minorHAnsi" w:hAnsiTheme="minorHAnsi" w:cstheme="minorHAnsi"/>
                <w:sz w:val="22"/>
                <w:szCs w:val="22"/>
              </w:rPr>
              <w:t xml:space="preserve"> by the Radiology Workforce Planning group</w:t>
            </w:r>
            <w:r w:rsidR="00267F46">
              <w:rPr>
                <w:rFonts w:asciiTheme="minorHAnsi" w:hAnsiTheme="minorHAnsi" w:cstheme="minorHAnsi"/>
                <w:sz w:val="22"/>
                <w:szCs w:val="22"/>
              </w:rPr>
              <w:t xml:space="preserve"> which has been embargoed.</w:t>
            </w:r>
          </w:p>
          <w:p w14:paraId="70B177C3" w14:textId="330DDB0C" w:rsidR="00FC2178" w:rsidRPr="00870925" w:rsidRDefault="00FC2178" w:rsidP="003A00F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634C5911" w14:textId="00271B7F" w:rsidR="00143328" w:rsidRPr="009E081A" w:rsidRDefault="00143328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7D22" w14:paraId="4EECE090" w14:textId="77777777" w:rsidTr="0065471D">
        <w:tc>
          <w:tcPr>
            <w:tcW w:w="704" w:type="dxa"/>
          </w:tcPr>
          <w:p w14:paraId="36012DAE" w14:textId="4DEDFC43" w:rsidR="00E87D22" w:rsidRDefault="009B6979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E87D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6422DEC" w14:textId="258900C4" w:rsidR="00E87D22" w:rsidRDefault="00E87D22" w:rsidP="00E87D22">
            <w:pPr>
              <w:pStyle w:val="ListParagraph"/>
              <w:ind w:left="0"/>
              <w:contextualSpacing/>
              <w:rPr>
                <w:rFonts w:ascii="Calibri" w:hAnsi="Calibri"/>
                <w:color w:val="000000"/>
                <w:sz w:val="22"/>
                <w:szCs w:val="22"/>
              </w:rPr>
            </w:pPr>
            <w:r w:rsidRPr="006D1704">
              <w:rPr>
                <w:rFonts w:ascii="Calibri" w:hAnsi="Calibri"/>
                <w:color w:val="000000"/>
                <w:sz w:val="22"/>
                <w:szCs w:val="22"/>
              </w:rPr>
              <w:t>Date of next meeting</w:t>
            </w:r>
          </w:p>
        </w:tc>
        <w:tc>
          <w:tcPr>
            <w:tcW w:w="8647" w:type="dxa"/>
          </w:tcPr>
          <w:p w14:paraId="6B7BA85D" w14:textId="34A1A23E" w:rsidR="009B6979" w:rsidRPr="009B6979" w:rsidRDefault="009B6979" w:rsidP="009B6979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Tuesday, 28</w:t>
            </w:r>
            <w:r w:rsidRPr="009B697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February 2023 @ 9:30</w:t>
            </w:r>
            <w:r w:rsidR="00747B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am</w:t>
            </w:r>
          </w:p>
          <w:p w14:paraId="13E89C0A" w14:textId="63C8EFEB" w:rsidR="00CF39CE" w:rsidRPr="00D544D4" w:rsidRDefault="00CF39CE" w:rsidP="00CF39CE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5DB6F549" w14:textId="1C807536" w:rsidR="00E87D22" w:rsidRPr="00030D3A" w:rsidRDefault="00E87D22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A88560" w14:textId="7158BC12" w:rsidR="00381B8E" w:rsidRDefault="00381B8E" w:rsidP="004C301D">
      <w:pPr>
        <w:rPr>
          <w:rFonts w:asciiTheme="minorHAnsi" w:hAnsiTheme="minorHAnsi" w:cstheme="minorHAnsi"/>
          <w:sz w:val="22"/>
          <w:szCs w:val="22"/>
        </w:rPr>
      </w:pPr>
    </w:p>
    <w:sectPr w:rsidR="00381B8E" w:rsidSect="00381B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7FA6" w14:textId="77777777" w:rsidR="00A00803" w:rsidRDefault="00A00803" w:rsidP="00BD06ED">
      <w:r>
        <w:separator/>
      </w:r>
    </w:p>
  </w:endnote>
  <w:endnote w:type="continuationSeparator" w:id="0">
    <w:p w14:paraId="0D113F77" w14:textId="77777777" w:rsidR="00A00803" w:rsidRDefault="00A00803" w:rsidP="00BD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B380" w14:textId="77777777" w:rsidR="00BD06ED" w:rsidRDefault="00BD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42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0E121" w14:textId="25AC0E61" w:rsidR="00BD06ED" w:rsidRDefault="00BD06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B70B" w14:textId="77777777" w:rsidR="00BD06ED" w:rsidRDefault="00BD0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036E" w14:textId="77777777" w:rsidR="00BD06ED" w:rsidRDefault="00BD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AF45" w14:textId="77777777" w:rsidR="00A00803" w:rsidRDefault="00A00803" w:rsidP="00BD06ED">
      <w:r>
        <w:separator/>
      </w:r>
    </w:p>
  </w:footnote>
  <w:footnote w:type="continuationSeparator" w:id="0">
    <w:p w14:paraId="69899FA6" w14:textId="77777777" w:rsidR="00A00803" w:rsidRDefault="00A00803" w:rsidP="00BD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57C9" w14:textId="04866C73" w:rsidR="00BD06ED" w:rsidRDefault="00BD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52AF" w14:textId="33FB36CB" w:rsidR="00BD06ED" w:rsidRDefault="00BD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C982" w14:textId="203AA2DB" w:rsidR="00BD06ED" w:rsidRDefault="00BD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ED6"/>
    <w:multiLevelType w:val="hybridMultilevel"/>
    <w:tmpl w:val="DB306376"/>
    <w:lvl w:ilvl="0" w:tplc="167277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B3D32"/>
    <w:multiLevelType w:val="hybridMultilevel"/>
    <w:tmpl w:val="E4E6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5A03"/>
    <w:multiLevelType w:val="hybridMultilevel"/>
    <w:tmpl w:val="38D6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15F9"/>
    <w:multiLevelType w:val="hybridMultilevel"/>
    <w:tmpl w:val="35068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73CF"/>
    <w:multiLevelType w:val="hybridMultilevel"/>
    <w:tmpl w:val="5F140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647A32"/>
    <w:multiLevelType w:val="hybridMultilevel"/>
    <w:tmpl w:val="2C82E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74E"/>
    <w:multiLevelType w:val="hybridMultilevel"/>
    <w:tmpl w:val="52306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714A5"/>
    <w:multiLevelType w:val="hybridMultilevel"/>
    <w:tmpl w:val="751AF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1F77"/>
    <w:multiLevelType w:val="hybridMultilevel"/>
    <w:tmpl w:val="8482F82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0DE1F83"/>
    <w:multiLevelType w:val="hybridMultilevel"/>
    <w:tmpl w:val="5874E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2C33"/>
    <w:multiLevelType w:val="hybridMultilevel"/>
    <w:tmpl w:val="43907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E3B2E"/>
    <w:multiLevelType w:val="hybridMultilevel"/>
    <w:tmpl w:val="9C420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E0984"/>
    <w:multiLevelType w:val="hybridMultilevel"/>
    <w:tmpl w:val="33349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F3A8B"/>
    <w:multiLevelType w:val="hybridMultilevel"/>
    <w:tmpl w:val="138E9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27E70"/>
    <w:multiLevelType w:val="hybridMultilevel"/>
    <w:tmpl w:val="F63AC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483173"/>
    <w:multiLevelType w:val="hybridMultilevel"/>
    <w:tmpl w:val="ACACD2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E371C3"/>
    <w:multiLevelType w:val="hybridMultilevel"/>
    <w:tmpl w:val="44F8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279D"/>
    <w:multiLevelType w:val="hybridMultilevel"/>
    <w:tmpl w:val="D5720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21B0B"/>
    <w:multiLevelType w:val="hybridMultilevel"/>
    <w:tmpl w:val="3682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C7866"/>
    <w:multiLevelType w:val="hybridMultilevel"/>
    <w:tmpl w:val="72B89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20015"/>
    <w:multiLevelType w:val="hybridMultilevel"/>
    <w:tmpl w:val="BF34D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AE4145"/>
    <w:multiLevelType w:val="hybridMultilevel"/>
    <w:tmpl w:val="6F9A0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F3EE5"/>
    <w:multiLevelType w:val="hybridMultilevel"/>
    <w:tmpl w:val="21E01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A166C5"/>
    <w:multiLevelType w:val="hybridMultilevel"/>
    <w:tmpl w:val="E65623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6D79A5"/>
    <w:multiLevelType w:val="hybridMultilevel"/>
    <w:tmpl w:val="1616C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00FFB"/>
    <w:multiLevelType w:val="hybridMultilevel"/>
    <w:tmpl w:val="60E6B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95752"/>
    <w:multiLevelType w:val="hybridMultilevel"/>
    <w:tmpl w:val="7B8C2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491902"/>
    <w:multiLevelType w:val="hybridMultilevel"/>
    <w:tmpl w:val="1E702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F4D66"/>
    <w:multiLevelType w:val="hybridMultilevel"/>
    <w:tmpl w:val="143C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90059"/>
    <w:multiLevelType w:val="hybridMultilevel"/>
    <w:tmpl w:val="67F6C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B20A9"/>
    <w:multiLevelType w:val="hybridMultilevel"/>
    <w:tmpl w:val="670A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26553"/>
    <w:multiLevelType w:val="multilevel"/>
    <w:tmpl w:val="E39C5C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4641FC0"/>
    <w:multiLevelType w:val="hybridMultilevel"/>
    <w:tmpl w:val="A370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40CB4"/>
    <w:multiLevelType w:val="hybridMultilevel"/>
    <w:tmpl w:val="9E1073E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FD3889"/>
    <w:multiLevelType w:val="hybridMultilevel"/>
    <w:tmpl w:val="C9ECE0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052734"/>
    <w:multiLevelType w:val="hybridMultilevel"/>
    <w:tmpl w:val="3E1E6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A5482"/>
    <w:multiLevelType w:val="hybridMultilevel"/>
    <w:tmpl w:val="4A24A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06AF0"/>
    <w:multiLevelType w:val="hybridMultilevel"/>
    <w:tmpl w:val="CF744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9C10E9"/>
    <w:multiLevelType w:val="hybridMultilevel"/>
    <w:tmpl w:val="D2EC3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F7950"/>
    <w:multiLevelType w:val="hybridMultilevel"/>
    <w:tmpl w:val="90D6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D3F4E"/>
    <w:multiLevelType w:val="hybridMultilevel"/>
    <w:tmpl w:val="8E2CB5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57232">
    <w:abstractNumId w:val="34"/>
  </w:num>
  <w:num w:numId="2" w16cid:durableId="438911936">
    <w:abstractNumId w:val="0"/>
  </w:num>
  <w:num w:numId="3" w16cid:durableId="695428312">
    <w:abstractNumId w:val="31"/>
  </w:num>
  <w:num w:numId="4" w16cid:durableId="1732537324">
    <w:abstractNumId w:val="13"/>
  </w:num>
  <w:num w:numId="5" w16cid:durableId="1785225068">
    <w:abstractNumId w:val="6"/>
  </w:num>
  <w:num w:numId="6" w16cid:durableId="73472492">
    <w:abstractNumId w:val="14"/>
  </w:num>
  <w:num w:numId="7" w16cid:durableId="643201024">
    <w:abstractNumId w:val="4"/>
  </w:num>
  <w:num w:numId="8" w16cid:durableId="79762602">
    <w:abstractNumId w:val="37"/>
  </w:num>
  <w:num w:numId="9" w16cid:durableId="1545366819">
    <w:abstractNumId w:val="33"/>
  </w:num>
  <w:num w:numId="10" w16cid:durableId="584805537">
    <w:abstractNumId w:val="22"/>
  </w:num>
  <w:num w:numId="11" w16cid:durableId="1861308706">
    <w:abstractNumId w:val="20"/>
  </w:num>
  <w:num w:numId="12" w16cid:durableId="1816415267">
    <w:abstractNumId w:val="36"/>
  </w:num>
  <w:num w:numId="13" w16cid:durableId="68307073">
    <w:abstractNumId w:val="3"/>
  </w:num>
  <w:num w:numId="14" w16cid:durableId="374933309">
    <w:abstractNumId w:val="21"/>
  </w:num>
  <w:num w:numId="15" w16cid:durableId="1179198858">
    <w:abstractNumId w:val="39"/>
  </w:num>
  <w:num w:numId="16" w16cid:durableId="677390977">
    <w:abstractNumId w:val="38"/>
  </w:num>
  <w:num w:numId="17" w16cid:durableId="1253051156">
    <w:abstractNumId w:val="16"/>
  </w:num>
  <w:num w:numId="18" w16cid:durableId="140126156">
    <w:abstractNumId w:val="12"/>
  </w:num>
  <w:num w:numId="19" w16cid:durableId="1443647484">
    <w:abstractNumId w:val="40"/>
  </w:num>
  <w:num w:numId="20" w16cid:durableId="1803771486">
    <w:abstractNumId w:val="11"/>
  </w:num>
  <w:num w:numId="21" w16cid:durableId="498925587">
    <w:abstractNumId w:val="32"/>
  </w:num>
  <w:num w:numId="22" w16cid:durableId="1063797465">
    <w:abstractNumId w:val="7"/>
  </w:num>
  <w:num w:numId="23" w16cid:durableId="59376963">
    <w:abstractNumId w:val="26"/>
  </w:num>
  <w:num w:numId="24" w16cid:durableId="1524130059">
    <w:abstractNumId w:val="15"/>
  </w:num>
  <w:num w:numId="25" w16cid:durableId="104234399">
    <w:abstractNumId w:val="2"/>
  </w:num>
  <w:num w:numId="26" w16cid:durableId="1032151621">
    <w:abstractNumId w:val="9"/>
  </w:num>
  <w:num w:numId="27" w16cid:durableId="1461142778">
    <w:abstractNumId w:val="23"/>
  </w:num>
  <w:num w:numId="28" w16cid:durableId="1827817615">
    <w:abstractNumId w:val="35"/>
  </w:num>
  <w:num w:numId="29" w16cid:durableId="646783650">
    <w:abstractNumId w:val="10"/>
  </w:num>
  <w:num w:numId="30" w16cid:durableId="1613053449">
    <w:abstractNumId w:val="1"/>
  </w:num>
  <w:num w:numId="31" w16cid:durableId="1527521130">
    <w:abstractNumId w:val="8"/>
  </w:num>
  <w:num w:numId="32" w16cid:durableId="2003459847">
    <w:abstractNumId w:val="29"/>
  </w:num>
  <w:num w:numId="33" w16cid:durableId="1114445024">
    <w:abstractNumId w:val="27"/>
  </w:num>
  <w:num w:numId="34" w16cid:durableId="1675452767">
    <w:abstractNumId w:val="18"/>
  </w:num>
  <w:num w:numId="35" w16cid:durableId="109865984">
    <w:abstractNumId w:val="30"/>
  </w:num>
  <w:num w:numId="36" w16cid:durableId="2075732869">
    <w:abstractNumId w:val="5"/>
  </w:num>
  <w:num w:numId="37" w16cid:durableId="1845777377">
    <w:abstractNumId w:val="19"/>
  </w:num>
  <w:num w:numId="38" w16cid:durableId="993483269">
    <w:abstractNumId w:val="25"/>
  </w:num>
  <w:num w:numId="39" w16cid:durableId="993069358">
    <w:abstractNumId w:val="24"/>
  </w:num>
  <w:num w:numId="40" w16cid:durableId="1967075808">
    <w:abstractNumId w:val="17"/>
  </w:num>
  <w:num w:numId="41" w16cid:durableId="1145647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E"/>
    <w:rsid w:val="00000172"/>
    <w:rsid w:val="0000488C"/>
    <w:rsid w:val="0000499B"/>
    <w:rsid w:val="000074D3"/>
    <w:rsid w:val="00007CEE"/>
    <w:rsid w:val="00007D63"/>
    <w:rsid w:val="000101A6"/>
    <w:rsid w:val="000104B1"/>
    <w:rsid w:val="00012013"/>
    <w:rsid w:val="00013694"/>
    <w:rsid w:val="00013DB9"/>
    <w:rsid w:val="000143FD"/>
    <w:rsid w:val="00014D9B"/>
    <w:rsid w:val="000157DD"/>
    <w:rsid w:val="00016C73"/>
    <w:rsid w:val="00020208"/>
    <w:rsid w:val="0002152F"/>
    <w:rsid w:val="000215A0"/>
    <w:rsid w:val="00021AAF"/>
    <w:rsid w:val="00021B0E"/>
    <w:rsid w:val="00021F52"/>
    <w:rsid w:val="000220EC"/>
    <w:rsid w:val="0002270E"/>
    <w:rsid w:val="0002290A"/>
    <w:rsid w:val="00023190"/>
    <w:rsid w:val="000236DD"/>
    <w:rsid w:val="000243BD"/>
    <w:rsid w:val="000246AC"/>
    <w:rsid w:val="00026005"/>
    <w:rsid w:val="00026772"/>
    <w:rsid w:val="00026C89"/>
    <w:rsid w:val="000275D7"/>
    <w:rsid w:val="00030172"/>
    <w:rsid w:val="00030951"/>
    <w:rsid w:val="00030C93"/>
    <w:rsid w:val="00030D3A"/>
    <w:rsid w:val="00031357"/>
    <w:rsid w:val="00034032"/>
    <w:rsid w:val="000344C2"/>
    <w:rsid w:val="00034A38"/>
    <w:rsid w:val="00036088"/>
    <w:rsid w:val="00036C52"/>
    <w:rsid w:val="00036C5C"/>
    <w:rsid w:val="00036F0A"/>
    <w:rsid w:val="000411EF"/>
    <w:rsid w:val="00041E56"/>
    <w:rsid w:val="000424DC"/>
    <w:rsid w:val="00042E88"/>
    <w:rsid w:val="00043455"/>
    <w:rsid w:val="000434DE"/>
    <w:rsid w:val="00043679"/>
    <w:rsid w:val="00043845"/>
    <w:rsid w:val="000439E9"/>
    <w:rsid w:val="0004566A"/>
    <w:rsid w:val="00047911"/>
    <w:rsid w:val="00053AE9"/>
    <w:rsid w:val="00054B48"/>
    <w:rsid w:val="00055C60"/>
    <w:rsid w:val="00055F46"/>
    <w:rsid w:val="000560EC"/>
    <w:rsid w:val="000567C1"/>
    <w:rsid w:val="00056F57"/>
    <w:rsid w:val="00060FE4"/>
    <w:rsid w:val="00062AE2"/>
    <w:rsid w:val="00063151"/>
    <w:rsid w:val="00065EE3"/>
    <w:rsid w:val="00070500"/>
    <w:rsid w:val="00072533"/>
    <w:rsid w:val="00072CFF"/>
    <w:rsid w:val="00073508"/>
    <w:rsid w:val="00073E98"/>
    <w:rsid w:val="00075C44"/>
    <w:rsid w:val="00077592"/>
    <w:rsid w:val="00077936"/>
    <w:rsid w:val="00077F6A"/>
    <w:rsid w:val="00082CEE"/>
    <w:rsid w:val="0008330C"/>
    <w:rsid w:val="000835B9"/>
    <w:rsid w:val="0008364F"/>
    <w:rsid w:val="000842AE"/>
    <w:rsid w:val="000849FF"/>
    <w:rsid w:val="00084F4A"/>
    <w:rsid w:val="00085B44"/>
    <w:rsid w:val="000865D4"/>
    <w:rsid w:val="00086F18"/>
    <w:rsid w:val="000879D5"/>
    <w:rsid w:val="00090219"/>
    <w:rsid w:val="00092EBF"/>
    <w:rsid w:val="00095B33"/>
    <w:rsid w:val="00096059"/>
    <w:rsid w:val="00096B0C"/>
    <w:rsid w:val="0009780E"/>
    <w:rsid w:val="000A0794"/>
    <w:rsid w:val="000A0958"/>
    <w:rsid w:val="000A2672"/>
    <w:rsid w:val="000A3057"/>
    <w:rsid w:val="000A4700"/>
    <w:rsid w:val="000A524C"/>
    <w:rsid w:val="000A540B"/>
    <w:rsid w:val="000A6DA4"/>
    <w:rsid w:val="000A75A6"/>
    <w:rsid w:val="000B1411"/>
    <w:rsid w:val="000B1D0E"/>
    <w:rsid w:val="000B24D8"/>
    <w:rsid w:val="000B272F"/>
    <w:rsid w:val="000B46A0"/>
    <w:rsid w:val="000B5A1E"/>
    <w:rsid w:val="000B6330"/>
    <w:rsid w:val="000B6A6F"/>
    <w:rsid w:val="000B76C7"/>
    <w:rsid w:val="000B777C"/>
    <w:rsid w:val="000C0418"/>
    <w:rsid w:val="000C05E4"/>
    <w:rsid w:val="000C235D"/>
    <w:rsid w:val="000C2A16"/>
    <w:rsid w:val="000C3B58"/>
    <w:rsid w:val="000C3E24"/>
    <w:rsid w:val="000C40B9"/>
    <w:rsid w:val="000C4AB7"/>
    <w:rsid w:val="000C52D5"/>
    <w:rsid w:val="000C6E6C"/>
    <w:rsid w:val="000C7A0C"/>
    <w:rsid w:val="000D25F9"/>
    <w:rsid w:val="000D2627"/>
    <w:rsid w:val="000D28DC"/>
    <w:rsid w:val="000D77F5"/>
    <w:rsid w:val="000E1034"/>
    <w:rsid w:val="000E1E60"/>
    <w:rsid w:val="000E23C5"/>
    <w:rsid w:val="000E243D"/>
    <w:rsid w:val="000E3C57"/>
    <w:rsid w:val="000E5159"/>
    <w:rsid w:val="000E5C00"/>
    <w:rsid w:val="000E5D76"/>
    <w:rsid w:val="000F071C"/>
    <w:rsid w:val="000F2286"/>
    <w:rsid w:val="000F2880"/>
    <w:rsid w:val="000F38DE"/>
    <w:rsid w:val="000F3AD5"/>
    <w:rsid w:val="000F69A2"/>
    <w:rsid w:val="000F781D"/>
    <w:rsid w:val="000F7FAD"/>
    <w:rsid w:val="00100683"/>
    <w:rsid w:val="0010091C"/>
    <w:rsid w:val="001009D7"/>
    <w:rsid w:val="001011FE"/>
    <w:rsid w:val="00101759"/>
    <w:rsid w:val="00102BB2"/>
    <w:rsid w:val="00104023"/>
    <w:rsid w:val="0010535A"/>
    <w:rsid w:val="00107FC3"/>
    <w:rsid w:val="00110605"/>
    <w:rsid w:val="00110AF8"/>
    <w:rsid w:val="00112B60"/>
    <w:rsid w:val="001131B5"/>
    <w:rsid w:val="001164F8"/>
    <w:rsid w:val="00116506"/>
    <w:rsid w:val="001228C8"/>
    <w:rsid w:val="0012432C"/>
    <w:rsid w:val="0012454E"/>
    <w:rsid w:val="00125CD1"/>
    <w:rsid w:val="0013003C"/>
    <w:rsid w:val="00131412"/>
    <w:rsid w:val="0013271D"/>
    <w:rsid w:val="00132DB2"/>
    <w:rsid w:val="00132DFD"/>
    <w:rsid w:val="00132FC3"/>
    <w:rsid w:val="00133729"/>
    <w:rsid w:val="00134337"/>
    <w:rsid w:val="001345F4"/>
    <w:rsid w:val="00134935"/>
    <w:rsid w:val="00134A20"/>
    <w:rsid w:val="001370F7"/>
    <w:rsid w:val="0014022A"/>
    <w:rsid w:val="00140D57"/>
    <w:rsid w:val="0014201C"/>
    <w:rsid w:val="00142CE6"/>
    <w:rsid w:val="00143328"/>
    <w:rsid w:val="00144111"/>
    <w:rsid w:val="001446C5"/>
    <w:rsid w:val="00144721"/>
    <w:rsid w:val="00144E2C"/>
    <w:rsid w:val="00147895"/>
    <w:rsid w:val="00147C8F"/>
    <w:rsid w:val="00151D11"/>
    <w:rsid w:val="0015409D"/>
    <w:rsid w:val="00154A7B"/>
    <w:rsid w:val="00155D89"/>
    <w:rsid w:val="00157E3A"/>
    <w:rsid w:val="00160511"/>
    <w:rsid w:val="00162DB9"/>
    <w:rsid w:val="0016318C"/>
    <w:rsid w:val="001638AC"/>
    <w:rsid w:val="00164E19"/>
    <w:rsid w:val="00165301"/>
    <w:rsid w:val="00165E9E"/>
    <w:rsid w:val="00166470"/>
    <w:rsid w:val="00167553"/>
    <w:rsid w:val="001705D8"/>
    <w:rsid w:val="001706C0"/>
    <w:rsid w:val="00170935"/>
    <w:rsid w:val="001710EB"/>
    <w:rsid w:val="001711FD"/>
    <w:rsid w:val="00171CD4"/>
    <w:rsid w:val="00176A28"/>
    <w:rsid w:val="0017724C"/>
    <w:rsid w:val="00177346"/>
    <w:rsid w:val="00177AC8"/>
    <w:rsid w:val="00180157"/>
    <w:rsid w:val="001803F8"/>
    <w:rsid w:val="00181040"/>
    <w:rsid w:val="001818D7"/>
    <w:rsid w:val="0018199F"/>
    <w:rsid w:val="0018223A"/>
    <w:rsid w:val="0018223E"/>
    <w:rsid w:val="00182401"/>
    <w:rsid w:val="00182593"/>
    <w:rsid w:val="00184381"/>
    <w:rsid w:val="001855BA"/>
    <w:rsid w:val="00185B58"/>
    <w:rsid w:val="00186852"/>
    <w:rsid w:val="001871BA"/>
    <w:rsid w:val="0019081C"/>
    <w:rsid w:val="00190AE4"/>
    <w:rsid w:val="00190DE0"/>
    <w:rsid w:val="0019433C"/>
    <w:rsid w:val="00194415"/>
    <w:rsid w:val="00194CEC"/>
    <w:rsid w:val="00195E24"/>
    <w:rsid w:val="00196134"/>
    <w:rsid w:val="00197E44"/>
    <w:rsid w:val="001A07F4"/>
    <w:rsid w:val="001A1E37"/>
    <w:rsid w:val="001A2027"/>
    <w:rsid w:val="001A263A"/>
    <w:rsid w:val="001A43CD"/>
    <w:rsid w:val="001A5035"/>
    <w:rsid w:val="001A529A"/>
    <w:rsid w:val="001A5835"/>
    <w:rsid w:val="001A6250"/>
    <w:rsid w:val="001A6A82"/>
    <w:rsid w:val="001B14EE"/>
    <w:rsid w:val="001B1B59"/>
    <w:rsid w:val="001B2499"/>
    <w:rsid w:val="001B290A"/>
    <w:rsid w:val="001B2A94"/>
    <w:rsid w:val="001B4A7E"/>
    <w:rsid w:val="001C06DC"/>
    <w:rsid w:val="001C1251"/>
    <w:rsid w:val="001C13FD"/>
    <w:rsid w:val="001C40F7"/>
    <w:rsid w:val="001C447B"/>
    <w:rsid w:val="001C5072"/>
    <w:rsid w:val="001C5AA8"/>
    <w:rsid w:val="001C62C2"/>
    <w:rsid w:val="001C6ACD"/>
    <w:rsid w:val="001C72FB"/>
    <w:rsid w:val="001D1058"/>
    <w:rsid w:val="001D2AD0"/>
    <w:rsid w:val="001D3A14"/>
    <w:rsid w:val="001D3E1D"/>
    <w:rsid w:val="001D4201"/>
    <w:rsid w:val="001D4BB2"/>
    <w:rsid w:val="001D765A"/>
    <w:rsid w:val="001D7998"/>
    <w:rsid w:val="001E179B"/>
    <w:rsid w:val="001E3D00"/>
    <w:rsid w:val="001E3D03"/>
    <w:rsid w:val="001E4EF8"/>
    <w:rsid w:val="001E4FCD"/>
    <w:rsid w:val="001E6182"/>
    <w:rsid w:val="001E6848"/>
    <w:rsid w:val="001E6A61"/>
    <w:rsid w:val="001E7130"/>
    <w:rsid w:val="001F1EE5"/>
    <w:rsid w:val="001F2513"/>
    <w:rsid w:val="001F36B6"/>
    <w:rsid w:val="001F37BE"/>
    <w:rsid w:val="001F3B2A"/>
    <w:rsid w:val="001F42EA"/>
    <w:rsid w:val="001F47E6"/>
    <w:rsid w:val="001F60DF"/>
    <w:rsid w:val="001F615B"/>
    <w:rsid w:val="001F6B68"/>
    <w:rsid w:val="001F6FD0"/>
    <w:rsid w:val="0020043D"/>
    <w:rsid w:val="00200568"/>
    <w:rsid w:val="00200701"/>
    <w:rsid w:val="002019C8"/>
    <w:rsid w:val="00201A03"/>
    <w:rsid w:val="0020268C"/>
    <w:rsid w:val="00202E60"/>
    <w:rsid w:val="00203821"/>
    <w:rsid w:val="002048E4"/>
    <w:rsid w:val="002062CF"/>
    <w:rsid w:val="002110D6"/>
    <w:rsid w:val="002113EF"/>
    <w:rsid w:val="0021169C"/>
    <w:rsid w:val="00211D84"/>
    <w:rsid w:val="00212FE0"/>
    <w:rsid w:val="00213052"/>
    <w:rsid w:val="0021430F"/>
    <w:rsid w:val="00214F6F"/>
    <w:rsid w:val="00215141"/>
    <w:rsid w:val="0021567D"/>
    <w:rsid w:val="0021655C"/>
    <w:rsid w:val="002169A6"/>
    <w:rsid w:val="002246A1"/>
    <w:rsid w:val="00225A1F"/>
    <w:rsid w:val="002269C5"/>
    <w:rsid w:val="00231321"/>
    <w:rsid w:val="0023256D"/>
    <w:rsid w:val="00233A2B"/>
    <w:rsid w:val="00233AE4"/>
    <w:rsid w:val="002341D4"/>
    <w:rsid w:val="00234E69"/>
    <w:rsid w:val="00235EEA"/>
    <w:rsid w:val="00237F73"/>
    <w:rsid w:val="00240740"/>
    <w:rsid w:val="0024085E"/>
    <w:rsid w:val="002409D0"/>
    <w:rsid w:val="002412A8"/>
    <w:rsid w:val="00241AC0"/>
    <w:rsid w:val="00242CE3"/>
    <w:rsid w:val="00243E7F"/>
    <w:rsid w:val="002447FC"/>
    <w:rsid w:val="00245AFB"/>
    <w:rsid w:val="0025142D"/>
    <w:rsid w:val="00252CE6"/>
    <w:rsid w:val="002541E7"/>
    <w:rsid w:val="002565F3"/>
    <w:rsid w:val="00257099"/>
    <w:rsid w:val="00261030"/>
    <w:rsid w:val="00261F84"/>
    <w:rsid w:val="002621E7"/>
    <w:rsid w:val="00262AE5"/>
    <w:rsid w:val="00262D3D"/>
    <w:rsid w:val="00262E62"/>
    <w:rsid w:val="00264D52"/>
    <w:rsid w:val="002651E7"/>
    <w:rsid w:val="0026779B"/>
    <w:rsid w:val="002677CC"/>
    <w:rsid w:val="00267F46"/>
    <w:rsid w:val="002701F8"/>
    <w:rsid w:val="00270476"/>
    <w:rsid w:val="00270848"/>
    <w:rsid w:val="00272E5F"/>
    <w:rsid w:val="00273E1C"/>
    <w:rsid w:val="00275365"/>
    <w:rsid w:val="00276835"/>
    <w:rsid w:val="00277EB6"/>
    <w:rsid w:val="00280472"/>
    <w:rsid w:val="002805EB"/>
    <w:rsid w:val="00280DEE"/>
    <w:rsid w:val="00280ED5"/>
    <w:rsid w:val="00281ABF"/>
    <w:rsid w:val="00281FE0"/>
    <w:rsid w:val="002820FD"/>
    <w:rsid w:val="002823FD"/>
    <w:rsid w:val="00283392"/>
    <w:rsid w:val="00283E7F"/>
    <w:rsid w:val="00283F70"/>
    <w:rsid w:val="00283F7B"/>
    <w:rsid w:val="00286899"/>
    <w:rsid w:val="00286A6C"/>
    <w:rsid w:val="002901CE"/>
    <w:rsid w:val="002906E3"/>
    <w:rsid w:val="002910EA"/>
    <w:rsid w:val="00291FD0"/>
    <w:rsid w:val="002929B1"/>
    <w:rsid w:val="00292D51"/>
    <w:rsid w:val="002948ED"/>
    <w:rsid w:val="00294B87"/>
    <w:rsid w:val="00294DA8"/>
    <w:rsid w:val="00296192"/>
    <w:rsid w:val="002970C1"/>
    <w:rsid w:val="00297A3D"/>
    <w:rsid w:val="002A19FF"/>
    <w:rsid w:val="002A2D4C"/>
    <w:rsid w:val="002A4FCF"/>
    <w:rsid w:val="002A783F"/>
    <w:rsid w:val="002A7E19"/>
    <w:rsid w:val="002B0E95"/>
    <w:rsid w:val="002B144D"/>
    <w:rsid w:val="002B146D"/>
    <w:rsid w:val="002B1908"/>
    <w:rsid w:val="002B1F33"/>
    <w:rsid w:val="002B4F4A"/>
    <w:rsid w:val="002B5FB0"/>
    <w:rsid w:val="002B725B"/>
    <w:rsid w:val="002B7727"/>
    <w:rsid w:val="002C1111"/>
    <w:rsid w:val="002C27AC"/>
    <w:rsid w:val="002C3F6B"/>
    <w:rsid w:val="002C5B13"/>
    <w:rsid w:val="002C5C29"/>
    <w:rsid w:val="002C6CBD"/>
    <w:rsid w:val="002C7747"/>
    <w:rsid w:val="002C7AC6"/>
    <w:rsid w:val="002C7CE6"/>
    <w:rsid w:val="002D185B"/>
    <w:rsid w:val="002D4101"/>
    <w:rsid w:val="002D50E7"/>
    <w:rsid w:val="002D5E0C"/>
    <w:rsid w:val="002D62A8"/>
    <w:rsid w:val="002D6C12"/>
    <w:rsid w:val="002D6D6C"/>
    <w:rsid w:val="002D7673"/>
    <w:rsid w:val="002D770A"/>
    <w:rsid w:val="002E0536"/>
    <w:rsid w:val="002E161B"/>
    <w:rsid w:val="002E1B1B"/>
    <w:rsid w:val="002E3031"/>
    <w:rsid w:val="002E3F22"/>
    <w:rsid w:val="002E4EFB"/>
    <w:rsid w:val="002E5FAC"/>
    <w:rsid w:val="002E7028"/>
    <w:rsid w:val="002E76AF"/>
    <w:rsid w:val="002E79EE"/>
    <w:rsid w:val="002E7F98"/>
    <w:rsid w:val="002F0189"/>
    <w:rsid w:val="002F03A2"/>
    <w:rsid w:val="002F1571"/>
    <w:rsid w:val="002F3173"/>
    <w:rsid w:val="002F517E"/>
    <w:rsid w:val="002F5B41"/>
    <w:rsid w:val="002F66A7"/>
    <w:rsid w:val="002F6788"/>
    <w:rsid w:val="002F792A"/>
    <w:rsid w:val="003014B2"/>
    <w:rsid w:val="00302AE7"/>
    <w:rsid w:val="00303BED"/>
    <w:rsid w:val="0030482D"/>
    <w:rsid w:val="0030496D"/>
    <w:rsid w:val="00304C07"/>
    <w:rsid w:val="003052D3"/>
    <w:rsid w:val="003053E0"/>
    <w:rsid w:val="00305495"/>
    <w:rsid w:val="00306564"/>
    <w:rsid w:val="00306A01"/>
    <w:rsid w:val="00312296"/>
    <w:rsid w:val="00314904"/>
    <w:rsid w:val="00320420"/>
    <w:rsid w:val="003205BF"/>
    <w:rsid w:val="00320A84"/>
    <w:rsid w:val="0032120F"/>
    <w:rsid w:val="00322DDC"/>
    <w:rsid w:val="00322F01"/>
    <w:rsid w:val="0032533E"/>
    <w:rsid w:val="00326C40"/>
    <w:rsid w:val="0032766B"/>
    <w:rsid w:val="00330925"/>
    <w:rsid w:val="00331E8C"/>
    <w:rsid w:val="00334E68"/>
    <w:rsid w:val="003353FA"/>
    <w:rsid w:val="00335864"/>
    <w:rsid w:val="003360F8"/>
    <w:rsid w:val="00336D25"/>
    <w:rsid w:val="00341FC1"/>
    <w:rsid w:val="003424DD"/>
    <w:rsid w:val="00343BCF"/>
    <w:rsid w:val="00344E03"/>
    <w:rsid w:val="0034676E"/>
    <w:rsid w:val="0034708B"/>
    <w:rsid w:val="00350D12"/>
    <w:rsid w:val="003513AE"/>
    <w:rsid w:val="003533FE"/>
    <w:rsid w:val="0035341F"/>
    <w:rsid w:val="0035494A"/>
    <w:rsid w:val="00354EF1"/>
    <w:rsid w:val="00355542"/>
    <w:rsid w:val="00355A92"/>
    <w:rsid w:val="003560F5"/>
    <w:rsid w:val="0035653A"/>
    <w:rsid w:val="00356DDA"/>
    <w:rsid w:val="00357651"/>
    <w:rsid w:val="003601B2"/>
    <w:rsid w:val="00360F6D"/>
    <w:rsid w:val="003619C5"/>
    <w:rsid w:val="00363E3D"/>
    <w:rsid w:val="003641E8"/>
    <w:rsid w:val="00364631"/>
    <w:rsid w:val="00365BCB"/>
    <w:rsid w:val="00366182"/>
    <w:rsid w:val="00366C6D"/>
    <w:rsid w:val="00366C72"/>
    <w:rsid w:val="00372F15"/>
    <w:rsid w:val="00373DEC"/>
    <w:rsid w:val="0037422C"/>
    <w:rsid w:val="0037428C"/>
    <w:rsid w:val="00374903"/>
    <w:rsid w:val="00374DB6"/>
    <w:rsid w:val="003755D6"/>
    <w:rsid w:val="003758A0"/>
    <w:rsid w:val="003769F3"/>
    <w:rsid w:val="00377538"/>
    <w:rsid w:val="003775BE"/>
    <w:rsid w:val="0038147B"/>
    <w:rsid w:val="003817F1"/>
    <w:rsid w:val="00381B8E"/>
    <w:rsid w:val="00381DF4"/>
    <w:rsid w:val="003827D8"/>
    <w:rsid w:val="00384434"/>
    <w:rsid w:val="00384F33"/>
    <w:rsid w:val="00387C1E"/>
    <w:rsid w:val="003900BB"/>
    <w:rsid w:val="00390AA5"/>
    <w:rsid w:val="003910EC"/>
    <w:rsid w:val="003945E7"/>
    <w:rsid w:val="00394B36"/>
    <w:rsid w:val="00395F6E"/>
    <w:rsid w:val="0039626E"/>
    <w:rsid w:val="003969AB"/>
    <w:rsid w:val="003A00FF"/>
    <w:rsid w:val="003A036E"/>
    <w:rsid w:val="003A1304"/>
    <w:rsid w:val="003A3008"/>
    <w:rsid w:val="003A3771"/>
    <w:rsid w:val="003A4886"/>
    <w:rsid w:val="003A4AC6"/>
    <w:rsid w:val="003A549B"/>
    <w:rsid w:val="003A59C0"/>
    <w:rsid w:val="003A62F4"/>
    <w:rsid w:val="003A7BC4"/>
    <w:rsid w:val="003B1069"/>
    <w:rsid w:val="003B19E7"/>
    <w:rsid w:val="003B26CD"/>
    <w:rsid w:val="003B3681"/>
    <w:rsid w:val="003B3990"/>
    <w:rsid w:val="003B3B17"/>
    <w:rsid w:val="003B3D6A"/>
    <w:rsid w:val="003B3E7B"/>
    <w:rsid w:val="003B5669"/>
    <w:rsid w:val="003B5EC8"/>
    <w:rsid w:val="003B6717"/>
    <w:rsid w:val="003B7A28"/>
    <w:rsid w:val="003C3A6C"/>
    <w:rsid w:val="003C46E5"/>
    <w:rsid w:val="003C527A"/>
    <w:rsid w:val="003C64FE"/>
    <w:rsid w:val="003C706C"/>
    <w:rsid w:val="003D255A"/>
    <w:rsid w:val="003D2A18"/>
    <w:rsid w:val="003D36AA"/>
    <w:rsid w:val="003D39BC"/>
    <w:rsid w:val="003D3B32"/>
    <w:rsid w:val="003D484B"/>
    <w:rsid w:val="003D79F3"/>
    <w:rsid w:val="003E1980"/>
    <w:rsid w:val="003E331A"/>
    <w:rsid w:val="003E3E17"/>
    <w:rsid w:val="003E588B"/>
    <w:rsid w:val="003E5AB4"/>
    <w:rsid w:val="003E6A4E"/>
    <w:rsid w:val="003E6BCB"/>
    <w:rsid w:val="003F030D"/>
    <w:rsid w:val="003F0F3D"/>
    <w:rsid w:val="003F1199"/>
    <w:rsid w:val="003F1D54"/>
    <w:rsid w:val="003F3459"/>
    <w:rsid w:val="003F4B58"/>
    <w:rsid w:val="003F4FA8"/>
    <w:rsid w:val="003F53B1"/>
    <w:rsid w:val="003F55BD"/>
    <w:rsid w:val="003F5916"/>
    <w:rsid w:val="003F7699"/>
    <w:rsid w:val="003F7918"/>
    <w:rsid w:val="00400908"/>
    <w:rsid w:val="00400CE4"/>
    <w:rsid w:val="00400DBD"/>
    <w:rsid w:val="004010B2"/>
    <w:rsid w:val="00402E57"/>
    <w:rsid w:val="00402F50"/>
    <w:rsid w:val="00404C0D"/>
    <w:rsid w:val="00405770"/>
    <w:rsid w:val="004064F0"/>
    <w:rsid w:val="004079C4"/>
    <w:rsid w:val="00407BF6"/>
    <w:rsid w:val="00412901"/>
    <w:rsid w:val="0041371E"/>
    <w:rsid w:val="0041415D"/>
    <w:rsid w:val="00414436"/>
    <w:rsid w:val="004144BD"/>
    <w:rsid w:val="004148A2"/>
    <w:rsid w:val="00414E85"/>
    <w:rsid w:val="004158E6"/>
    <w:rsid w:val="0042157E"/>
    <w:rsid w:val="00421E2B"/>
    <w:rsid w:val="004220A7"/>
    <w:rsid w:val="004241C4"/>
    <w:rsid w:val="004246B4"/>
    <w:rsid w:val="0042526C"/>
    <w:rsid w:val="00426C68"/>
    <w:rsid w:val="00427939"/>
    <w:rsid w:val="004279A9"/>
    <w:rsid w:val="00431327"/>
    <w:rsid w:val="00431514"/>
    <w:rsid w:val="004316AA"/>
    <w:rsid w:val="004333C4"/>
    <w:rsid w:val="00434B59"/>
    <w:rsid w:val="004351CD"/>
    <w:rsid w:val="00435833"/>
    <w:rsid w:val="00437079"/>
    <w:rsid w:val="00440067"/>
    <w:rsid w:val="004411CD"/>
    <w:rsid w:val="00441BCD"/>
    <w:rsid w:val="00441C21"/>
    <w:rsid w:val="0044288C"/>
    <w:rsid w:val="00442E8A"/>
    <w:rsid w:val="00443076"/>
    <w:rsid w:val="00444254"/>
    <w:rsid w:val="00444883"/>
    <w:rsid w:val="00444B1B"/>
    <w:rsid w:val="004454CE"/>
    <w:rsid w:val="00447217"/>
    <w:rsid w:val="004474DD"/>
    <w:rsid w:val="0045110C"/>
    <w:rsid w:val="00454E1A"/>
    <w:rsid w:val="00454F86"/>
    <w:rsid w:val="0045502E"/>
    <w:rsid w:val="00460C63"/>
    <w:rsid w:val="00462052"/>
    <w:rsid w:val="00462943"/>
    <w:rsid w:val="004636A8"/>
    <w:rsid w:val="004636FA"/>
    <w:rsid w:val="00463EDD"/>
    <w:rsid w:val="00464730"/>
    <w:rsid w:val="00465A38"/>
    <w:rsid w:val="00467BF0"/>
    <w:rsid w:val="00471534"/>
    <w:rsid w:val="00471600"/>
    <w:rsid w:val="004721A2"/>
    <w:rsid w:val="00472809"/>
    <w:rsid w:val="0047392A"/>
    <w:rsid w:val="00473E14"/>
    <w:rsid w:val="00474338"/>
    <w:rsid w:val="004748E3"/>
    <w:rsid w:val="00474AAF"/>
    <w:rsid w:val="004751AE"/>
    <w:rsid w:val="0048004D"/>
    <w:rsid w:val="00480BA7"/>
    <w:rsid w:val="004810B0"/>
    <w:rsid w:val="004823E8"/>
    <w:rsid w:val="00484795"/>
    <w:rsid w:val="00486975"/>
    <w:rsid w:val="00487A44"/>
    <w:rsid w:val="004916EC"/>
    <w:rsid w:val="00491F71"/>
    <w:rsid w:val="00493DD7"/>
    <w:rsid w:val="00493EC6"/>
    <w:rsid w:val="004940B1"/>
    <w:rsid w:val="004947B3"/>
    <w:rsid w:val="004949F0"/>
    <w:rsid w:val="004972BE"/>
    <w:rsid w:val="004978C9"/>
    <w:rsid w:val="00497F70"/>
    <w:rsid w:val="00497FF9"/>
    <w:rsid w:val="004A0101"/>
    <w:rsid w:val="004A0496"/>
    <w:rsid w:val="004A05CF"/>
    <w:rsid w:val="004A0675"/>
    <w:rsid w:val="004A0FC6"/>
    <w:rsid w:val="004A0FDA"/>
    <w:rsid w:val="004A13C1"/>
    <w:rsid w:val="004A173F"/>
    <w:rsid w:val="004A1ABA"/>
    <w:rsid w:val="004A2299"/>
    <w:rsid w:val="004A2D6A"/>
    <w:rsid w:val="004A64CF"/>
    <w:rsid w:val="004A66D4"/>
    <w:rsid w:val="004B13FA"/>
    <w:rsid w:val="004B1BEA"/>
    <w:rsid w:val="004B3528"/>
    <w:rsid w:val="004B4146"/>
    <w:rsid w:val="004B43EB"/>
    <w:rsid w:val="004B500B"/>
    <w:rsid w:val="004B5897"/>
    <w:rsid w:val="004B5EA4"/>
    <w:rsid w:val="004B612C"/>
    <w:rsid w:val="004B7B3B"/>
    <w:rsid w:val="004C112D"/>
    <w:rsid w:val="004C301D"/>
    <w:rsid w:val="004C317F"/>
    <w:rsid w:val="004C3BCF"/>
    <w:rsid w:val="004C4CE8"/>
    <w:rsid w:val="004C56BE"/>
    <w:rsid w:val="004C5C94"/>
    <w:rsid w:val="004C6004"/>
    <w:rsid w:val="004C6F62"/>
    <w:rsid w:val="004D1EF0"/>
    <w:rsid w:val="004D2B04"/>
    <w:rsid w:val="004D4825"/>
    <w:rsid w:val="004D4D21"/>
    <w:rsid w:val="004D51F4"/>
    <w:rsid w:val="004D76FE"/>
    <w:rsid w:val="004D7D88"/>
    <w:rsid w:val="004E0D44"/>
    <w:rsid w:val="004E1402"/>
    <w:rsid w:val="004E2085"/>
    <w:rsid w:val="004E2695"/>
    <w:rsid w:val="004E2CD4"/>
    <w:rsid w:val="004E364F"/>
    <w:rsid w:val="004E3ED1"/>
    <w:rsid w:val="004E43CA"/>
    <w:rsid w:val="004E478B"/>
    <w:rsid w:val="004E5AC2"/>
    <w:rsid w:val="004E6AE5"/>
    <w:rsid w:val="004E712C"/>
    <w:rsid w:val="004E776D"/>
    <w:rsid w:val="004E7B79"/>
    <w:rsid w:val="004E7D89"/>
    <w:rsid w:val="004E7D9F"/>
    <w:rsid w:val="004F0D34"/>
    <w:rsid w:val="004F2A51"/>
    <w:rsid w:val="004F32CC"/>
    <w:rsid w:val="004F5170"/>
    <w:rsid w:val="004F52C7"/>
    <w:rsid w:val="004F5731"/>
    <w:rsid w:val="004F58F7"/>
    <w:rsid w:val="004F7E04"/>
    <w:rsid w:val="005010BD"/>
    <w:rsid w:val="00501AFE"/>
    <w:rsid w:val="005024E7"/>
    <w:rsid w:val="0050384D"/>
    <w:rsid w:val="00504D1A"/>
    <w:rsid w:val="005066A8"/>
    <w:rsid w:val="0051117C"/>
    <w:rsid w:val="005115A8"/>
    <w:rsid w:val="00511923"/>
    <w:rsid w:val="00511D23"/>
    <w:rsid w:val="00511EA4"/>
    <w:rsid w:val="00511EF4"/>
    <w:rsid w:val="00513A9F"/>
    <w:rsid w:val="00514D67"/>
    <w:rsid w:val="00514E5F"/>
    <w:rsid w:val="00515742"/>
    <w:rsid w:val="00516C32"/>
    <w:rsid w:val="00520F10"/>
    <w:rsid w:val="00521098"/>
    <w:rsid w:val="005217F4"/>
    <w:rsid w:val="00522978"/>
    <w:rsid w:val="00522B2D"/>
    <w:rsid w:val="0052432D"/>
    <w:rsid w:val="005248BA"/>
    <w:rsid w:val="0052544D"/>
    <w:rsid w:val="00526C8E"/>
    <w:rsid w:val="00526EBD"/>
    <w:rsid w:val="00527156"/>
    <w:rsid w:val="00531152"/>
    <w:rsid w:val="0053186D"/>
    <w:rsid w:val="00531A78"/>
    <w:rsid w:val="00532D4C"/>
    <w:rsid w:val="0053459B"/>
    <w:rsid w:val="00534883"/>
    <w:rsid w:val="00535B83"/>
    <w:rsid w:val="00535C0E"/>
    <w:rsid w:val="00536990"/>
    <w:rsid w:val="00536CBC"/>
    <w:rsid w:val="00537350"/>
    <w:rsid w:val="00540AD5"/>
    <w:rsid w:val="00541791"/>
    <w:rsid w:val="00543EFE"/>
    <w:rsid w:val="0054491F"/>
    <w:rsid w:val="00544F1A"/>
    <w:rsid w:val="00546B64"/>
    <w:rsid w:val="00547117"/>
    <w:rsid w:val="005504D5"/>
    <w:rsid w:val="00552629"/>
    <w:rsid w:val="00553D19"/>
    <w:rsid w:val="005546B2"/>
    <w:rsid w:val="005555B2"/>
    <w:rsid w:val="00555C8B"/>
    <w:rsid w:val="005579F4"/>
    <w:rsid w:val="00560A47"/>
    <w:rsid w:val="00560E9B"/>
    <w:rsid w:val="005610E0"/>
    <w:rsid w:val="00561933"/>
    <w:rsid w:val="0056244F"/>
    <w:rsid w:val="00562F49"/>
    <w:rsid w:val="00563514"/>
    <w:rsid w:val="00564E29"/>
    <w:rsid w:val="00565FEC"/>
    <w:rsid w:val="00565FF0"/>
    <w:rsid w:val="00566752"/>
    <w:rsid w:val="005671DB"/>
    <w:rsid w:val="0056755C"/>
    <w:rsid w:val="00567888"/>
    <w:rsid w:val="00570715"/>
    <w:rsid w:val="00573C2B"/>
    <w:rsid w:val="00573D78"/>
    <w:rsid w:val="00575968"/>
    <w:rsid w:val="00576EB2"/>
    <w:rsid w:val="00576FC5"/>
    <w:rsid w:val="0057773A"/>
    <w:rsid w:val="00581117"/>
    <w:rsid w:val="00581EC1"/>
    <w:rsid w:val="0058206D"/>
    <w:rsid w:val="00582928"/>
    <w:rsid w:val="00583944"/>
    <w:rsid w:val="00583BDD"/>
    <w:rsid w:val="0059124D"/>
    <w:rsid w:val="00591B04"/>
    <w:rsid w:val="00591D42"/>
    <w:rsid w:val="005920FA"/>
    <w:rsid w:val="00592DA7"/>
    <w:rsid w:val="00594045"/>
    <w:rsid w:val="0059492D"/>
    <w:rsid w:val="00595176"/>
    <w:rsid w:val="00596961"/>
    <w:rsid w:val="005973F1"/>
    <w:rsid w:val="005A249F"/>
    <w:rsid w:val="005A3C2D"/>
    <w:rsid w:val="005A4852"/>
    <w:rsid w:val="005A579F"/>
    <w:rsid w:val="005B051E"/>
    <w:rsid w:val="005B0FF3"/>
    <w:rsid w:val="005B23C0"/>
    <w:rsid w:val="005B24D7"/>
    <w:rsid w:val="005B2FFF"/>
    <w:rsid w:val="005B3CA4"/>
    <w:rsid w:val="005B4B51"/>
    <w:rsid w:val="005B4BB3"/>
    <w:rsid w:val="005B5670"/>
    <w:rsid w:val="005B5734"/>
    <w:rsid w:val="005B5CBB"/>
    <w:rsid w:val="005C186A"/>
    <w:rsid w:val="005C1CE5"/>
    <w:rsid w:val="005C2370"/>
    <w:rsid w:val="005C2EA9"/>
    <w:rsid w:val="005C5474"/>
    <w:rsid w:val="005C5F4A"/>
    <w:rsid w:val="005C6386"/>
    <w:rsid w:val="005C6C6C"/>
    <w:rsid w:val="005C6FB8"/>
    <w:rsid w:val="005C70E6"/>
    <w:rsid w:val="005C747C"/>
    <w:rsid w:val="005C7A32"/>
    <w:rsid w:val="005D019A"/>
    <w:rsid w:val="005D116F"/>
    <w:rsid w:val="005D4188"/>
    <w:rsid w:val="005D5033"/>
    <w:rsid w:val="005D58F2"/>
    <w:rsid w:val="005D6E07"/>
    <w:rsid w:val="005D790B"/>
    <w:rsid w:val="005D7D51"/>
    <w:rsid w:val="005E0E72"/>
    <w:rsid w:val="005E2534"/>
    <w:rsid w:val="005E2622"/>
    <w:rsid w:val="005E47B3"/>
    <w:rsid w:val="005E4D56"/>
    <w:rsid w:val="005E65F3"/>
    <w:rsid w:val="005E6BB1"/>
    <w:rsid w:val="005F0362"/>
    <w:rsid w:val="005F2A1A"/>
    <w:rsid w:val="005F53A2"/>
    <w:rsid w:val="005F5F39"/>
    <w:rsid w:val="005F62B1"/>
    <w:rsid w:val="005F770B"/>
    <w:rsid w:val="005F7C05"/>
    <w:rsid w:val="006003DD"/>
    <w:rsid w:val="006008F4"/>
    <w:rsid w:val="00601039"/>
    <w:rsid w:val="0060232D"/>
    <w:rsid w:val="0060270E"/>
    <w:rsid w:val="00602C72"/>
    <w:rsid w:val="00603A4D"/>
    <w:rsid w:val="00604661"/>
    <w:rsid w:val="0060786D"/>
    <w:rsid w:val="00607B28"/>
    <w:rsid w:val="00607CA3"/>
    <w:rsid w:val="00611E44"/>
    <w:rsid w:val="00612163"/>
    <w:rsid w:val="00612E42"/>
    <w:rsid w:val="006147DC"/>
    <w:rsid w:val="00615A3F"/>
    <w:rsid w:val="00616AF5"/>
    <w:rsid w:val="00621091"/>
    <w:rsid w:val="006212EA"/>
    <w:rsid w:val="00621F64"/>
    <w:rsid w:val="00622D5E"/>
    <w:rsid w:val="00622D66"/>
    <w:rsid w:val="0062312A"/>
    <w:rsid w:val="00625707"/>
    <w:rsid w:val="00625AB1"/>
    <w:rsid w:val="00626EAD"/>
    <w:rsid w:val="006270AF"/>
    <w:rsid w:val="006322F7"/>
    <w:rsid w:val="006359DC"/>
    <w:rsid w:val="00640285"/>
    <w:rsid w:val="00641511"/>
    <w:rsid w:val="00642D52"/>
    <w:rsid w:val="00642E56"/>
    <w:rsid w:val="006448D2"/>
    <w:rsid w:val="00644972"/>
    <w:rsid w:val="00645018"/>
    <w:rsid w:val="00645745"/>
    <w:rsid w:val="00650EF0"/>
    <w:rsid w:val="006515E1"/>
    <w:rsid w:val="006519BD"/>
    <w:rsid w:val="00651B80"/>
    <w:rsid w:val="006520F2"/>
    <w:rsid w:val="00652D49"/>
    <w:rsid w:val="0065468A"/>
    <w:rsid w:val="00654C76"/>
    <w:rsid w:val="00656621"/>
    <w:rsid w:val="00656B0F"/>
    <w:rsid w:val="00657754"/>
    <w:rsid w:val="00660DD9"/>
    <w:rsid w:val="00662F58"/>
    <w:rsid w:val="00663C81"/>
    <w:rsid w:val="00663CCF"/>
    <w:rsid w:val="00667775"/>
    <w:rsid w:val="0066789D"/>
    <w:rsid w:val="00670648"/>
    <w:rsid w:val="006715D5"/>
    <w:rsid w:val="00671CBD"/>
    <w:rsid w:val="00674C6F"/>
    <w:rsid w:val="00675860"/>
    <w:rsid w:val="006759FA"/>
    <w:rsid w:val="00675FA0"/>
    <w:rsid w:val="0067611C"/>
    <w:rsid w:val="006771E3"/>
    <w:rsid w:val="0067730E"/>
    <w:rsid w:val="00677494"/>
    <w:rsid w:val="0067752F"/>
    <w:rsid w:val="006817C2"/>
    <w:rsid w:val="00681A3C"/>
    <w:rsid w:val="00681A4C"/>
    <w:rsid w:val="0068206C"/>
    <w:rsid w:val="00682558"/>
    <w:rsid w:val="006839F9"/>
    <w:rsid w:val="0068433E"/>
    <w:rsid w:val="00685500"/>
    <w:rsid w:val="006858A6"/>
    <w:rsid w:val="00686BE9"/>
    <w:rsid w:val="00687061"/>
    <w:rsid w:val="00690209"/>
    <w:rsid w:val="0069033A"/>
    <w:rsid w:val="00690858"/>
    <w:rsid w:val="00691691"/>
    <w:rsid w:val="00692EE8"/>
    <w:rsid w:val="00693040"/>
    <w:rsid w:val="00693FC5"/>
    <w:rsid w:val="006A07E6"/>
    <w:rsid w:val="006A0A8C"/>
    <w:rsid w:val="006A0E03"/>
    <w:rsid w:val="006A2EC2"/>
    <w:rsid w:val="006A3564"/>
    <w:rsid w:val="006A3734"/>
    <w:rsid w:val="006A3901"/>
    <w:rsid w:val="006A415F"/>
    <w:rsid w:val="006A7D11"/>
    <w:rsid w:val="006B071D"/>
    <w:rsid w:val="006B0F0D"/>
    <w:rsid w:val="006B1168"/>
    <w:rsid w:val="006B30A7"/>
    <w:rsid w:val="006B76C4"/>
    <w:rsid w:val="006C08C2"/>
    <w:rsid w:val="006C1845"/>
    <w:rsid w:val="006C2067"/>
    <w:rsid w:val="006C215E"/>
    <w:rsid w:val="006C563E"/>
    <w:rsid w:val="006C5718"/>
    <w:rsid w:val="006C5B16"/>
    <w:rsid w:val="006C6E4C"/>
    <w:rsid w:val="006C71A7"/>
    <w:rsid w:val="006D0A91"/>
    <w:rsid w:val="006D0C07"/>
    <w:rsid w:val="006D1428"/>
    <w:rsid w:val="006D2D11"/>
    <w:rsid w:val="006D2D40"/>
    <w:rsid w:val="006D2E96"/>
    <w:rsid w:val="006D4D4F"/>
    <w:rsid w:val="006D4E95"/>
    <w:rsid w:val="006D5658"/>
    <w:rsid w:val="006D5E2D"/>
    <w:rsid w:val="006D69DC"/>
    <w:rsid w:val="006D71A2"/>
    <w:rsid w:val="006D7FF6"/>
    <w:rsid w:val="006E09CC"/>
    <w:rsid w:val="006E3301"/>
    <w:rsid w:val="006E3768"/>
    <w:rsid w:val="006E4039"/>
    <w:rsid w:val="006E4104"/>
    <w:rsid w:val="006E4812"/>
    <w:rsid w:val="006E4D74"/>
    <w:rsid w:val="006E63C7"/>
    <w:rsid w:val="006F1ED8"/>
    <w:rsid w:val="006F27E0"/>
    <w:rsid w:val="006F35B1"/>
    <w:rsid w:val="006F369E"/>
    <w:rsid w:val="006F537F"/>
    <w:rsid w:val="006F5F47"/>
    <w:rsid w:val="006F60EF"/>
    <w:rsid w:val="006F641B"/>
    <w:rsid w:val="006F6543"/>
    <w:rsid w:val="006F66B8"/>
    <w:rsid w:val="006F6E55"/>
    <w:rsid w:val="006F6F20"/>
    <w:rsid w:val="006F7632"/>
    <w:rsid w:val="007002D1"/>
    <w:rsid w:val="0070130D"/>
    <w:rsid w:val="00702587"/>
    <w:rsid w:val="00702BCF"/>
    <w:rsid w:val="00703ED1"/>
    <w:rsid w:val="00705512"/>
    <w:rsid w:val="007059FA"/>
    <w:rsid w:val="00705FED"/>
    <w:rsid w:val="007119D6"/>
    <w:rsid w:val="00711A0A"/>
    <w:rsid w:val="00712708"/>
    <w:rsid w:val="00713780"/>
    <w:rsid w:val="00714A13"/>
    <w:rsid w:val="00716D4C"/>
    <w:rsid w:val="00720D36"/>
    <w:rsid w:val="00722B68"/>
    <w:rsid w:val="00722FE7"/>
    <w:rsid w:val="00723E0B"/>
    <w:rsid w:val="00723F03"/>
    <w:rsid w:val="00724358"/>
    <w:rsid w:val="007253FF"/>
    <w:rsid w:val="00727377"/>
    <w:rsid w:val="007279E2"/>
    <w:rsid w:val="00732A6A"/>
    <w:rsid w:val="00736609"/>
    <w:rsid w:val="007374B5"/>
    <w:rsid w:val="0073797C"/>
    <w:rsid w:val="00737F37"/>
    <w:rsid w:val="007400F9"/>
    <w:rsid w:val="007404CF"/>
    <w:rsid w:val="007415D9"/>
    <w:rsid w:val="00743A72"/>
    <w:rsid w:val="00743BB9"/>
    <w:rsid w:val="00744507"/>
    <w:rsid w:val="007449A3"/>
    <w:rsid w:val="00747286"/>
    <w:rsid w:val="00747B6E"/>
    <w:rsid w:val="00747C12"/>
    <w:rsid w:val="0075005E"/>
    <w:rsid w:val="00750A46"/>
    <w:rsid w:val="00752296"/>
    <w:rsid w:val="00753176"/>
    <w:rsid w:val="007548ED"/>
    <w:rsid w:val="00754A02"/>
    <w:rsid w:val="0075574C"/>
    <w:rsid w:val="007559D4"/>
    <w:rsid w:val="007560D8"/>
    <w:rsid w:val="00761FEC"/>
    <w:rsid w:val="00762340"/>
    <w:rsid w:val="0076730C"/>
    <w:rsid w:val="00767F20"/>
    <w:rsid w:val="00770D95"/>
    <w:rsid w:val="007722AE"/>
    <w:rsid w:val="00773C14"/>
    <w:rsid w:val="00774397"/>
    <w:rsid w:val="00775BC5"/>
    <w:rsid w:val="007760F4"/>
    <w:rsid w:val="00777446"/>
    <w:rsid w:val="00777750"/>
    <w:rsid w:val="00777821"/>
    <w:rsid w:val="007804A7"/>
    <w:rsid w:val="00780591"/>
    <w:rsid w:val="00780B92"/>
    <w:rsid w:val="00781899"/>
    <w:rsid w:val="00782893"/>
    <w:rsid w:val="00783821"/>
    <w:rsid w:val="00786141"/>
    <w:rsid w:val="00786702"/>
    <w:rsid w:val="00787AC7"/>
    <w:rsid w:val="0079031B"/>
    <w:rsid w:val="00790BAC"/>
    <w:rsid w:val="00793AC8"/>
    <w:rsid w:val="00794315"/>
    <w:rsid w:val="00794737"/>
    <w:rsid w:val="00796049"/>
    <w:rsid w:val="00797BDA"/>
    <w:rsid w:val="00797DB8"/>
    <w:rsid w:val="007A0165"/>
    <w:rsid w:val="007A04B9"/>
    <w:rsid w:val="007A0589"/>
    <w:rsid w:val="007A0A46"/>
    <w:rsid w:val="007A1C98"/>
    <w:rsid w:val="007A1DB2"/>
    <w:rsid w:val="007A21B5"/>
    <w:rsid w:val="007A27DC"/>
    <w:rsid w:val="007A29DF"/>
    <w:rsid w:val="007A2AAF"/>
    <w:rsid w:val="007A3747"/>
    <w:rsid w:val="007A4E58"/>
    <w:rsid w:val="007A5D4E"/>
    <w:rsid w:val="007A69AA"/>
    <w:rsid w:val="007A7AAD"/>
    <w:rsid w:val="007B15D1"/>
    <w:rsid w:val="007B1CB1"/>
    <w:rsid w:val="007B2408"/>
    <w:rsid w:val="007B3C13"/>
    <w:rsid w:val="007B4617"/>
    <w:rsid w:val="007B485E"/>
    <w:rsid w:val="007B4EDA"/>
    <w:rsid w:val="007B5096"/>
    <w:rsid w:val="007B5456"/>
    <w:rsid w:val="007B5D31"/>
    <w:rsid w:val="007C0106"/>
    <w:rsid w:val="007C1508"/>
    <w:rsid w:val="007C1C7F"/>
    <w:rsid w:val="007C2B4D"/>
    <w:rsid w:val="007C3CAE"/>
    <w:rsid w:val="007C4160"/>
    <w:rsid w:val="007C5468"/>
    <w:rsid w:val="007C5C49"/>
    <w:rsid w:val="007C6732"/>
    <w:rsid w:val="007C6B35"/>
    <w:rsid w:val="007C6FAD"/>
    <w:rsid w:val="007D181A"/>
    <w:rsid w:val="007D2984"/>
    <w:rsid w:val="007D3A71"/>
    <w:rsid w:val="007D4ADA"/>
    <w:rsid w:val="007D606B"/>
    <w:rsid w:val="007D6849"/>
    <w:rsid w:val="007D71C8"/>
    <w:rsid w:val="007E0318"/>
    <w:rsid w:val="007E1972"/>
    <w:rsid w:val="007E2251"/>
    <w:rsid w:val="007E23EA"/>
    <w:rsid w:val="007E2798"/>
    <w:rsid w:val="007E2864"/>
    <w:rsid w:val="007E416C"/>
    <w:rsid w:val="007E4492"/>
    <w:rsid w:val="007E44A5"/>
    <w:rsid w:val="007E4598"/>
    <w:rsid w:val="007E680C"/>
    <w:rsid w:val="007E7AAF"/>
    <w:rsid w:val="007E7E30"/>
    <w:rsid w:val="007F0C12"/>
    <w:rsid w:val="007F15CE"/>
    <w:rsid w:val="007F26EF"/>
    <w:rsid w:val="007F2D6C"/>
    <w:rsid w:val="007F2E6C"/>
    <w:rsid w:val="007F33A0"/>
    <w:rsid w:val="007F3441"/>
    <w:rsid w:val="007F471C"/>
    <w:rsid w:val="007F478C"/>
    <w:rsid w:val="007F59FB"/>
    <w:rsid w:val="007F61F4"/>
    <w:rsid w:val="007F731C"/>
    <w:rsid w:val="008006F3"/>
    <w:rsid w:val="008012D5"/>
    <w:rsid w:val="008018D8"/>
    <w:rsid w:val="008022C3"/>
    <w:rsid w:val="00802C58"/>
    <w:rsid w:val="008040F1"/>
    <w:rsid w:val="00804D97"/>
    <w:rsid w:val="00806CD2"/>
    <w:rsid w:val="00806DCF"/>
    <w:rsid w:val="00807BBC"/>
    <w:rsid w:val="008103F1"/>
    <w:rsid w:val="00810745"/>
    <w:rsid w:val="00810AAC"/>
    <w:rsid w:val="00811E3D"/>
    <w:rsid w:val="00812084"/>
    <w:rsid w:val="00812AD3"/>
    <w:rsid w:val="00813E2C"/>
    <w:rsid w:val="00814295"/>
    <w:rsid w:val="00815BAA"/>
    <w:rsid w:val="008206ED"/>
    <w:rsid w:val="00824FC4"/>
    <w:rsid w:val="00827C49"/>
    <w:rsid w:val="00836110"/>
    <w:rsid w:val="008363A3"/>
    <w:rsid w:val="0083668E"/>
    <w:rsid w:val="00836ED2"/>
    <w:rsid w:val="00836FD3"/>
    <w:rsid w:val="008402F7"/>
    <w:rsid w:val="00841EA5"/>
    <w:rsid w:val="00842A66"/>
    <w:rsid w:val="0084312F"/>
    <w:rsid w:val="008432D1"/>
    <w:rsid w:val="00843BD3"/>
    <w:rsid w:val="0084507C"/>
    <w:rsid w:val="008455A7"/>
    <w:rsid w:val="00845625"/>
    <w:rsid w:val="00845876"/>
    <w:rsid w:val="008463F3"/>
    <w:rsid w:val="0084680D"/>
    <w:rsid w:val="00846A69"/>
    <w:rsid w:val="00851210"/>
    <w:rsid w:val="00851A1D"/>
    <w:rsid w:val="00851A90"/>
    <w:rsid w:val="00853B76"/>
    <w:rsid w:val="00853D1D"/>
    <w:rsid w:val="0085417E"/>
    <w:rsid w:val="00854CA8"/>
    <w:rsid w:val="008556CF"/>
    <w:rsid w:val="00855F7D"/>
    <w:rsid w:val="008560D8"/>
    <w:rsid w:val="0085650D"/>
    <w:rsid w:val="00857064"/>
    <w:rsid w:val="00857AD9"/>
    <w:rsid w:val="00857DAE"/>
    <w:rsid w:val="00857EEB"/>
    <w:rsid w:val="00860485"/>
    <w:rsid w:val="00860CD5"/>
    <w:rsid w:val="00860F4C"/>
    <w:rsid w:val="00861478"/>
    <w:rsid w:val="00861A60"/>
    <w:rsid w:val="00862267"/>
    <w:rsid w:val="00862849"/>
    <w:rsid w:val="00862FE9"/>
    <w:rsid w:val="00863350"/>
    <w:rsid w:val="00863A04"/>
    <w:rsid w:val="00863FDB"/>
    <w:rsid w:val="0086513E"/>
    <w:rsid w:val="00865271"/>
    <w:rsid w:val="0086706E"/>
    <w:rsid w:val="0086714F"/>
    <w:rsid w:val="00867BC4"/>
    <w:rsid w:val="00870925"/>
    <w:rsid w:val="008719BD"/>
    <w:rsid w:val="0087224D"/>
    <w:rsid w:val="008725AB"/>
    <w:rsid w:val="00872965"/>
    <w:rsid w:val="008732B5"/>
    <w:rsid w:val="00873905"/>
    <w:rsid w:val="00873E09"/>
    <w:rsid w:val="00875227"/>
    <w:rsid w:val="00875D49"/>
    <w:rsid w:val="008772C1"/>
    <w:rsid w:val="00877359"/>
    <w:rsid w:val="008779D3"/>
    <w:rsid w:val="00877B36"/>
    <w:rsid w:val="00880AE8"/>
    <w:rsid w:val="00880F34"/>
    <w:rsid w:val="00882A9E"/>
    <w:rsid w:val="00884090"/>
    <w:rsid w:val="008853A9"/>
    <w:rsid w:val="00886E1E"/>
    <w:rsid w:val="0088766A"/>
    <w:rsid w:val="00892733"/>
    <w:rsid w:val="00892A30"/>
    <w:rsid w:val="00894191"/>
    <w:rsid w:val="008947C8"/>
    <w:rsid w:val="00894ADB"/>
    <w:rsid w:val="00894E3D"/>
    <w:rsid w:val="00897296"/>
    <w:rsid w:val="00897B3C"/>
    <w:rsid w:val="00897DA2"/>
    <w:rsid w:val="008A0BB7"/>
    <w:rsid w:val="008A1A91"/>
    <w:rsid w:val="008A258F"/>
    <w:rsid w:val="008A2DB8"/>
    <w:rsid w:val="008A31F1"/>
    <w:rsid w:val="008A37B7"/>
    <w:rsid w:val="008A419E"/>
    <w:rsid w:val="008A4770"/>
    <w:rsid w:val="008A5E49"/>
    <w:rsid w:val="008A60C7"/>
    <w:rsid w:val="008A7623"/>
    <w:rsid w:val="008A7766"/>
    <w:rsid w:val="008A7F0F"/>
    <w:rsid w:val="008B0017"/>
    <w:rsid w:val="008B0522"/>
    <w:rsid w:val="008B0828"/>
    <w:rsid w:val="008B0CB3"/>
    <w:rsid w:val="008B0D95"/>
    <w:rsid w:val="008B2591"/>
    <w:rsid w:val="008B3AAA"/>
    <w:rsid w:val="008B52C0"/>
    <w:rsid w:val="008B5D65"/>
    <w:rsid w:val="008B6164"/>
    <w:rsid w:val="008B624E"/>
    <w:rsid w:val="008B6F6A"/>
    <w:rsid w:val="008C14A2"/>
    <w:rsid w:val="008C15DD"/>
    <w:rsid w:val="008C3395"/>
    <w:rsid w:val="008C39E5"/>
    <w:rsid w:val="008C4113"/>
    <w:rsid w:val="008C4A2A"/>
    <w:rsid w:val="008C634D"/>
    <w:rsid w:val="008C747A"/>
    <w:rsid w:val="008C75CF"/>
    <w:rsid w:val="008D2140"/>
    <w:rsid w:val="008D26D2"/>
    <w:rsid w:val="008D2A7E"/>
    <w:rsid w:val="008D2D4B"/>
    <w:rsid w:val="008D329E"/>
    <w:rsid w:val="008D414B"/>
    <w:rsid w:val="008D4C22"/>
    <w:rsid w:val="008D4FAC"/>
    <w:rsid w:val="008D617A"/>
    <w:rsid w:val="008D77D7"/>
    <w:rsid w:val="008D7C9B"/>
    <w:rsid w:val="008E0185"/>
    <w:rsid w:val="008E18C1"/>
    <w:rsid w:val="008E1AA5"/>
    <w:rsid w:val="008E30DE"/>
    <w:rsid w:val="008E4336"/>
    <w:rsid w:val="008E50CC"/>
    <w:rsid w:val="008E5BF2"/>
    <w:rsid w:val="008E6BD8"/>
    <w:rsid w:val="008E74C2"/>
    <w:rsid w:val="008F0AF4"/>
    <w:rsid w:val="008F342A"/>
    <w:rsid w:val="008F44E0"/>
    <w:rsid w:val="008F4699"/>
    <w:rsid w:val="008F5491"/>
    <w:rsid w:val="008F5975"/>
    <w:rsid w:val="008F67F2"/>
    <w:rsid w:val="008F7E6C"/>
    <w:rsid w:val="00900A37"/>
    <w:rsid w:val="009010C2"/>
    <w:rsid w:val="00901E07"/>
    <w:rsid w:val="00902774"/>
    <w:rsid w:val="009029EB"/>
    <w:rsid w:val="009048F3"/>
    <w:rsid w:val="00906A1C"/>
    <w:rsid w:val="00906B61"/>
    <w:rsid w:val="00911718"/>
    <w:rsid w:val="00911C87"/>
    <w:rsid w:val="00911FC6"/>
    <w:rsid w:val="00912F5C"/>
    <w:rsid w:val="009141A2"/>
    <w:rsid w:val="00915331"/>
    <w:rsid w:val="00915493"/>
    <w:rsid w:val="00916E1E"/>
    <w:rsid w:val="0092149D"/>
    <w:rsid w:val="00921CBF"/>
    <w:rsid w:val="00921EC9"/>
    <w:rsid w:val="00923925"/>
    <w:rsid w:val="00924036"/>
    <w:rsid w:val="009256F3"/>
    <w:rsid w:val="0092608C"/>
    <w:rsid w:val="00926FE7"/>
    <w:rsid w:val="00927853"/>
    <w:rsid w:val="009278F5"/>
    <w:rsid w:val="009308BA"/>
    <w:rsid w:val="0093119C"/>
    <w:rsid w:val="009311A0"/>
    <w:rsid w:val="009317BD"/>
    <w:rsid w:val="00931925"/>
    <w:rsid w:val="009319BE"/>
    <w:rsid w:val="00931AAC"/>
    <w:rsid w:val="00931C38"/>
    <w:rsid w:val="009329DF"/>
    <w:rsid w:val="00933819"/>
    <w:rsid w:val="00933DE6"/>
    <w:rsid w:val="00935820"/>
    <w:rsid w:val="0094012A"/>
    <w:rsid w:val="0094199C"/>
    <w:rsid w:val="009419A4"/>
    <w:rsid w:val="00942E5C"/>
    <w:rsid w:val="00942E75"/>
    <w:rsid w:val="0094331F"/>
    <w:rsid w:val="00943600"/>
    <w:rsid w:val="0094431D"/>
    <w:rsid w:val="00944890"/>
    <w:rsid w:val="009452CF"/>
    <w:rsid w:val="00946641"/>
    <w:rsid w:val="00946AE1"/>
    <w:rsid w:val="0094703F"/>
    <w:rsid w:val="009475E8"/>
    <w:rsid w:val="00947890"/>
    <w:rsid w:val="00947CFF"/>
    <w:rsid w:val="009538A8"/>
    <w:rsid w:val="009552B0"/>
    <w:rsid w:val="00955BD5"/>
    <w:rsid w:val="0095659C"/>
    <w:rsid w:val="00960BAC"/>
    <w:rsid w:val="009624DC"/>
    <w:rsid w:val="00963FD3"/>
    <w:rsid w:val="00966789"/>
    <w:rsid w:val="00966D2E"/>
    <w:rsid w:val="0097020A"/>
    <w:rsid w:val="00970214"/>
    <w:rsid w:val="0097143B"/>
    <w:rsid w:val="0097151B"/>
    <w:rsid w:val="00972161"/>
    <w:rsid w:val="009726A9"/>
    <w:rsid w:val="00972826"/>
    <w:rsid w:val="00974E5C"/>
    <w:rsid w:val="00975879"/>
    <w:rsid w:val="0097615A"/>
    <w:rsid w:val="00981283"/>
    <w:rsid w:val="009846E1"/>
    <w:rsid w:val="00984767"/>
    <w:rsid w:val="0098558F"/>
    <w:rsid w:val="00985A8A"/>
    <w:rsid w:val="00986529"/>
    <w:rsid w:val="00990B1C"/>
    <w:rsid w:val="00990FF3"/>
    <w:rsid w:val="009910B3"/>
    <w:rsid w:val="00992310"/>
    <w:rsid w:val="009925BD"/>
    <w:rsid w:val="00992A40"/>
    <w:rsid w:val="00992B8C"/>
    <w:rsid w:val="00993009"/>
    <w:rsid w:val="00993397"/>
    <w:rsid w:val="00993949"/>
    <w:rsid w:val="00993BCE"/>
    <w:rsid w:val="00993C65"/>
    <w:rsid w:val="00994106"/>
    <w:rsid w:val="00995290"/>
    <w:rsid w:val="0099597D"/>
    <w:rsid w:val="0099728B"/>
    <w:rsid w:val="00997760"/>
    <w:rsid w:val="00997FB6"/>
    <w:rsid w:val="009A016F"/>
    <w:rsid w:val="009A04A5"/>
    <w:rsid w:val="009A087E"/>
    <w:rsid w:val="009A0FFD"/>
    <w:rsid w:val="009A17D1"/>
    <w:rsid w:val="009A1B95"/>
    <w:rsid w:val="009A3A0E"/>
    <w:rsid w:val="009A4540"/>
    <w:rsid w:val="009A5B35"/>
    <w:rsid w:val="009A66F5"/>
    <w:rsid w:val="009A76F5"/>
    <w:rsid w:val="009B0C41"/>
    <w:rsid w:val="009B0DD2"/>
    <w:rsid w:val="009B23EE"/>
    <w:rsid w:val="009B3C89"/>
    <w:rsid w:val="009B40FD"/>
    <w:rsid w:val="009B418C"/>
    <w:rsid w:val="009B551D"/>
    <w:rsid w:val="009B5D5E"/>
    <w:rsid w:val="009B6979"/>
    <w:rsid w:val="009B7522"/>
    <w:rsid w:val="009B7821"/>
    <w:rsid w:val="009C0022"/>
    <w:rsid w:val="009C0727"/>
    <w:rsid w:val="009C10BA"/>
    <w:rsid w:val="009C47CB"/>
    <w:rsid w:val="009C4A1F"/>
    <w:rsid w:val="009C4CAD"/>
    <w:rsid w:val="009C55E2"/>
    <w:rsid w:val="009C579A"/>
    <w:rsid w:val="009D17D2"/>
    <w:rsid w:val="009D1CBD"/>
    <w:rsid w:val="009D1FA9"/>
    <w:rsid w:val="009D2D75"/>
    <w:rsid w:val="009D3741"/>
    <w:rsid w:val="009D3F32"/>
    <w:rsid w:val="009D4C13"/>
    <w:rsid w:val="009D52E5"/>
    <w:rsid w:val="009D5D0B"/>
    <w:rsid w:val="009D66C6"/>
    <w:rsid w:val="009D703E"/>
    <w:rsid w:val="009D7850"/>
    <w:rsid w:val="009E081A"/>
    <w:rsid w:val="009E105D"/>
    <w:rsid w:val="009E1680"/>
    <w:rsid w:val="009E1769"/>
    <w:rsid w:val="009E2306"/>
    <w:rsid w:val="009E26E9"/>
    <w:rsid w:val="009E35D6"/>
    <w:rsid w:val="009E415A"/>
    <w:rsid w:val="009E4573"/>
    <w:rsid w:val="009E484E"/>
    <w:rsid w:val="009E5600"/>
    <w:rsid w:val="009E5715"/>
    <w:rsid w:val="009F02F8"/>
    <w:rsid w:val="009F27A3"/>
    <w:rsid w:val="009F3153"/>
    <w:rsid w:val="009F591C"/>
    <w:rsid w:val="009F5D22"/>
    <w:rsid w:val="009F5F74"/>
    <w:rsid w:val="009F6A7F"/>
    <w:rsid w:val="009F787D"/>
    <w:rsid w:val="00A00803"/>
    <w:rsid w:val="00A010F8"/>
    <w:rsid w:val="00A06E4B"/>
    <w:rsid w:val="00A07DCF"/>
    <w:rsid w:val="00A10948"/>
    <w:rsid w:val="00A11D73"/>
    <w:rsid w:val="00A121B8"/>
    <w:rsid w:val="00A1232F"/>
    <w:rsid w:val="00A12ABB"/>
    <w:rsid w:val="00A12CF9"/>
    <w:rsid w:val="00A14FAF"/>
    <w:rsid w:val="00A154FB"/>
    <w:rsid w:val="00A15922"/>
    <w:rsid w:val="00A15F8B"/>
    <w:rsid w:val="00A1726D"/>
    <w:rsid w:val="00A174F9"/>
    <w:rsid w:val="00A2066B"/>
    <w:rsid w:val="00A20C8B"/>
    <w:rsid w:val="00A20C8C"/>
    <w:rsid w:val="00A21810"/>
    <w:rsid w:val="00A23566"/>
    <w:rsid w:val="00A2394C"/>
    <w:rsid w:val="00A25D59"/>
    <w:rsid w:val="00A26DFE"/>
    <w:rsid w:val="00A279E2"/>
    <w:rsid w:val="00A307BC"/>
    <w:rsid w:val="00A32331"/>
    <w:rsid w:val="00A3271F"/>
    <w:rsid w:val="00A3437D"/>
    <w:rsid w:val="00A36091"/>
    <w:rsid w:val="00A41209"/>
    <w:rsid w:val="00A41C77"/>
    <w:rsid w:val="00A443CA"/>
    <w:rsid w:val="00A44517"/>
    <w:rsid w:val="00A44957"/>
    <w:rsid w:val="00A45551"/>
    <w:rsid w:val="00A46270"/>
    <w:rsid w:val="00A46AFF"/>
    <w:rsid w:val="00A476CB"/>
    <w:rsid w:val="00A47C14"/>
    <w:rsid w:val="00A5078D"/>
    <w:rsid w:val="00A50D64"/>
    <w:rsid w:val="00A511C0"/>
    <w:rsid w:val="00A51DD5"/>
    <w:rsid w:val="00A528E2"/>
    <w:rsid w:val="00A529E8"/>
    <w:rsid w:val="00A52C6B"/>
    <w:rsid w:val="00A53A0F"/>
    <w:rsid w:val="00A54082"/>
    <w:rsid w:val="00A54C49"/>
    <w:rsid w:val="00A5611A"/>
    <w:rsid w:val="00A56F1E"/>
    <w:rsid w:val="00A57D36"/>
    <w:rsid w:val="00A601A7"/>
    <w:rsid w:val="00A607B3"/>
    <w:rsid w:val="00A62607"/>
    <w:rsid w:val="00A63403"/>
    <w:rsid w:val="00A636BF"/>
    <w:rsid w:val="00A638D5"/>
    <w:rsid w:val="00A713D6"/>
    <w:rsid w:val="00A7171B"/>
    <w:rsid w:val="00A71CCB"/>
    <w:rsid w:val="00A71E1B"/>
    <w:rsid w:val="00A71EC9"/>
    <w:rsid w:val="00A72197"/>
    <w:rsid w:val="00A75780"/>
    <w:rsid w:val="00A76328"/>
    <w:rsid w:val="00A76EE5"/>
    <w:rsid w:val="00A77A7F"/>
    <w:rsid w:val="00A77CDD"/>
    <w:rsid w:val="00A818C0"/>
    <w:rsid w:val="00A81B3F"/>
    <w:rsid w:val="00A82901"/>
    <w:rsid w:val="00A82EEF"/>
    <w:rsid w:val="00A83033"/>
    <w:rsid w:val="00A840C5"/>
    <w:rsid w:val="00A84A45"/>
    <w:rsid w:val="00A856EA"/>
    <w:rsid w:val="00A85798"/>
    <w:rsid w:val="00A85C0A"/>
    <w:rsid w:val="00A868FA"/>
    <w:rsid w:val="00A869DF"/>
    <w:rsid w:val="00A86BAD"/>
    <w:rsid w:val="00A87CE8"/>
    <w:rsid w:val="00A87D1D"/>
    <w:rsid w:val="00A91283"/>
    <w:rsid w:val="00A922E1"/>
    <w:rsid w:val="00A93850"/>
    <w:rsid w:val="00A93A19"/>
    <w:rsid w:val="00A94383"/>
    <w:rsid w:val="00A95056"/>
    <w:rsid w:val="00A956A2"/>
    <w:rsid w:val="00A96E66"/>
    <w:rsid w:val="00A972EC"/>
    <w:rsid w:val="00A97860"/>
    <w:rsid w:val="00AA039D"/>
    <w:rsid w:val="00AA236C"/>
    <w:rsid w:val="00AA239B"/>
    <w:rsid w:val="00AA35EB"/>
    <w:rsid w:val="00AA4219"/>
    <w:rsid w:val="00AA4B0A"/>
    <w:rsid w:val="00AA4EA3"/>
    <w:rsid w:val="00AA5C8B"/>
    <w:rsid w:val="00AA5F76"/>
    <w:rsid w:val="00AA635F"/>
    <w:rsid w:val="00AA715A"/>
    <w:rsid w:val="00AA73D2"/>
    <w:rsid w:val="00AA7829"/>
    <w:rsid w:val="00AA7C12"/>
    <w:rsid w:val="00AB0475"/>
    <w:rsid w:val="00AB37CA"/>
    <w:rsid w:val="00AB7129"/>
    <w:rsid w:val="00AC01CC"/>
    <w:rsid w:val="00AC03B4"/>
    <w:rsid w:val="00AC07BF"/>
    <w:rsid w:val="00AC20E8"/>
    <w:rsid w:val="00AC22E1"/>
    <w:rsid w:val="00AC2A80"/>
    <w:rsid w:val="00AC409C"/>
    <w:rsid w:val="00AC4D0F"/>
    <w:rsid w:val="00AC5659"/>
    <w:rsid w:val="00AC5D88"/>
    <w:rsid w:val="00AC7633"/>
    <w:rsid w:val="00AC76BE"/>
    <w:rsid w:val="00AC7B4D"/>
    <w:rsid w:val="00AD08B7"/>
    <w:rsid w:val="00AD0A58"/>
    <w:rsid w:val="00AD33C6"/>
    <w:rsid w:val="00AD4C95"/>
    <w:rsid w:val="00AD53B2"/>
    <w:rsid w:val="00AD588A"/>
    <w:rsid w:val="00AE2B37"/>
    <w:rsid w:val="00AE2F5E"/>
    <w:rsid w:val="00AE2F8B"/>
    <w:rsid w:val="00AE3ABC"/>
    <w:rsid w:val="00AE6D29"/>
    <w:rsid w:val="00AE7883"/>
    <w:rsid w:val="00AE7A42"/>
    <w:rsid w:val="00AF05DC"/>
    <w:rsid w:val="00AF1094"/>
    <w:rsid w:val="00AF1504"/>
    <w:rsid w:val="00AF1F8E"/>
    <w:rsid w:val="00AF3F09"/>
    <w:rsid w:val="00AF619B"/>
    <w:rsid w:val="00AF71EA"/>
    <w:rsid w:val="00AF728B"/>
    <w:rsid w:val="00AF749D"/>
    <w:rsid w:val="00AF7AB9"/>
    <w:rsid w:val="00B0039F"/>
    <w:rsid w:val="00B00774"/>
    <w:rsid w:val="00B00CF3"/>
    <w:rsid w:val="00B00D21"/>
    <w:rsid w:val="00B01DB7"/>
    <w:rsid w:val="00B021DF"/>
    <w:rsid w:val="00B056C5"/>
    <w:rsid w:val="00B05FC5"/>
    <w:rsid w:val="00B063AD"/>
    <w:rsid w:val="00B06C09"/>
    <w:rsid w:val="00B07954"/>
    <w:rsid w:val="00B1080D"/>
    <w:rsid w:val="00B12621"/>
    <w:rsid w:val="00B1300B"/>
    <w:rsid w:val="00B137E0"/>
    <w:rsid w:val="00B14ACF"/>
    <w:rsid w:val="00B14FC7"/>
    <w:rsid w:val="00B15BD7"/>
    <w:rsid w:val="00B1624F"/>
    <w:rsid w:val="00B16545"/>
    <w:rsid w:val="00B17C99"/>
    <w:rsid w:val="00B21B46"/>
    <w:rsid w:val="00B22CF2"/>
    <w:rsid w:val="00B22D66"/>
    <w:rsid w:val="00B234B1"/>
    <w:rsid w:val="00B237BA"/>
    <w:rsid w:val="00B23935"/>
    <w:rsid w:val="00B239C1"/>
    <w:rsid w:val="00B25460"/>
    <w:rsid w:val="00B26454"/>
    <w:rsid w:val="00B27A28"/>
    <w:rsid w:val="00B309D8"/>
    <w:rsid w:val="00B3107F"/>
    <w:rsid w:val="00B322DB"/>
    <w:rsid w:val="00B327BC"/>
    <w:rsid w:val="00B33B64"/>
    <w:rsid w:val="00B348BA"/>
    <w:rsid w:val="00B36420"/>
    <w:rsid w:val="00B37F4A"/>
    <w:rsid w:val="00B42EA5"/>
    <w:rsid w:val="00B43EAC"/>
    <w:rsid w:val="00B44B5B"/>
    <w:rsid w:val="00B45728"/>
    <w:rsid w:val="00B469C7"/>
    <w:rsid w:val="00B46F45"/>
    <w:rsid w:val="00B47E8D"/>
    <w:rsid w:val="00B500E5"/>
    <w:rsid w:val="00B502E8"/>
    <w:rsid w:val="00B508A7"/>
    <w:rsid w:val="00B50F10"/>
    <w:rsid w:val="00B524C8"/>
    <w:rsid w:val="00B54EBC"/>
    <w:rsid w:val="00B55A6F"/>
    <w:rsid w:val="00B563A3"/>
    <w:rsid w:val="00B566AE"/>
    <w:rsid w:val="00B56818"/>
    <w:rsid w:val="00B568E8"/>
    <w:rsid w:val="00B604CD"/>
    <w:rsid w:val="00B60C8A"/>
    <w:rsid w:val="00B60DEA"/>
    <w:rsid w:val="00B6219A"/>
    <w:rsid w:val="00B63892"/>
    <w:rsid w:val="00B63E40"/>
    <w:rsid w:val="00B63EAA"/>
    <w:rsid w:val="00B64341"/>
    <w:rsid w:val="00B643F3"/>
    <w:rsid w:val="00B65BAC"/>
    <w:rsid w:val="00B65CEF"/>
    <w:rsid w:val="00B67E09"/>
    <w:rsid w:val="00B705EF"/>
    <w:rsid w:val="00B7225B"/>
    <w:rsid w:val="00B72C95"/>
    <w:rsid w:val="00B7456E"/>
    <w:rsid w:val="00B76ADB"/>
    <w:rsid w:val="00B80C93"/>
    <w:rsid w:val="00B81FDF"/>
    <w:rsid w:val="00B823BB"/>
    <w:rsid w:val="00B83257"/>
    <w:rsid w:val="00B83597"/>
    <w:rsid w:val="00B86091"/>
    <w:rsid w:val="00B8744E"/>
    <w:rsid w:val="00B878EE"/>
    <w:rsid w:val="00B87C28"/>
    <w:rsid w:val="00B909E1"/>
    <w:rsid w:val="00B91F0E"/>
    <w:rsid w:val="00B923D9"/>
    <w:rsid w:val="00B94ED7"/>
    <w:rsid w:val="00B95984"/>
    <w:rsid w:val="00B97623"/>
    <w:rsid w:val="00BA1455"/>
    <w:rsid w:val="00BA1B32"/>
    <w:rsid w:val="00BA3B15"/>
    <w:rsid w:val="00BA44E2"/>
    <w:rsid w:val="00BA5670"/>
    <w:rsid w:val="00BA6328"/>
    <w:rsid w:val="00BA68D8"/>
    <w:rsid w:val="00BA6B50"/>
    <w:rsid w:val="00BB0A7E"/>
    <w:rsid w:val="00BB4498"/>
    <w:rsid w:val="00BB59B8"/>
    <w:rsid w:val="00BB6649"/>
    <w:rsid w:val="00BB712E"/>
    <w:rsid w:val="00BB73FA"/>
    <w:rsid w:val="00BB7978"/>
    <w:rsid w:val="00BC0BC6"/>
    <w:rsid w:val="00BC1BC6"/>
    <w:rsid w:val="00BC2585"/>
    <w:rsid w:val="00BC59AC"/>
    <w:rsid w:val="00BD04F9"/>
    <w:rsid w:val="00BD06ED"/>
    <w:rsid w:val="00BD1804"/>
    <w:rsid w:val="00BD6B17"/>
    <w:rsid w:val="00BD6C96"/>
    <w:rsid w:val="00BD70B5"/>
    <w:rsid w:val="00BE1854"/>
    <w:rsid w:val="00BE1A64"/>
    <w:rsid w:val="00BE2EB9"/>
    <w:rsid w:val="00BE3683"/>
    <w:rsid w:val="00BE4587"/>
    <w:rsid w:val="00BE54F9"/>
    <w:rsid w:val="00BE6CAC"/>
    <w:rsid w:val="00BE795D"/>
    <w:rsid w:val="00BF14CA"/>
    <w:rsid w:val="00BF1B44"/>
    <w:rsid w:val="00BF29A7"/>
    <w:rsid w:val="00BF4E17"/>
    <w:rsid w:val="00BF500B"/>
    <w:rsid w:val="00BF5384"/>
    <w:rsid w:val="00BF7273"/>
    <w:rsid w:val="00BF7F08"/>
    <w:rsid w:val="00C003F2"/>
    <w:rsid w:val="00C02F31"/>
    <w:rsid w:val="00C03341"/>
    <w:rsid w:val="00C037CA"/>
    <w:rsid w:val="00C03FDB"/>
    <w:rsid w:val="00C040E7"/>
    <w:rsid w:val="00C05966"/>
    <w:rsid w:val="00C06AF2"/>
    <w:rsid w:val="00C0702B"/>
    <w:rsid w:val="00C07577"/>
    <w:rsid w:val="00C07A00"/>
    <w:rsid w:val="00C07FA7"/>
    <w:rsid w:val="00C10291"/>
    <w:rsid w:val="00C10B70"/>
    <w:rsid w:val="00C1115F"/>
    <w:rsid w:val="00C1155F"/>
    <w:rsid w:val="00C1158E"/>
    <w:rsid w:val="00C11D55"/>
    <w:rsid w:val="00C11F78"/>
    <w:rsid w:val="00C145E6"/>
    <w:rsid w:val="00C14E4E"/>
    <w:rsid w:val="00C15FBF"/>
    <w:rsid w:val="00C16956"/>
    <w:rsid w:val="00C179D2"/>
    <w:rsid w:val="00C17E88"/>
    <w:rsid w:val="00C20B3A"/>
    <w:rsid w:val="00C21942"/>
    <w:rsid w:val="00C227B6"/>
    <w:rsid w:val="00C24E39"/>
    <w:rsid w:val="00C26234"/>
    <w:rsid w:val="00C27135"/>
    <w:rsid w:val="00C27448"/>
    <w:rsid w:val="00C31949"/>
    <w:rsid w:val="00C31FDC"/>
    <w:rsid w:val="00C32DEB"/>
    <w:rsid w:val="00C33171"/>
    <w:rsid w:val="00C33991"/>
    <w:rsid w:val="00C33B76"/>
    <w:rsid w:val="00C346E2"/>
    <w:rsid w:val="00C34CE3"/>
    <w:rsid w:val="00C35727"/>
    <w:rsid w:val="00C359D6"/>
    <w:rsid w:val="00C35DB9"/>
    <w:rsid w:val="00C35F11"/>
    <w:rsid w:val="00C36D6E"/>
    <w:rsid w:val="00C37CB6"/>
    <w:rsid w:val="00C40758"/>
    <w:rsid w:val="00C407E4"/>
    <w:rsid w:val="00C41AD0"/>
    <w:rsid w:val="00C423D6"/>
    <w:rsid w:val="00C433A5"/>
    <w:rsid w:val="00C435E1"/>
    <w:rsid w:val="00C44E18"/>
    <w:rsid w:val="00C44FBD"/>
    <w:rsid w:val="00C453AA"/>
    <w:rsid w:val="00C4625D"/>
    <w:rsid w:val="00C46819"/>
    <w:rsid w:val="00C47175"/>
    <w:rsid w:val="00C479F0"/>
    <w:rsid w:val="00C47B24"/>
    <w:rsid w:val="00C50B55"/>
    <w:rsid w:val="00C51DB4"/>
    <w:rsid w:val="00C53526"/>
    <w:rsid w:val="00C5491C"/>
    <w:rsid w:val="00C554FB"/>
    <w:rsid w:val="00C558BD"/>
    <w:rsid w:val="00C56157"/>
    <w:rsid w:val="00C5660D"/>
    <w:rsid w:val="00C573E2"/>
    <w:rsid w:val="00C57438"/>
    <w:rsid w:val="00C6091B"/>
    <w:rsid w:val="00C610EE"/>
    <w:rsid w:val="00C62E4F"/>
    <w:rsid w:val="00C63ABA"/>
    <w:rsid w:val="00C63BDE"/>
    <w:rsid w:val="00C64021"/>
    <w:rsid w:val="00C64F6F"/>
    <w:rsid w:val="00C665E4"/>
    <w:rsid w:val="00C674A4"/>
    <w:rsid w:val="00C70969"/>
    <w:rsid w:val="00C71965"/>
    <w:rsid w:val="00C71F79"/>
    <w:rsid w:val="00C7236E"/>
    <w:rsid w:val="00C73D43"/>
    <w:rsid w:val="00C75BD3"/>
    <w:rsid w:val="00C75E67"/>
    <w:rsid w:val="00C75F40"/>
    <w:rsid w:val="00C76CA9"/>
    <w:rsid w:val="00C76DC3"/>
    <w:rsid w:val="00C77369"/>
    <w:rsid w:val="00C77ECA"/>
    <w:rsid w:val="00C80425"/>
    <w:rsid w:val="00C815A5"/>
    <w:rsid w:val="00C818B8"/>
    <w:rsid w:val="00C819E0"/>
    <w:rsid w:val="00C82455"/>
    <w:rsid w:val="00C8294F"/>
    <w:rsid w:val="00C8315C"/>
    <w:rsid w:val="00C84676"/>
    <w:rsid w:val="00C857EA"/>
    <w:rsid w:val="00C87477"/>
    <w:rsid w:val="00C87805"/>
    <w:rsid w:val="00C909D0"/>
    <w:rsid w:val="00C92B0F"/>
    <w:rsid w:val="00C9307D"/>
    <w:rsid w:val="00C9315F"/>
    <w:rsid w:val="00C931B0"/>
    <w:rsid w:val="00C93444"/>
    <w:rsid w:val="00C935B6"/>
    <w:rsid w:val="00C93DCB"/>
    <w:rsid w:val="00C93E79"/>
    <w:rsid w:val="00C9432A"/>
    <w:rsid w:val="00C9502A"/>
    <w:rsid w:val="00C956B9"/>
    <w:rsid w:val="00C96B50"/>
    <w:rsid w:val="00C96FC4"/>
    <w:rsid w:val="00CA0A56"/>
    <w:rsid w:val="00CA14D6"/>
    <w:rsid w:val="00CA1A69"/>
    <w:rsid w:val="00CA1BBD"/>
    <w:rsid w:val="00CA1CBC"/>
    <w:rsid w:val="00CA1D1A"/>
    <w:rsid w:val="00CA4821"/>
    <w:rsid w:val="00CA507E"/>
    <w:rsid w:val="00CA52A2"/>
    <w:rsid w:val="00CA6307"/>
    <w:rsid w:val="00CA6F78"/>
    <w:rsid w:val="00CA74E2"/>
    <w:rsid w:val="00CA795B"/>
    <w:rsid w:val="00CB08F4"/>
    <w:rsid w:val="00CB0BBC"/>
    <w:rsid w:val="00CB0BFD"/>
    <w:rsid w:val="00CB0DB9"/>
    <w:rsid w:val="00CB0F0A"/>
    <w:rsid w:val="00CB17DF"/>
    <w:rsid w:val="00CB2643"/>
    <w:rsid w:val="00CB31C7"/>
    <w:rsid w:val="00CB4D4F"/>
    <w:rsid w:val="00CB4E78"/>
    <w:rsid w:val="00CB5C4C"/>
    <w:rsid w:val="00CB6DD2"/>
    <w:rsid w:val="00CB74EF"/>
    <w:rsid w:val="00CC0EDF"/>
    <w:rsid w:val="00CC1006"/>
    <w:rsid w:val="00CC257E"/>
    <w:rsid w:val="00CC283B"/>
    <w:rsid w:val="00CC40B0"/>
    <w:rsid w:val="00CC424C"/>
    <w:rsid w:val="00CC7F1C"/>
    <w:rsid w:val="00CD1B0B"/>
    <w:rsid w:val="00CD2C54"/>
    <w:rsid w:val="00CD4057"/>
    <w:rsid w:val="00CE0050"/>
    <w:rsid w:val="00CE0A46"/>
    <w:rsid w:val="00CE13D7"/>
    <w:rsid w:val="00CE35A4"/>
    <w:rsid w:val="00CE3E56"/>
    <w:rsid w:val="00CE4564"/>
    <w:rsid w:val="00CE5ABA"/>
    <w:rsid w:val="00CE64BA"/>
    <w:rsid w:val="00CE70DD"/>
    <w:rsid w:val="00CE734A"/>
    <w:rsid w:val="00CE7D0D"/>
    <w:rsid w:val="00CF0C99"/>
    <w:rsid w:val="00CF13FF"/>
    <w:rsid w:val="00CF198A"/>
    <w:rsid w:val="00CF2BEE"/>
    <w:rsid w:val="00CF2C07"/>
    <w:rsid w:val="00CF39CE"/>
    <w:rsid w:val="00CF3A00"/>
    <w:rsid w:val="00CF3D25"/>
    <w:rsid w:val="00CF4AE2"/>
    <w:rsid w:val="00CF6451"/>
    <w:rsid w:val="00D000E0"/>
    <w:rsid w:val="00D0045A"/>
    <w:rsid w:val="00D015FD"/>
    <w:rsid w:val="00D029F1"/>
    <w:rsid w:val="00D02D1D"/>
    <w:rsid w:val="00D03B30"/>
    <w:rsid w:val="00D04529"/>
    <w:rsid w:val="00D0555C"/>
    <w:rsid w:val="00D05D91"/>
    <w:rsid w:val="00D06388"/>
    <w:rsid w:val="00D06A57"/>
    <w:rsid w:val="00D06E88"/>
    <w:rsid w:val="00D07A1B"/>
    <w:rsid w:val="00D07FBB"/>
    <w:rsid w:val="00D10564"/>
    <w:rsid w:val="00D10C78"/>
    <w:rsid w:val="00D11705"/>
    <w:rsid w:val="00D11867"/>
    <w:rsid w:val="00D13A5F"/>
    <w:rsid w:val="00D14411"/>
    <w:rsid w:val="00D144F4"/>
    <w:rsid w:val="00D14824"/>
    <w:rsid w:val="00D14946"/>
    <w:rsid w:val="00D15271"/>
    <w:rsid w:val="00D1539F"/>
    <w:rsid w:val="00D154C4"/>
    <w:rsid w:val="00D15AEB"/>
    <w:rsid w:val="00D16667"/>
    <w:rsid w:val="00D20FFA"/>
    <w:rsid w:val="00D211BB"/>
    <w:rsid w:val="00D214D2"/>
    <w:rsid w:val="00D21CC1"/>
    <w:rsid w:val="00D232DF"/>
    <w:rsid w:val="00D23507"/>
    <w:rsid w:val="00D24016"/>
    <w:rsid w:val="00D24040"/>
    <w:rsid w:val="00D24CFC"/>
    <w:rsid w:val="00D25070"/>
    <w:rsid w:val="00D256DE"/>
    <w:rsid w:val="00D269F2"/>
    <w:rsid w:val="00D273F6"/>
    <w:rsid w:val="00D27516"/>
    <w:rsid w:val="00D275DF"/>
    <w:rsid w:val="00D275E8"/>
    <w:rsid w:val="00D278FD"/>
    <w:rsid w:val="00D279A6"/>
    <w:rsid w:val="00D27DCB"/>
    <w:rsid w:val="00D31787"/>
    <w:rsid w:val="00D3201B"/>
    <w:rsid w:val="00D331BD"/>
    <w:rsid w:val="00D338EB"/>
    <w:rsid w:val="00D361BC"/>
    <w:rsid w:val="00D4137F"/>
    <w:rsid w:val="00D436EC"/>
    <w:rsid w:val="00D437CF"/>
    <w:rsid w:val="00D4576F"/>
    <w:rsid w:val="00D4605E"/>
    <w:rsid w:val="00D4677E"/>
    <w:rsid w:val="00D467D2"/>
    <w:rsid w:val="00D47972"/>
    <w:rsid w:val="00D47B3C"/>
    <w:rsid w:val="00D508F9"/>
    <w:rsid w:val="00D544D4"/>
    <w:rsid w:val="00D5503C"/>
    <w:rsid w:val="00D555C9"/>
    <w:rsid w:val="00D55830"/>
    <w:rsid w:val="00D5597F"/>
    <w:rsid w:val="00D562ED"/>
    <w:rsid w:val="00D56E86"/>
    <w:rsid w:val="00D606BE"/>
    <w:rsid w:val="00D612D5"/>
    <w:rsid w:val="00D61BE4"/>
    <w:rsid w:val="00D63A73"/>
    <w:rsid w:val="00D645FB"/>
    <w:rsid w:val="00D65887"/>
    <w:rsid w:val="00D70D17"/>
    <w:rsid w:val="00D71B4C"/>
    <w:rsid w:val="00D71CEE"/>
    <w:rsid w:val="00D71F25"/>
    <w:rsid w:val="00D72DEF"/>
    <w:rsid w:val="00D73B62"/>
    <w:rsid w:val="00D73CED"/>
    <w:rsid w:val="00D742B7"/>
    <w:rsid w:val="00D74D24"/>
    <w:rsid w:val="00D750C3"/>
    <w:rsid w:val="00D762E0"/>
    <w:rsid w:val="00D764E6"/>
    <w:rsid w:val="00D77938"/>
    <w:rsid w:val="00D80E1C"/>
    <w:rsid w:val="00D84085"/>
    <w:rsid w:val="00D847E6"/>
    <w:rsid w:val="00D84B37"/>
    <w:rsid w:val="00D84F3D"/>
    <w:rsid w:val="00D8511E"/>
    <w:rsid w:val="00D85667"/>
    <w:rsid w:val="00D861AB"/>
    <w:rsid w:val="00D8783F"/>
    <w:rsid w:val="00D87C8B"/>
    <w:rsid w:val="00D9057A"/>
    <w:rsid w:val="00D93106"/>
    <w:rsid w:val="00D9383A"/>
    <w:rsid w:val="00D96BFC"/>
    <w:rsid w:val="00D970F3"/>
    <w:rsid w:val="00D97C0E"/>
    <w:rsid w:val="00DA095C"/>
    <w:rsid w:val="00DA0AD0"/>
    <w:rsid w:val="00DA19EB"/>
    <w:rsid w:val="00DA32A9"/>
    <w:rsid w:val="00DA63B5"/>
    <w:rsid w:val="00DA696D"/>
    <w:rsid w:val="00DA78AD"/>
    <w:rsid w:val="00DB03B2"/>
    <w:rsid w:val="00DB12B7"/>
    <w:rsid w:val="00DB155C"/>
    <w:rsid w:val="00DB2E16"/>
    <w:rsid w:val="00DB322E"/>
    <w:rsid w:val="00DB3358"/>
    <w:rsid w:val="00DB3EDF"/>
    <w:rsid w:val="00DB5356"/>
    <w:rsid w:val="00DB59BE"/>
    <w:rsid w:val="00DB6562"/>
    <w:rsid w:val="00DB6FF2"/>
    <w:rsid w:val="00DB715F"/>
    <w:rsid w:val="00DC0207"/>
    <w:rsid w:val="00DC1740"/>
    <w:rsid w:val="00DC2472"/>
    <w:rsid w:val="00DC314F"/>
    <w:rsid w:val="00DC3955"/>
    <w:rsid w:val="00DC50FA"/>
    <w:rsid w:val="00DC5C37"/>
    <w:rsid w:val="00DC6712"/>
    <w:rsid w:val="00DC685C"/>
    <w:rsid w:val="00DC6D20"/>
    <w:rsid w:val="00DC7FCF"/>
    <w:rsid w:val="00DD1C1F"/>
    <w:rsid w:val="00DD2079"/>
    <w:rsid w:val="00DD222D"/>
    <w:rsid w:val="00DD2CB1"/>
    <w:rsid w:val="00DD3F76"/>
    <w:rsid w:val="00DD506F"/>
    <w:rsid w:val="00DD5EF4"/>
    <w:rsid w:val="00DD7C38"/>
    <w:rsid w:val="00DE06CD"/>
    <w:rsid w:val="00DE0911"/>
    <w:rsid w:val="00DE0CA0"/>
    <w:rsid w:val="00DE1211"/>
    <w:rsid w:val="00DE24E8"/>
    <w:rsid w:val="00DE3AB0"/>
    <w:rsid w:val="00DE4578"/>
    <w:rsid w:val="00DE4F00"/>
    <w:rsid w:val="00DE5B14"/>
    <w:rsid w:val="00DE6A0A"/>
    <w:rsid w:val="00DF01F6"/>
    <w:rsid w:val="00DF03E6"/>
    <w:rsid w:val="00DF2C3C"/>
    <w:rsid w:val="00DF30EB"/>
    <w:rsid w:val="00DF43AB"/>
    <w:rsid w:val="00DF45CF"/>
    <w:rsid w:val="00DF52A6"/>
    <w:rsid w:val="00DF586C"/>
    <w:rsid w:val="00DF701C"/>
    <w:rsid w:val="00E00792"/>
    <w:rsid w:val="00E03549"/>
    <w:rsid w:val="00E03759"/>
    <w:rsid w:val="00E04B55"/>
    <w:rsid w:val="00E04BB5"/>
    <w:rsid w:val="00E07ED4"/>
    <w:rsid w:val="00E10FD5"/>
    <w:rsid w:val="00E11974"/>
    <w:rsid w:val="00E15D8F"/>
    <w:rsid w:val="00E1621C"/>
    <w:rsid w:val="00E16A9E"/>
    <w:rsid w:val="00E16D56"/>
    <w:rsid w:val="00E201E2"/>
    <w:rsid w:val="00E22135"/>
    <w:rsid w:val="00E223C7"/>
    <w:rsid w:val="00E2286E"/>
    <w:rsid w:val="00E23490"/>
    <w:rsid w:val="00E23B58"/>
    <w:rsid w:val="00E24BC5"/>
    <w:rsid w:val="00E25B2F"/>
    <w:rsid w:val="00E279F7"/>
    <w:rsid w:val="00E3062C"/>
    <w:rsid w:val="00E30727"/>
    <w:rsid w:val="00E307EA"/>
    <w:rsid w:val="00E34D5E"/>
    <w:rsid w:val="00E40440"/>
    <w:rsid w:val="00E40F22"/>
    <w:rsid w:val="00E4149F"/>
    <w:rsid w:val="00E41FF3"/>
    <w:rsid w:val="00E42CE8"/>
    <w:rsid w:val="00E43297"/>
    <w:rsid w:val="00E441D1"/>
    <w:rsid w:val="00E44F66"/>
    <w:rsid w:val="00E46004"/>
    <w:rsid w:val="00E462ED"/>
    <w:rsid w:val="00E4744B"/>
    <w:rsid w:val="00E47EF9"/>
    <w:rsid w:val="00E47FFA"/>
    <w:rsid w:val="00E500A8"/>
    <w:rsid w:val="00E50A6D"/>
    <w:rsid w:val="00E50C22"/>
    <w:rsid w:val="00E51CCE"/>
    <w:rsid w:val="00E51D28"/>
    <w:rsid w:val="00E524DD"/>
    <w:rsid w:val="00E52B0D"/>
    <w:rsid w:val="00E54659"/>
    <w:rsid w:val="00E54F14"/>
    <w:rsid w:val="00E55552"/>
    <w:rsid w:val="00E558E6"/>
    <w:rsid w:val="00E577EC"/>
    <w:rsid w:val="00E61973"/>
    <w:rsid w:val="00E6220B"/>
    <w:rsid w:val="00E649B2"/>
    <w:rsid w:val="00E65CF1"/>
    <w:rsid w:val="00E6612D"/>
    <w:rsid w:val="00E67598"/>
    <w:rsid w:val="00E67DA0"/>
    <w:rsid w:val="00E70073"/>
    <w:rsid w:val="00E7067C"/>
    <w:rsid w:val="00E717EA"/>
    <w:rsid w:val="00E71C8F"/>
    <w:rsid w:val="00E71DAA"/>
    <w:rsid w:val="00E72AF7"/>
    <w:rsid w:val="00E72E1F"/>
    <w:rsid w:val="00E73C29"/>
    <w:rsid w:val="00E7445B"/>
    <w:rsid w:val="00E74C4A"/>
    <w:rsid w:val="00E74C52"/>
    <w:rsid w:val="00E77665"/>
    <w:rsid w:val="00E80FA2"/>
    <w:rsid w:val="00E8100A"/>
    <w:rsid w:val="00E819DC"/>
    <w:rsid w:val="00E8222C"/>
    <w:rsid w:val="00E83C2B"/>
    <w:rsid w:val="00E85296"/>
    <w:rsid w:val="00E871A5"/>
    <w:rsid w:val="00E87614"/>
    <w:rsid w:val="00E87CDC"/>
    <w:rsid w:val="00E87D22"/>
    <w:rsid w:val="00E91ADB"/>
    <w:rsid w:val="00E91AF0"/>
    <w:rsid w:val="00E92185"/>
    <w:rsid w:val="00E93EFE"/>
    <w:rsid w:val="00E95504"/>
    <w:rsid w:val="00E96A8D"/>
    <w:rsid w:val="00EA0612"/>
    <w:rsid w:val="00EA0F7B"/>
    <w:rsid w:val="00EA4BD6"/>
    <w:rsid w:val="00EA4CAF"/>
    <w:rsid w:val="00EB002B"/>
    <w:rsid w:val="00EB0D69"/>
    <w:rsid w:val="00EB1278"/>
    <w:rsid w:val="00EB2F69"/>
    <w:rsid w:val="00EB2FFF"/>
    <w:rsid w:val="00EB3BA8"/>
    <w:rsid w:val="00EB4093"/>
    <w:rsid w:val="00EB6F92"/>
    <w:rsid w:val="00EB7B07"/>
    <w:rsid w:val="00EB7E18"/>
    <w:rsid w:val="00EB7EBD"/>
    <w:rsid w:val="00EC3D91"/>
    <w:rsid w:val="00EC4591"/>
    <w:rsid w:val="00EC4CB4"/>
    <w:rsid w:val="00EC4DD6"/>
    <w:rsid w:val="00EC54CA"/>
    <w:rsid w:val="00EC61D9"/>
    <w:rsid w:val="00EC6A4C"/>
    <w:rsid w:val="00EC71A5"/>
    <w:rsid w:val="00ED4915"/>
    <w:rsid w:val="00ED4C03"/>
    <w:rsid w:val="00ED7F35"/>
    <w:rsid w:val="00EE1818"/>
    <w:rsid w:val="00EE181D"/>
    <w:rsid w:val="00EE2968"/>
    <w:rsid w:val="00EE43F3"/>
    <w:rsid w:val="00EE4466"/>
    <w:rsid w:val="00EE5765"/>
    <w:rsid w:val="00EE6AF4"/>
    <w:rsid w:val="00EE7AF4"/>
    <w:rsid w:val="00EF024D"/>
    <w:rsid w:val="00EF06AA"/>
    <w:rsid w:val="00EF1F1B"/>
    <w:rsid w:val="00EF44AE"/>
    <w:rsid w:val="00EF47CA"/>
    <w:rsid w:val="00EF5DF4"/>
    <w:rsid w:val="00EF5FAB"/>
    <w:rsid w:val="00EF6583"/>
    <w:rsid w:val="00EF7803"/>
    <w:rsid w:val="00F0248D"/>
    <w:rsid w:val="00F0405E"/>
    <w:rsid w:val="00F04E5F"/>
    <w:rsid w:val="00F07DE2"/>
    <w:rsid w:val="00F108B2"/>
    <w:rsid w:val="00F10B4E"/>
    <w:rsid w:val="00F11142"/>
    <w:rsid w:val="00F11CF9"/>
    <w:rsid w:val="00F128E2"/>
    <w:rsid w:val="00F13380"/>
    <w:rsid w:val="00F134E0"/>
    <w:rsid w:val="00F13E65"/>
    <w:rsid w:val="00F161D3"/>
    <w:rsid w:val="00F16D86"/>
    <w:rsid w:val="00F21E2D"/>
    <w:rsid w:val="00F26D6F"/>
    <w:rsid w:val="00F27F98"/>
    <w:rsid w:val="00F312F6"/>
    <w:rsid w:val="00F31334"/>
    <w:rsid w:val="00F335C6"/>
    <w:rsid w:val="00F337EA"/>
    <w:rsid w:val="00F33D2B"/>
    <w:rsid w:val="00F3496E"/>
    <w:rsid w:val="00F363AA"/>
    <w:rsid w:val="00F37580"/>
    <w:rsid w:val="00F37AEE"/>
    <w:rsid w:val="00F40015"/>
    <w:rsid w:val="00F41E03"/>
    <w:rsid w:val="00F4623E"/>
    <w:rsid w:val="00F47968"/>
    <w:rsid w:val="00F511A2"/>
    <w:rsid w:val="00F51735"/>
    <w:rsid w:val="00F51C42"/>
    <w:rsid w:val="00F51EEC"/>
    <w:rsid w:val="00F51FAA"/>
    <w:rsid w:val="00F52E4D"/>
    <w:rsid w:val="00F53D9A"/>
    <w:rsid w:val="00F54505"/>
    <w:rsid w:val="00F55626"/>
    <w:rsid w:val="00F562FC"/>
    <w:rsid w:val="00F56AFE"/>
    <w:rsid w:val="00F6020D"/>
    <w:rsid w:val="00F607A3"/>
    <w:rsid w:val="00F609E7"/>
    <w:rsid w:val="00F60D28"/>
    <w:rsid w:val="00F61CD4"/>
    <w:rsid w:val="00F623A9"/>
    <w:rsid w:val="00F63AA1"/>
    <w:rsid w:val="00F654A9"/>
    <w:rsid w:val="00F65990"/>
    <w:rsid w:val="00F67A3B"/>
    <w:rsid w:val="00F7044F"/>
    <w:rsid w:val="00F705B6"/>
    <w:rsid w:val="00F72639"/>
    <w:rsid w:val="00F72AE7"/>
    <w:rsid w:val="00F735E4"/>
    <w:rsid w:val="00F74BD0"/>
    <w:rsid w:val="00F74CB3"/>
    <w:rsid w:val="00F75219"/>
    <w:rsid w:val="00F75271"/>
    <w:rsid w:val="00F75923"/>
    <w:rsid w:val="00F764ED"/>
    <w:rsid w:val="00F76C40"/>
    <w:rsid w:val="00F820D9"/>
    <w:rsid w:val="00F82BB4"/>
    <w:rsid w:val="00F82C8C"/>
    <w:rsid w:val="00F832CC"/>
    <w:rsid w:val="00F83FEC"/>
    <w:rsid w:val="00F84D77"/>
    <w:rsid w:val="00F84E9F"/>
    <w:rsid w:val="00F8525C"/>
    <w:rsid w:val="00F853C0"/>
    <w:rsid w:val="00F8551C"/>
    <w:rsid w:val="00F855B7"/>
    <w:rsid w:val="00F87CF7"/>
    <w:rsid w:val="00F910AE"/>
    <w:rsid w:val="00F923CB"/>
    <w:rsid w:val="00F929E3"/>
    <w:rsid w:val="00F92B6C"/>
    <w:rsid w:val="00F93E82"/>
    <w:rsid w:val="00F95C65"/>
    <w:rsid w:val="00F96D24"/>
    <w:rsid w:val="00F97AA5"/>
    <w:rsid w:val="00FA008B"/>
    <w:rsid w:val="00FA1A94"/>
    <w:rsid w:val="00FA22DC"/>
    <w:rsid w:val="00FA2B2A"/>
    <w:rsid w:val="00FA5383"/>
    <w:rsid w:val="00FB0316"/>
    <w:rsid w:val="00FB0462"/>
    <w:rsid w:val="00FB284C"/>
    <w:rsid w:val="00FB2D5D"/>
    <w:rsid w:val="00FB2E1E"/>
    <w:rsid w:val="00FB319F"/>
    <w:rsid w:val="00FB3B6D"/>
    <w:rsid w:val="00FB502D"/>
    <w:rsid w:val="00FB54E9"/>
    <w:rsid w:val="00FB56BC"/>
    <w:rsid w:val="00FB616C"/>
    <w:rsid w:val="00FC0344"/>
    <w:rsid w:val="00FC0519"/>
    <w:rsid w:val="00FC1D4A"/>
    <w:rsid w:val="00FC2178"/>
    <w:rsid w:val="00FC2F1A"/>
    <w:rsid w:val="00FC4322"/>
    <w:rsid w:val="00FC51CB"/>
    <w:rsid w:val="00FC5EA3"/>
    <w:rsid w:val="00FC603C"/>
    <w:rsid w:val="00FC6296"/>
    <w:rsid w:val="00FC6321"/>
    <w:rsid w:val="00FC7C27"/>
    <w:rsid w:val="00FD0192"/>
    <w:rsid w:val="00FD1130"/>
    <w:rsid w:val="00FD14F3"/>
    <w:rsid w:val="00FD3F1E"/>
    <w:rsid w:val="00FD4F00"/>
    <w:rsid w:val="00FD517A"/>
    <w:rsid w:val="00FD7068"/>
    <w:rsid w:val="00FD791D"/>
    <w:rsid w:val="00FD7B0E"/>
    <w:rsid w:val="00FE116C"/>
    <w:rsid w:val="00FE2B5A"/>
    <w:rsid w:val="00FE31B4"/>
    <w:rsid w:val="00FE3FF1"/>
    <w:rsid w:val="00FE40EA"/>
    <w:rsid w:val="00FE5ACC"/>
    <w:rsid w:val="00FE6865"/>
    <w:rsid w:val="00FE72EB"/>
    <w:rsid w:val="00FE780C"/>
    <w:rsid w:val="00FE7CD6"/>
    <w:rsid w:val="00FF1291"/>
    <w:rsid w:val="00FF346D"/>
    <w:rsid w:val="00FF35F1"/>
    <w:rsid w:val="00FF4B3C"/>
    <w:rsid w:val="00FF50E7"/>
    <w:rsid w:val="00FF5D24"/>
    <w:rsid w:val="00FF702B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534C4"/>
  <w15:chartTrackingRefBased/>
  <w15:docId w15:val="{0659FDCA-F9D8-494D-9765-11715E2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1B8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81B8E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38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B8E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customStyle="1" w:styleId="xxmsonormal">
    <w:name w:val="xxmsonormal"/>
    <w:basedOn w:val="Normal"/>
    <w:rsid w:val="007F2D6C"/>
    <w:rPr>
      <w:rFonts w:ascii="Calibri" w:eastAsiaTheme="minorHAns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C75F40"/>
    <w:pPr>
      <w:spacing w:before="100" w:beforeAutospacing="1" w:after="100" w:afterAutospacing="1"/>
    </w:pPr>
    <w:rPr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25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25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2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5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0B56E5421145A98CB142DDB41E72" ma:contentTypeVersion="13" ma:contentTypeDescription="Create a new document." ma:contentTypeScope="" ma:versionID="4599552c86eee9c2b825f7d9e4973148">
  <xsd:schema xmlns:xsd="http://www.w3.org/2001/XMLSchema" xmlns:xs="http://www.w3.org/2001/XMLSchema" xmlns:p="http://schemas.microsoft.com/office/2006/metadata/properties" xmlns:ns3="992dc601-44d2-4b77-a662-3c4691bfd10c" xmlns:ns4="7ae08890-72d4-409f-95af-6985f568faa9" targetNamespace="http://schemas.microsoft.com/office/2006/metadata/properties" ma:root="true" ma:fieldsID="ab58026ddd92fa1679259301b7710ba1" ns3:_="" ns4:_="">
    <xsd:import namespace="992dc601-44d2-4b77-a662-3c4691bfd10c"/>
    <xsd:import namespace="7ae08890-72d4-409f-95af-6985f568f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601-44d2-4b77-a662-3c4691bf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890-72d4-409f-95af-6985f568f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B82B7-AF96-4CBB-8E9B-A176B9F6D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B5C73-04C1-41D1-97F7-CAC440AF2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597C0-391C-47B1-9716-94CBD50F0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5B9419-9060-4A3C-8B4C-189DB210F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601-44d2-4b77-a662-3c4691bfd10c"/>
    <ds:schemaRef ds:uri="7ae08890-72d4-409f-95af-6985f568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June Fraser</cp:lastModifiedBy>
  <cp:revision>3</cp:revision>
  <dcterms:created xsi:type="dcterms:W3CDTF">2023-07-27T13:46:00Z</dcterms:created>
  <dcterms:modified xsi:type="dcterms:W3CDTF">2023-07-27T13:47:00Z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0x010100C3F00B56E5421145A98CB142DDB41E72</vt:lpwstr>
  </property>
</Properties>
</file>